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CB"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课题名称：与网络携手，提升学生整体能力</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立项编号：181201150013</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所属活动：宝坻区教育信息技术研究课题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课题类别：专项课题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学科分类：英语</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研究类型：应用研究</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课题承担单位：</w:t>
      </w:r>
      <w:proofErr w:type="gramStart"/>
      <w:r w:rsidRPr="00C92185">
        <w:rPr>
          <w:rFonts w:ascii="宋体" w:eastAsia="宋体" w:hAnsi="宋体" w:hint="eastAsia"/>
          <w:sz w:val="24"/>
          <w:szCs w:val="24"/>
        </w:rPr>
        <w:t>宝坻区口东</w:t>
      </w:r>
      <w:proofErr w:type="gramEnd"/>
      <w:r w:rsidRPr="00C92185">
        <w:rPr>
          <w:rFonts w:ascii="宋体" w:eastAsia="宋体" w:hAnsi="宋体" w:hint="eastAsia"/>
          <w:sz w:val="24"/>
          <w:szCs w:val="24"/>
        </w:rPr>
        <w:t>镇黑狼口初级中学</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课题负责人：孙玉荣</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主要研究人员：刘玉霞 </w:t>
      </w:r>
      <w:proofErr w:type="gramStart"/>
      <w:r w:rsidRPr="00C92185">
        <w:rPr>
          <w:rFonts w:ascii="宋体" w:eastAsia="宋体" w:hAnsi="宋体" w:hint="eastAsia"/>
          <w:sz w:val="24"/>
          <w:szCs w:val="24"/>
        </w:rPr>
        <w:t>赵久菊</w:t>
      </w:r>
      <w:proofErr w:type="gramEnd"/>
      <w:r w:rsidRPr="00C92185">
        <w:rPr>
          <w:rFonts w:ascii="宋体" w:eastAsia="宋体" w:hAnsi="宋体" w:hint="eastAsia"/>
          <w:sz w:val="24"/>
          <w:szCs w:val="24"/>
        </w:rPr>
        <w:t xml:space="preserve"> </w:t>
      </w:r>
      <w:proofErr w:type="gramStart"/>
      <w:r w:rsidRPr="00C92185">
        <w:rPr>
          <w:rFonts w:ascii="宋体" w:eastAsia="宋体" w:hAnsi="宋体" w:hint="eastAsia"/>
          <w:sz w:val="24"/>
          <w:szCs w:val="24"/>
        </w:rPr>
        <w:t>刘德丽</w:t>
      </w:r>
      <w:proofErr w:type="gramEnd"/>
      <w:r w:rsidRPr="00C92185">
        <w:rPr>
          <w:rFonts w:ascii="宋体" w:eastAsia="宋体" w:hAnsi="宋体" w:hint="eastAsia"/>
          <w:sz w:val="24"/>
          <w:szCs w:val="24"/>
        </w:rPr>
        <w:t xml:space="preserve"> 梁鹏翔 王云 郑宝庆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正文：</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一、</w:t>
      </w:r>
      <w:r w:rsidR="00C14955" w:rsidRPr="00C92185">
        <w:rPr>
          <w:rFonts w:ascii="宋体" w:eastAsia="宋体" w:hAnsi="宋体" w:hint="eastAsia"/>
          <w:sz w:val="24"/>
          <w:szCs w:val="24"/>
        </w:rPr>
        <w:t>研究的内容</w:t>
      </w:r>
      <w:r w:rsidRPr="00C92185">
        <w:rPr>
          <w:rFonts w:ascii="宋体" w:eastAsia="宋体" w:hAnsi="宋体" w:hint="eastAsia"/>
          <w:sz w:val="24"/>
          <w:szCs w:val="24"/>
        </w:rPr>
        <w:t>与方法</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1.研究目标</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英语教学中结合信息技术，将注重学生以个人发展和终身学习为主体的核心素养模型，来取代以学科知识结构为核心的传统课程标准体系。</w:t>
      </w:r>
    </w:p>
    <w:p w:rsidR="00C14955" w:rsidRPr="00C92185" w:rsidRDefault="00C14955" w:rsidP="00C14955">
      <w:pPr>
        <w:spacing w:line="360" w:lineRule="auto"/>
        <w:rPr>
          <w:rFonts w:ascii="宋体" w:eastAsia="宋体" w:hAnsi="宋体"/>
          <w:sz w:val="24"/>
          <w:szCs w:val="24"/>
        </w:rPr>
      </w:pPr>
      <w:r w:rsidRPr="00C92185">
        <w:rPr>
          <w:rFonts w:ascii="宋体" w:eastAsia="宋体" w:hAnsi="宋体" w:hint="eastAsia"/>
          <w:sz w:val="24"/>
          <w:szCs w:val="24"/>
        </w:rPr>
        <w:t>2、研究内容：</w:t>
      </w:r>
    </w:p>
    <w:p w:rsidR="00C14955" w:rsidRPr="00C92185" w:rsidRDefault="00C14955"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我们课题组成员有七八九年级教师各两人，我们两人一组分工分别对各年级学生进行试卷调查，单个座谈，以及课上观察等方式在学生的自主发展、自己动手能力，及学生的道德品质等方面进行了调查研究。了解学生的整体素质情况。从而分析出学生在哪个方面还存在问题，哪些方面有待提高。并结合各自承担的子课题进行深入的研究。</w:t>
      </w:r>
    </w:p>
    <w:p w:rsidR="00C14955" w:rsidRPr="00C92185" w:rsidRDefault="00C14955"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对九年级学生在创新实践能力方面进行调查问卷和七八年级创新实践能力的调查进行对比分析，从学生的智力水平和心理活动变化及行为方式等方面进行探讨。</w:t>
      </w:r>
    </w:p>
    <w:p w:rsidR="00C14955" w:rsidRPr="00C92185" w:rsidRDefault="00C14955"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如何更好地将多媒体及信息技术与课堂教学相整合，并做到深度融合。</w:t>
      </w:r>
    </w:p>
    <w:p w:rsidR="003C2CD8" w:rsidRPr="00C92185" w:rsidRDefault="00BC0657" w:rsidP="003C2CD8">
      <w:pPr>
        <w:spacing w:line="360" w:lineRule="auto"/>
        <w:rPr>
          <w:rFonts w:ascii="宋体" w:eastAsia="宋体" w:hAnsi="宋体"/>
          <w:sz w:val="24"/>
          <w:szCs w:val="24"/>
        </w:rPr>
      </w:pPr>
      <w:r>
        <w:rPr>
          <w:rFonts w:ascii="宋体" w:eastAsia="宋体" w:hAnsi="宋体" w:hint="eastAsia"/>
          <w:sz w:val="24"/>
          <w:szCs w:val="24"/>
        </w:rPr>
        <w:t>3</w:t>
      </w:r>
      <w:r w:rsidR="003C2CD8" w:rsidRPr="00C92185">
        <w:rPr>
          <w:rFonts w:ascii="宋体" w:eastAsia="宋体" w:hAnsi="宋体" w:hint="eastAsia"/>
          <w:sz w:val="24"/>
          <w:szCs w:val="24"/>
        </w:rPr>
        <w:t>.课题研究的方法</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1）、查阅文献、理论学习和讨论</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课题研究过程中我们搜集了一些与课题研究相关的论文资料进行学习，课题组成员共同探讨、研究和论证集中交流。并在学习的过程中记录学习心得，联系自己的教学实际制定自己的研究方向，细化研究主题和步骤。</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lastRenderedPageBreak/>
        <w:t>2）、调查研究法</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我组首先明确方向，制定了大小不同的课题进行了研究和讨论，在讨论中我组成员具有针对性的提出了许多问题，在这些问题的引导下，我们充分使用互联网和学校图书以及图书馆的书籍进行查阅，同时根据自身所在校的实际情况并适当走访了一些农村的初中校，收获很多。</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3）、听取专题讲座。</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平时，本课题组的全体老师都积极参加区、市教研活动，在教研活动中认真听取教研室以及其他学校的老师相关论述，做好记录和整理，及时与课题组其他老师分享。课题组老师抓住继续教育的机会，积极听取教授课老师关于农村物理教师专业发展研究、方法和经验的报告，对深化我们的研究有很大帮助。</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4）、课例探究。</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本课题组在八年级开展了实践尝试，课前集体备课，课题组教师一起听课，评</w:t>
      </w:r>
      <w:proofErr w:type="gramStart"/>
      <w:r w:rsidRPr="00C92185">
        <w:rPr>
          <w:rFonts w:ascii="宋体" w:eastAsia="宋体" w:hAnsi="宋体" w:hint="eastAsia"/>
          <w:sz w:val="24"/>
          <w:szCs w:val="24"/>
        </w:rPr>
        <w:t>课后由</w:t>
      </w:r>
      <w:proofErr w:type="gramEnd"/>
      <w:r w:rsidRPr="00C92185">
        <w:rPr>
          <w:rFonts w:ascii="宋体" w:eastAsia="宋体" w:hAnsi="宋体" w:hint="eastAsia"/>
          <w:sz w:val="24"/>
          <w:szCs w:val="24"/>
        </w:rPr>
        <w:t>执教老师写教学心得或反思，取得初步的成果。在授课、听课的老师主要关注学生的活动，如何利用多媒体，结合教学内容，对学生做出正确的引导。课后评课也主要对此进行分析。</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5）、经验总结。</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及时总结教学过程中的经验，查找、修改、补充和完善操作措施，力争使研究水平达到一定高度，更能适用于教学之中。</w:t>
      </w:r>
    </w:p>
    <w:p w:rsidR="00C14955" w:rsidRPr="00C92185" w:rsidRDefault="00C14955" w:rsidP="00C14955">
      <w:pPr>
        <w:spacing w:line="360" w:lineRule="auto"/>
        <w:rPr>
          <w:rFonts w:ascii="宋体" w:eastAsia="宋体" w:hAnsi="宋体"/>
          <w:sz w:val="24"/>
          <w:szCs w:val="24"/>
        </w:rPr>
      </w:pPr>
      <w:r w:rsidRPr="00C92185">
        <w:rPr>
          <w:rFonts w:ascii="宋体" w:eastAsia="宋体" w:hAnsi="宋体" w:hint="eastAsia"/>
          <w:sz w:val="24"/>
          <w:szCs w:val="24"/>
        </w:rPr>
        <w:t>二、课题研究的结论</w:t>
      </w:r>
    </w:p>
    <w:p w:rsidR="00C6026F" w:rsidRPr="00C92185" w:rsidRDefault="00C6026F"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（一）通过信息技术的运用学生的创新意识提高了</w:t>
      </w:r>
    </w:p>
    <w:p w:rsidR="00C6026F" w:rsidRPr="00C92185" w:rsidRDefault="00C6026F"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在英语教学中我们教师注重运用现代信息技术，教师在课堂上合理运用现代信息技术，充分调动学生，使其进入自主积极探究的状态，不断引发学生学习英语的兴趣，如果此时教师还能恰到好处的进行引导，学生就会由自主探究转入到深刻的思考，潜在的创新思维就会被激发出来进而运用现代信息技术，创设情境，激发学生的创新能力。</w:t>
      </w:r>
    </w:p>
    <w:p w:rsidR="005271E0" w:rsidRPr="00C92185" w:rsidRDefault="005271E0"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（二）通过信息技术的运用学生自我发展能力增强了</w:t>
      </w:r>
    </w:p>
    <w:p w:rsidR="00BC0657" w:rsidRDefault="005271E0"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信息技术正在改变着学生的学习方式，更好地促进着学生的自主学习。我们教师也在顺应新课程的理念，引导学生走出过去的传统的课堂，充分利用和开发校内外的各种课程资源，开展自主性学习，而这一切都离不开信息技术的支持。</w:t>
      </w:r>
      <w:r w:rsidR="00D60945" w:rsidRPr="00C92185">
        <w:rPr>
          <w:rFonts w:ascii="宋体" w:eastAsia="宋体" w:hAnsi="宋体" w:hint="eastAsia"/>
          <w:sz w:val="24"/>
          <w:szCs w:val="24"/>
        </w:rPr>
        <w:lastRenderedPageBreak/>
        <w:t>信息技术教学中，教师创造性地使用教材，将文本教材和电子教材有机结合，将教师的讲解和学生利用网络资源自主学习有机结合，实现个性化学习，超前性发展的目的。</w:t>
      </w:r>
    </w:p>
    <w:p w:rsidR="00D60945" w:rsidRPr="00C92185" w:rsidRDefault="00D6094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（三）通过信息技术的运用学生合作参与意识提高了</w:t>
      </w:r>
    </w:p>
    <w:p w:rsidR="00BC0657" w:rsidRDefault="00D6094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在课堂教学中，</w:t>
      </w:r>
      <w:r w:rsidR="0073792D" w:rsidRPr="00C92185">
        <w:rPr>
          <w:rFonts w:ascii="宋体" w:eastAsia="宋体" w:hAnsi="宋体" w:hint="eastAsia"/>
          <w:sz w:val="24"/>
          <w:szCs w:val="24"/>
        </w:rPr>
        <w:t>将信息技术有效融入于课堂小组合作学习中，通过声音、图画、音像调动学生多种感官，利用信息技术分配小组合作学习任务，在英语课堂上,老师根据需要确定好学习内容之后, 要给学生进行合理分工, 组长先负责领回本组学习任务, 然后回到小组,向大家介绍自己组的任务，由组长根据本组学生特长再次分配任务，利用电脑合作互助，分享信息资源, 最后各自担任特定的负责的角色。</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（四）通过信息技术的运用学生的实践能力增强了</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利用信息技术使课堂具有生动化、多样化和高效化的效果。利用信息技术，教师可以把教学内容、教学相关的知识和教学重难点展示给学生，形成整体认知，力争引导学生以信息技术为</w:t>
      </w:r>
      <w:proofErr w:type="gramStart"/>
      <w:r w:rsidRPr="00C92185">
        <w:rPr>
          <w:rFonts w:ascii="宋体" w:eastAsia="宋体" w:hAnsi="宋体" w:hint="eastAsia"/>
          <w:sz w:val="24"/>
          <w:szCs w:val="24"/>
        </w:rPr>
        <w:t>介</w:t>
      </w:r>
      <w:proofErr w:type="gramEnd"/>
      <w:r w:rsidRPr="00C92185">
        <w:rPr>
          <w:rFonts w:ascii="宋体" w:eastAsia="宋体" w:hAnsi="宋体" w:hint="eastAsia"/>
          <w:sz w:val="24"/>
          <w:szCs w:val="24"/>
        </w:rPr>
        <w:t>，通过信息技术进行广泛地网上阅读、写邮件、搜集信息等英语实践活动。</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（五）通过信息技术的运用学生的个人修养和家国情怀</w:t>
      </w:r>
      <w:r w:rsidR="00C34BA5" w:rsidRPr="00C92185">
        <w:rPr>
          <w:rFonts w:ascii="宋体" w:eastAsia="宋体" w:hAnsi="宋体" w:hint="eastAsia"/>
          <w:sz w:val="24"/>
          <w:szCs w:val="24"/>
        </w:rPr>
        <w:t>都有了提高</w:t>
      </w:r>
    </w:p>
    <w:p w:rsidR="00C92185" w:rsidRPr="00C92185" w:rsidRDefault="00C9218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家国情怀是一种无形的精神力量，也是一种责任和担当。作为教师，我们应当努力挖掘英语教材中极为丰富的德育资源，恰当运用现代化的教育媒体，在课堂教学过程中，按照英语教学的自身规律，培养具有高尚人格、丰富知识和家国情怀一代新人 。</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三、课题研究产生的成果和影响</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一）、教师教学技能的提高。通过进行运用信息技术手段促进学生整体能力的研究，参加课题的教师每学期最少设计两个以上的课件，并经常使用其他课件进行上课，课题组注重教学设计，集体备课，一人执教，多人听课，听后及时评课，找出成功和不足之处。研究过程中我们及时总结，并经常进行校级信息技术培训，促使老师在信息技术的应用方面有很大的提高。</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老师们自己记载下成长的足迹：多篇论文在市、区级评比中获奖，多位教师在片、区级层面上作经验交流和发言。</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（二）学生们的整体能力也有了明显的提高。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lastRenderedPageBreak/>
        <w:t xml:space="preserve">     1.学校的全体学生的自主能力增强了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学生们能根据自己的实际情况确定自己的学习目标，包括近期目标和长远目标学生能积极主动参与到课堂活动中来，独立思考，积极探究。多数学生有了自主学习意识，特别是在上自习课的时候，课堂上很安静，学生们都知道该干些什么：有的做题，有的读书，有的研究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2.学生们的合作意识，团队精神增强了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大多数学生都有了很大转变，从原来的比较自私自利，到了能为集体着想。比如：通过学校的拔河比赛，各班学生都能做到心往一处想，劲往一处使；一学期下来，学生们不论在哪一方面，首先想到的是班集体的荣誉，我们班级在各方面的成绩都遥遥领先，作为班主任的我，还有了更多的时间来研究教学。有了团队意识，学生的各方面的能力也都提高了，对将来走入社会有很大的帮助</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3.学生的创新精神，动手能力增强了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在我校的小设想，小创新，小发明，小制作活动中，学生们都很踊跃的参加，创作出很多有创意的作品。作品有《万花筒》、《甩干机》等作品大多数是由学生自我选题，自我创作完成的。作品具有科学性、先进性和实用性。</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4.学生的个人修养和整体素质有了明显的提升</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全体学生都能严于律己，遵守校规校纪。他们懂得感恩、互助，他们有正确的人生观价值观，他们知荣知耻，形成了良好的道德品质。</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四、改进与完善</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多媒体信息技术促进了学生的发展从而造就学校的发展，</w:t>
      </w:r>
      <w:bookmarkStart w:id="0" w:name="_GoBack"/>
      <w:bookmarkEnd w:id="0"/>
      <w:r w:rsidRPr="00C92185">
        <w:rPr>
          <w:rFonts w:ascii="宋体" w:eastAsia="宋体" w:hAnsi="宋体" w:hint="eastAsia"/>
          <w:sz w:val="24"/>
          <w:szCs w:val="24"/>
        </w:rPr>
        <w:t>通过本课题的研究提高学生的核心素养，调整学生的行为习惯，更好地履行学生职责，树立崭新的中学生形象，实现自己的自身价值。使每位学生的发展融于学校发展之中，每位学生的成长与学校的成功同步，在共同进步中体现个性，在个性成长中迎合学校的发展。我们期盼我们的学校既有宽松、和谐、舒畅，又有自励、自立、自强的氛围，学生爱学、爱师、乐学，互敬互爱，学有所得，学有所获。</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今后，我们将在课题实践的基础上，以饱满热情完成课题的最终成果转化，以达到实验的最终目的，让信息技术更加有效地运用于课堂教学，让我们的学生能够更好更快的发展，让我们的学校硕果满园。</w:t>
      </w:r>
    </w:p>
    <w:sectPr w:rsidR="003C2CD8" w:rsidRPr="00C92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98" w:rsidRDefault="00974498" w:rsidP="00C14955">
      <w:r>
        <w:separator/>
      </w:r>
    </w:p>
  </w:endnote>
  <w:endnote w:type="continuationSeparator" w:id="0">
    <w:p w:rsidR="00974498" w:rsidRDefault="00974498" w:rsidP="00C1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98" w:rsidRDefault="00974498" w:rsidP="00C14955">
      <w:r>
        <w:separator/>
      </w:r>
    </w:p>
  </w:footnote>
  <w:footnote w:type="continuationSeparator" w:id="0">
    <w:p w:rsidR="00974498" w:rsidRDefault="00974498" w:rsidP="00C14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D8"/>
    <w:rsid w:val="003C2CD8"/>
    <w:rsid w:val="005271E0"/>
    <w:rsid w:val="0073792D"/>
    <w:rsid w:val="008D2F4E"/>
    <w:rsid w:val="00962166"/>
    <w:rsid w:val="00974498"/>
    <w:rsid w:val="00975332"/>
    <w:rsid w:val="00A450E5"/>
    <w:rsid w:val="00A848CB"/>
    <w:rsid w:val="00B128E3"/>
    <w:rsid w:val="00BC0657"/>
    <w:rsid w:val="00C14955"/>
    <w:rsid w:val="00C34BA5"/>
    <w:rsid w:val="00C6026F"/>
    <w:rsid w:val="00C92185"/>
    <w:rsid w:val="00D6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55"/>
    <w:rPr>
      <w:sz w:val="18"/>
      <w:szCs w:val="18"/>
    </w:rPr>
  </w:style>
  <w:style w:type="paragraph" w:styleId="a4">
    <w:name w:val="footer"/>
    <w:basedOn w:val="a"/>
    <w:link w:val="Char0"/>
    <w:uiPriority w:val="99"/>
    <w:unhideWhenUsed/>
    <w:rsid w:val="00C1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55"/>
    <w:rPr>
      <w:sz w:val="18"/>
      <w:szCs w:val="18"/>
    </w:rPr>
  </w:style>
  <w:style w:type="paragraph" w:styleId="a4">
    <w:name w:val="footer"/>
    <w:basedOn w:val="a"/>
    <w:link w:val="Char0"/>
    <w:uiPriority w:val="99"/>
    <w:unhideWhenUsed/>
    <w:rsid w:val="00C1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sunyurong</dc:creator>
  <cp:lastModifiedBy>sunyurong</cp:lastModifiedBy>
  <cp:revision>7</cp:revision>
  <dcterms:created xsi:type="dcterms:W3CDTF">2019-12-16T02:31:00Z</dcterms:created>
  <dcterms:modified xsi:type="dcterms:W3CDTF">2019-12-20T06:55:00Z</dcterms:modified>
</cp:coreProperties>
</file>