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955" w:rsidRPr="009767FF" w:rsidRDefault="00F8580A" w:rsidP="00292EC8">
      <w:pPr>
        <w:ind w:firstLineChars="177" w:firstLine="637"/>
        <w:jc w:val="center"/>
        <w:rPr>
          <w:rFonts w:ascii="宋体" w:eastAsia="宋体" w:hAnsi="宋体" w:cs="Times New Roman"/>
          <w:color w:val="000000" w:themeColor="text1"/>
          <w:sz w:val="36"/>
          <w:szCs w:val="36"/>
        </w:rPr>
      </w:pPr>
      <w:bookmarkStart w:id="0" w:name="_GoBack"/>
      <w:bookmarkEnd w:id="0"/>
      <w:r w:rsidRPr="009767FF">
        <w:rPr>
          <w:rFonts w:ascii="宋体" w:eastAsia="宋体" w:hAnsi="宋体" w:cs="Times New Roman" w:hint="eastAsia"/>
          <w:color w:val="000000" w:themeColor="text1"/>
          <w:sz w:val="36"/>
          <w:szCs w:val="36"/>
        </w:rPr>
        <w:t>基于平板电脑的翻转课堂教学</w:t>
      </w:r>
      <w:r w:rsidR="00F70FAA" w:rsidRPr="009767FF">
        <w:rPr>
          <w:rFonts w:ascii="宋体" w:eastAsia="宋体" w:hAnsi="宋体" w:cs="Times New Roman" w:hint="eastAsia"/>
          <w:color w:val="000000" w:themeColor="text1"/>
          <w:sz w:val="36"/>
          <w:szCs w:val="36"/>
        </w:rPr>
        <w:t>模式</w:t>
      </w:r>
    </w:p>
    <w:p w:rsidR="00CB0B8C" w:rsidRPr="009767FF" w:rsidRDefault="00CB0B8C" w:rsidP="00292EC8">
      <w:pPr>
        <w:autoSpaceDE w:val="0"/>
        <w:autoSpaceDN w:val="0"/>
        <w:adjustRightInd w:val="0"/>
        <w:ind w:rightChars="20" w:right="42" w:firstLineChars="177" w:firstLine="531"/>
        <w:jc w:val="left"/>
        <w:rPr>
          <w:rFonts w:ascii="仿宋" w:eastAsia="仿宋" w:hAnsi="仿宋" w:cs="Times New Roman"/>
          <w:color w:val="000000" w:themeColor="text1"/>
          <w:kern w:val="0"/>
          <w:sz w:val="30"/>
          <w:szCs w:val="30"/>
        </w:rPr>
      </w:pPr>
      <w:r w:rsidRPr="009767FF">
        <w:rPr>
          <w:rFonts w:ascii="仿宋" w:eastAsia="仿宋" w:hAnsi="仿宋" w:cs="Times New Roman" w:hint="eastAsia"/>
          <w:color w:val="000000" w:themeColor="text1"/>
          <w:kern w:val="0"/>
          <w:sz w:val="30"/>
          <w:szCs w:val="30"/>
        </w:rPr>
        <w:t>摘要：随着</w:t>
      </w:r>
      <w:r w:rsidR="00E31CDB" w:rsidRPr="009767FF">
        <w:rPr>
          <w:rFonts w:ascii="仿宋" w:eastAsia="仿宋" w:hAnsi="仿宋" w:cs="Times New Roman" w:hint="eastAsia"/>
          <w:color w:val="000000" w:themeColor="text1"/>
          <w:kern w:val="0"/>
          <w:sz w:val="30"/>
          <w:szCs w:val="30"/>
        </w:rPr>
        <w:t>教育信息化</w:t>
      </w:r>
      <w:r w:rsidRPr="009767FF">
        <w:rPr>
          <w:rFonts w:ascii="仿宋" w:eastAsia="仿宋" w:hAnsi="仿宋" w:cs="Times New Roman" w:hint="eastAsia"/>
          <w:color w:val="000000" w:themeColor="text1"/>
          <w:kern w:val="0"/>
          <w:sz w:val="30"/>
          <w:szCs w:val="30"/>
        </w:rPr>
        <w:t>的发展</w:t>
      </w:r>
      <w:r w:rsidR="00C44940" w:rsidRPr="009767FF">
        <w:rPr>
          <w:rFonts w:ascii="仿宋" w:eastAsia="仿宋" w:hAnsi="仿宋" w:cs="Times New Roman" w:hint="eastAsia"/>
          <w:color w:val="000000" w:themeColor="text1"/>
          <w:kern w:val="0"/>
          <w:sz w:val="30"/>
          <w:szCs w:val="30"/>
        </w:rPr>
        <w:t>和学校</w:t>
      </w:r>
      <w:r w:rsidR="007019D7" w:rsidRPr="009767FF">
        <w:rPr>
          <w:rFonts w:ascii="仿宋" w:eastAsia="仿宋" w:hAnsi="仿宋" w:cs="Times New Roman" w:hint="eastAsia"/>
          <w:color w:val="000000" w:themeColor="text1"/>
          <w:kern w:val="0"/>
          <w:sz w:val="30"/>
          <w:szCs w:val="30"/>
        </w:rPr>
        <w:t>设备的完善，基于平板电脑的数字化学习快速发展起来。越来越多的教师</w:t>
      </w:r>
      <w:r w:rsidR="00C44940" w:rsidRPr="009767FF">
        <w:rPr>
          <w:rFonts w:ascii="仿宋" w:eastAsia="仿宋" w:hAnsi="仿宋" w:cs="Times New Roman" w:hint="eastAsia"/>
          <w:color w:val="000000" w:themeColor="text1"/>
          <w:kern w:val="0"/>
          <w:sz w:val="30"/>
          <w:szCs w:val="30"/>
        </w:rPr>
        <w:t>开始</w:t>
      </w:r>
      <w:r w:rsidR="007019D7" w:rsidRPr="009767FF">
        <w:rPr>
          <w:rFonts w:ascii="仿宋" w:eastAsia="仿宋" w:hAnsi="仿宋" w:cs="Times New Roman" w:hint="eastAsia"/>
          <w:color w:val="000000" w:themeColor="text1"/>
          <w:kern w:val="0"/>
          <w:sz w:val="30"/>
          <w:szCs w:val="30"/>
        </w:rPr>
        <w:t>尝试使用</w:t>
      </w:r>
      <w:r w:rsidR="00C44940" w:rsidRPr="009767FF">
        <w:rPr>
          <w:rFonts w:ascii="仿宋" w:eastAsia="仿宋" w:hAnsi="仿宋" w:cs="Times New Roman" w:hint="eastAsia"/>
          <w:color w:val="000000" w:themeColor="text1"/>
          <w:kern w:val="0"/>
          <w:sz w:val="30"/>
          <w:szCs w:val="30"/>
        </w:rPr>
        <w:t>平板电脑</w:t>
      </w:r>
      <w:r w:rsidR="007019D7" w:rsidRPr="009767FF">
        <w:rPr>
          <w:rFonts w:ascii="仿宋" w:eastAsia="仿宋" w:hAnsi="仿宋" w:cs="Times New Roman" w:hint="eastAsia"/>
          <w:color w:val="000000" w:themeColor="text1"/>
          <w:kern w:val="0"/>
          <w:sz w:val="30"/>
          <w:szCs w:val="30"/>
        </w:rPr>
        <w:t>进行一对一的教学</w:t>
      </w:r>
      <w:r w:rsidR="00C44940" w:rsidRPr="009767FF">
        <w:rPr>
          <w:rFonts w:ascii="仿宋" w:eastAsia="仿宋" w:hAnsi="仿宋" w:cs="Times New Roman" w:hint="eastAsia"/>
          <w:color w:val="000000" w:themeColor="text1"/>
          <w:kern w:val="0"/>
          <w:sz w:val="30"/>
          <w:szCs w:val="30"/>
        </w:rPr>
        <w:t>。本文调查分析了我区使用平板电脑进行学习的现状以及学习效果。并提出了适合一对一平板电脑数字化学习的翻转课堂教学模式。</w:t>
      </w:r>
    </w:p>
    <w:p w:rsidR="00CB0B8C" w:rsidRPr="009767FF" w:rsidRDefault="00CB0B8C" w:rsidP="00292EC8">
      <w:pPr>
        <w:autoSpaceDE w:val="0"/>
        <w:autoSpaceDN w:val="0"/>
        <w:adjustRightInd w:val="0"/>
        <w:ind w:rightChars="20" w:right="42" w:firstLineChars="177" w:firstLine="531"/>
        <w:jc w:val="left"/>
        <w:rPr>
          <w:rFonts w:ascii="仿宋" w:eastAsia="仿宋" w:hAnsi="仿宋" w:cs="Times New Roman"/>
          <w:color w:val="000000" w:themeColor="text1"/>
          <w:kern w:val="0"/>
          <w:sz w:val="30"/>
          <w:szCs w:val="30"/>
        </w:rPr>
      </w:pPr>
      <w:r w:rsidRPr="009767FF">
        <w:rPr>
          <w:rFonts w:ascii="仿宋" w:eastAsia="仿宋" w:hAnsi="仿宋" w:cs="Times New Roman" w:hint="eastAsia"/>
          <w:color w:val="000000" w:themeColor="text1"/>
          <w:kern w:val="0"/>
          <w:sz w:val="30"/>
          <w:szCs w:val="30"/>
        </w:rPr>
        <w:t>关键字：</w:t>
      </w:r>
      <w:r w:rsidR="002D16B9" w:rsidRPr="009767FF">
        <w:rPr>
          <w:rFonts w:ascii="仿宋" w:eastAsia="仿宋" w:hAnsi="仿宋" w:cs="Times New Roman" w:hint="eastAsia"/>
          <w:color w:val="000000" w:themeColor="text1"/>
          <w:kern w:val="0"/>
          <w:sz w:val="30"/>
          <w:szCs w:val="30"/>
        </w:rPr>
        <w:t>一对一；平板电脑；翻转课堂</w:t>
      </w:r>
    </w:p>
    <w:p w:rsidR="002C0593" w:rsidRPr="009767FF" w:rsidRDefault="002C0593" w:rsidP="00292EC8">
      <w:pPr>
        <w:autoSpaceDE w:val="0"/>
        <w:autoSpaceDN w:val="0"/>
        <w:adjustRightInd w:val="0"/>
        <w:ind w:rightChars="20" w:right="42" w:firstLineChars="177" w:firstLine="531"/>
        <w:jc w:val="left"/>
        <w:rPr>
          <w:rFonts w:ascii="仿宋" w:eastAsia="仿宋" w:hAnsi="仿宋" w:cs="Times New Roman"/>
          <w:color w:val="000000" w:themeColor="text1"/>
          <w:kern w:val="0"/>
          <w:sz w:val="30"/>
          <w:szCs w:val="30"/>
        </w:rPr>
      </w:pPr>
      <w:r w:rsidRPr="009767FF">
        <w:rPr>
          <w:rFonts w:ascii="仿宋" w:eastAsia="仿宋" w:hAnsi="仿宋" w:cs="Times New Roman" w:hint="eastAsia"/>
          <w:color w:val="000000" w:themeColor="text1"/>
          <w:kern w:val="0"/>
          <w:sz w:val="30"/>
          <w:szCs w:val="30"/>
        </w:rPr>
        <w:t>一、研究背景</w:t>
      </w:r>
    </w:p>
    <w:p w:rsidR="000A3955" w:rsidRPr="009767FF" w:rsidRDefault="000A3955" w:rsidP="00107B6D">
      <w:pPr>
        <w:ind w:rightChars="20" w:right="42" w:firstLineChars="177" w:firstLine="531"/>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目前全市各个区县，各个学校的硬件建设基本完善，满足了</w:t>
      </w:r>
      <w:r w:rsidR="00E31CDB" w:rsidRPr="009767FF">
        <w:rPr>
          <w:rFonts w:ascii="仿宋" w:eastAsia="仿宋" w:hAnsi="仿宋" w:cs="Times New Roman" w:hint="eastAsia"/>
          <w:color w:val="000000" w:themeColor="text1"/>
          <w:sz w:val="30"/>
          <w:szCs w:val="30"/>
        </w:rPr>
        <w:t>广大教师应用信息技术手段进行教学的</w:t>
      </w:r>
      <w:r w:rsidRPr="009767FF">
        <w:rPr>
          <w:rFonts w:ascii="仿宋" w:eastAsia="仿宋" w:hAnsi="仿宋" w:cs="Times New Roman" w:hint="eastAsia"/>
          <w:color w:val="000000" w:themeColor="text1"/>
          <w:sz w:val="30"/>
          <w:szCs w:val="30"/>
        </w:rPr>
        <w:t>要求。</w:t>
      </w:r>
      <w:r w:rsidR="00D72C3B" w:rsidRPr="009767FF">
        <w:rPr>
          <w:rFonts w:ascii="仿宋" w:eastAsia="仿宋" w:hAnsi="仿宋" w:cs="Times New Roman" w:hint="eastAsia"/>
          <w:color w:val="000000" w:themeColor="text1"/>
          <w:sz w:val="30"/>
          <w:szCs w:val="30"/>
        </w:rPr>
        <w:t>广大教师热情高涨的参与到信息化教学的尝试和创新中</w:t>
      </w:r>
      <w:r w:rsidRPr="009767FF">
        <w:rPr>
          <w:rFonts w:ascii="仿宋" w:eastAsia="仿宋" w:hAnsi="仿宋" w:cs="Times New Roman" w:hint="eastAsia"/>
          <w:color w:val="000000" w:themeColor="text1"/>
          <w:sz w:val="30"/>
          <w:szCs w:val="30"/>
        </w:rPr>
        <w:t>，例如交互式电子白板的快速普及，以及基于平板电脑和</w:t>
      </w:r>
      <w:r w:rsidR="00D72C3B" w:rsidRPr="009767FF">
        <w:rPr>
          <w:rFonts w:ascii="仿宋" w:eastAsia="仿宋" w:hAnsi="仿宋" w:cs="Times New Roman" w:hint="eastAsia"/>
          <w:color w:val="000000" w:themeColor="text1"/>
          <w:sz w:val="30"/>
          <w:szCs w:val="30"/>
        </w:rPr>
        <w:t>各种APP</w:t>
      </w:r>
      <w:r w:rsidRPr="009767FF">
        <w:rPr>
          <w:rFonts w:ascii="仿宋" w:eastAsia="仿宋" w:hAnsi="仿宋" w:cs="Times New Roman" w:hint="eastAsia"/>
          <w:color w:val="000000" w:themeColor="text1"/>
          <w:sz w:val="30"/>
          <w:szCs w:val="30"/>
        </w:rPr>
        <w:t>的一对一课堂教学形式的出现。一对一课堂教学是指每人拥有一</w:t>
      </w:r>
      <w:r w:rsidR="00CF5656" w:rsidRPr="009767FF">
        <w:rPr>
          <w:rFonts w:ascii="仿宋" w:eastAsia="仿宋" w:hAnsi="仿宋" w:cs="Times New Roman" w:hint="eastAsia"/>
          <w:color w:val="000000" w:themeColor="text1"/>
          <w:sz w:val="30"/>
          <w:szCs w:val="30"/>
        </w:rPr>
        <w:t>台</w:t>
      </w:r>
      <w:r w:rsidR="004912D7" w:rsidRPr="009767FF">
        <w:rPr>
          <w:rFonts w:ascii="仿宋" w:eastAsia="仿宋" w:hAnsi="仿宋" w:cs="Times New Roman" w:hint="eastAsia"/>
          <w:color w:val="000000" w:themeColor="text1"/>
          <w:sz w:val="30"/>
          <w:szCs w:val="30"/>
        </w:rPr>
        <w:t>能够连接互联网的</w:t>
      </w:r>
      <w:r w:rsidR="00CF5656" w:rsidRPr="009767FF">
        <w:rPr>
          <w:rFonts w:ascii="仿宋" w:eastAsia="仿宋" w:hAnsi="仿宋" w:cs="Times New Roman" w:hint="eastAsia"/>
          <w:color w:val="000000" w:themeColor="text1"/>
          <w:sz w:val="30"/>
          <w:szCs w:val="30"/>
        </w:rPr>
        <w:t>学习终端，并能够运用所提供的平台和资源，</w:t>
      </w:r>
      <w:r w:rsidR="004912D7" w:rsidRPr="009767FF">
        <w:rPr>
          <w:rFonts w:ascii="仿宋" w:eastAsia="仿宋" w:hAnsi="仿宋" w:cs="Times New Roman" w:hint="eastAsia"/>
          <w:color w:val="000000" w:themeColor="text1"/>
          <w:sz w:val="30"/>
          <w:szCs w:val="30"/>
        </w:rPr>
        <w:t>按照教师的设计规划</w:t>
      </w:r>
      <w:r w:rsidR="00CF5656" w:rsidRPr="009767FF">
        <w:rPr>
          <w:rFonts w:ascii="仿宋" w:eastAsia="仿宋" w:hAnsi="仿宋" w:cs="Times New Roman" w:hint="eastAsia"/>
          <w:color w:val="000000" w:themeColor="text1"/>
          <w:sz w:val="30"/>
          <w:szCs w:val="30"/>
        </w:rPr>
        <w:t>进行有效的学习</w:t>
      </w:r>
      <w:r w:rsidRPr="009767FF">
        <w:rPr>
          <w:rFonts w:ascii="仿宋" w:eastAsia="仿宋" w:hAnsi="仿宋" w:cs="Times New Roman" w:hint="eastAsia"/>
          <w:color w:val="000000" w:themeColor="text1"/>
          <w:sz w:val="30"/>
          <w:szCs w:val="30"/>
        </w:rPr>
        <w:t>。</w:t>
      </w:r>
    </w:p>
    <w:p w:rsidR="000A3955" w:rsidRPr="009767FF" w:rsidRDefault="00E76526" w:rsidP="008208A7">
      <w:pPr>
        <w:ind w:rightChars="20" w:right="42" w:firstLineChars="177" w:firstLine="531"/>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根据上面的标准，平板电脑</w:t>
      </w:r>
      <w:r w:rsidR="00840288">
        <w:rPr>
          <w:rFonts w:ascii="仿宋" w:eastAsia="仿宋" w:hAnsi="仿宋" w:cs="Times New Roman" w:hint="eastAsia"/>
          <w:color w:val="000000" w:themeColor="text1"/>
          <w:sz w:val="30"/>
          <w:szCs w:val="30"/>
        </w:rPr>
        <w:t>完美的符合一对一课堂教学的使用，所以平板电脑</w:t>
      </w:r>
      <w:r w:rsidRPr="009767FF">
        <w:rPr>
          <w:rFonts w:ascii="仿宋" w:eastAsia="仿宋" w:hAnsi="仿宋" w:cs="Times New Roman" w:hint="eastAsia"/>
          <w:color w:val="000000" w:themeColor="text1"/>
          <w:sz w:val="30"/>
          <w:szCs w:val="30"/>
        </w:rPr>
        <w:t>成为了学习设备的主流产品。</w:t>
      </w:r>
      <w:r w:rsidR="008208A7" w:rsidRPr="009767FF">
        <w:rPr>
          <w:rFonts w:ascii="仿宋" w:eastAsia="仿宋" w:hAnsi="仿宋" w:cs="Times New Roman" w:hint="eastAsia"/>
          <w:color w:val="000000" w:themeColor="text1"/>
          <w:sz w:val="30"/>
          <w:szCs w:val="30"/>
        </w:rPr>
        <w:t>平板电脑方便携带、不受场所限制、无线接入互联网、触屏操作、随时、随地可以使用。</w:t>
      </w:r>
      <w:r w:rsidR="000A3955" w:rsidRPr="009767FF">
        <w:rPr>
          <w:rFonts w:ascii="仿宋" w:eastAsia="仿宋" w:hAnsi="仿宋" w:cs="Times New Roman" w:hint="eastAsia"/>
          <w:color w:val="000000" w:themeColor="text1"/>
          <w:sz w:val="30"/>
          <w:szCs w:val="30"/>
        </w:rPr>
        <w:t>越来越多的</w:t>
      </w:r>
      <w:r w:rsidR="00E9441A" w:rsidRPr="009767FF">
        <w:rPr>
          <w:rFonts w:ascii="仿宋" w:eastAsia="仿宋" w:hAnsi="仿宋" w:cs="Times New Roman" w:hint="eastAsia"/>
          <w:color w:val="000000" w:themeColor="text1"/>
          <w:sz w:val="30"/>
          <w:szCs w:val="30"/>
        </w:rPr>
        <w:t>教师开始尝试使用</w:t>
      </w:r>
      <w:r w:rsidR="000A3955" w:rsidRPr="009767FF">
        <w:rPr>
          <w:rFonts w:ascii="仿宋" w:eastAsia="仿宋" w:hAnsi="仿宋" w:cs="Times New Roman" w:hint="eastAsia"/>
          <w:color w:val="000000" w:themeColor="text1"/>
          <w:sz w:val="30"/>
          <w:szCs w:val="30"/>
        </w:rPr>
        <w:t>平板电脑</w:t>
      </w:r>
      <w:r w:rsidR="00BE6C09" w:rsidRPr="009767FF">
        <w:rPr>
          <w:rFonts w:ascii="仿宋" w:eastAsia="仿宋" w:hAnsi="仿宋" w:cs="Times New Roman" w:hint="eastAsia"/>
          <w:color w:val="000000" w:themeColor="text1"/>
          <w:sz w:val="30"/>
          <w:szCs w:val="30"/>
        </w:rPr>
        <w:t>开展</w:t>
      </w:r>
      <w:r w:rsidR="000A3955" w:rsidRPr="009767FF">
        <w:rPr>
          <w:rFonts w:ascii="仿宋" w:eastAsia="仿宋" w:hAnsi="仿宋" w:cs="Times New Roman" w:hint="eastAsia"/>
          <w:color w:val="000000" w:themeColor="text1"/>
          <w:sz w:val="30"/>
          <w:szCs w:val="30"/>
        </w:rPr>
        <w:t>一对一互动教学</w:t>
      </w:r>
      <w:r w:rsidR="00BE6C09" w:rsidRPr="009767FF">
        <w:rPr>
          <w:rFonts w:ascii="仿宋" w:eastAsia="仿宋" w:hAnsi="仿宋" w:cs="Times New Roman" w:hint="eastAsia"/>
          <w:color w:val="000000" w:themeColor="text1"/>
          <w:sz w:val="30"/>
          <w:szCs w:val="30"/>
        </w:rPr>
        <w:t>活动</w:t>
      </w:r>
      <w:r w:rsidR="000A3955" w:rsidRPr="009767FF">
        <w:rPr>
          <w:rFonts w:ascii="仿宋" w:eastAsia="仿宋" w:hAnsi="仿宋" w:cs="Times New Roman" w:hint="eastAsia"/>
          <w:color w:val="000000" w:themeColor="text1"/>
          <w:sz w:val="30"/>
          <w:szCs w:val="30"/>
        </w:rPr>
        <w:t>。</w:t>
      </w:r>
      <w:r w:rsidR="00BE6C09" w:rsidRPr="009767FF">
        <w:rPr>
          <w:rFonts w:ascii="仿宋" w:eastAsia="仿宋" w:hAnsi="仿宋" w:cs="Times New Roman" w:hint="eastAsia"/>
          <w:color w:val="000000" w:themeColor="text1"/>
          <w:sz w:val="30"/>
          <w:szCs w:val="30"/>
        </w:rPr>
        <w:t>从各种优秀课</w:t>
      </w:r>
      <w:proofErr w:type="gramStart"/>
      <w:r w:rsidR="00BE6C09" w:rsidRPr="009767FF">
        <w:rPr>
          <w:rFonts w:ascii="仿宋" w:eastAsia="仿宋" w:hAnsi="仿宋" w:cs="Times New Roman" w:hint="eastAsia"/>
          <w:color w:val="000000" w:themeColor="text1"/>
          <w:sz w:val="30"/>
          <w:szCs w:val="30"/>
        </w:rPr>
        <w:t>例大赛</w:t>
      </w:r>
      <w:proofErr w:type="gramEnd"/>
      <w:r w:rsidR="00BE6C09" w:rsidRPr="009767FF">
        <w:rPr>
          <w:rFonts w:ascii="仿宋" w:eastAsia="仿宋" w:hAnsi="仿宋" w:cs="Times New Roman" w:hint="eastAsia"/>
          <w:color w:val="000000" w:themeColor="text1"/>
          <w:sz w:val="30"/>
          <w:szCs w:val="30"/>
        </w:rPr>
        <w:t>的参赛作品来看，出现了越来越多的</w:t>
      </w:r>
      <w:r w:rsidR="000A3955" w:rsidRPr="009767FF">
        <w:rPr>
          <w:rFonts w:ascii="仿宋" w:eastAsia="仿宋" w:hAnsi="仿宋" w:cs="Times New Roman" w:hint="eastAsia"/>
          <w:color w:val="000000" w:themeColor="text1"/>
          <w:sz w:val="30"/>
          <w:szCs w:val="30"/>
        </w:rPr>
        <w:t>利用平板电脑进行一对一</w:t>
      </w:r>
      <w:r w:rsidR="00BE6C09" w:rsidRPr="009767FF">
        <w:rPr>
          <w:rFonts w:ascii="仿宋" w:eastAsia="仿宋" w:hAnsi="仿宋" w:cs="Times New Roman" w:hint="eastAsia"/>
          <w:color w:val="000000" w:themeColor="text1"/>
          <w:sz w:val="30"/>
          <w:szCs w:val="30"/>
        </w:rPr>
        <w:t>课堂教学</w:t>
      </w:r>
      <w:r w:rsidR="000A3955" w:rsidRPr="009767FF">
        <w:rPr>
          <w:rFonts w:ascii="仿宋" w:eastAsia="仿宋" w:hAnsi="仿宋" w:cs="Times New Roman" w:hint="eastAsia"/>
          <w:color w:val="000000" w:themeColor="text1"/>
          <w:sz w:val="30"/>
          <w:szCs w:val="30"/>
        </w:rPr>
        <w:t>的课例</w:t>
      </w:r>
      <w:r w:rsidR="00BE6C09" w:rsidRPr="009767FF">
        <w:rPr>
          <w:rFonts w:ascii="仿宋" w:eastAsia="仿宋" w:hAnsi="仿宋" w:cs="Times New Roman" w:hint="eastAsia"/>
          <w:color w:val="000000" w:themeColor="text1"/>
          <w:sz w:val="30"/>
          <w:szCs w:val="30"/>
        </w:rPr>
        <w:t>并且获奖</w:t>
      </w:r>
      <w:r w:rsidR="000A3955" w:rsidRPr="009767FF">
        <w:rPr>
          <w:rFonts w:ascii="仿宋" w:eastAsia="仿宋" w:hAnsi="仿宋" w:cs="Times New Roman" w:hint="eastAsia"/>
          <w:color w:val="000000" w:themeColor="text1"/>
          <w:sz w:val="30"/>
          <w:szCs w:val="30"/>
        </w:rPr>
        <w:t>。</w:t>
      </w:r>
      <w:r w:rsidR="00E9441A" w:rsidRPr="009767FF">
        <w:rPr>
          <w:rFonts w:ascii="仿宋" w:eastAsia="仿宋" w:hAnsi="仿宋" w:cs="Times New Roman" w:hint="eastAsia"/>
          <w:color w:val="000000" w:themeColor="text1"/>
          <w:sz w:val="30"/>
          <w:szCs w:val="30"/>
        </w:rPr>
        <w:t>在课堂教学中平板电脑显现出了特有的优势，可以帮助教师更好的应对</w:t>
      </w:r>
      <w:r w:rsidR="00E9441A" w:rsidRPr="009767FF">
        <w:rPr>
          <w:rFonts w:ascii="仿宋" w:eastAsia="仿宋" w:hAnsi="仿宋" w:cs="Times New Roman" w:hint="eastAsia"/>
          <w:color w:val="000000" w:themeColor="text1"/>
          <w:sz w:val="30"/>
          <w:szCs w:val="30"/>
        </w:rPr>
        <w:lastRenderedPageBreak/>
        <w:t>学生之间的个体差异，实现分层教学。可以帮助学生展示个性，开展自主学习活动。</w:t>
      </w:r>
    </w:p>
    <w:p w:rsidR="000A3955" w:rsidRPr="009767FF" w:rsidRDefault="002C0593" w:rsidP="00292EC8">
      <w:pPr>
        <w:ind w:firstLineChars="177" w:firstLine="531"/>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二、</w:t>
      </w:r>
      <w:r w:rsidR="000A3955" w:rsidRPr="009767FF">
        <w:rPr>
          <w:rFonts w:ascii="仿宋" w:eastAsia="仿宋" w:hAnsi="仿宋" w:cs="Times New Roman" w:hint="eastAsia"/>
          <w:color w:val="000000" w:themeColor="text1"/>
          <w:sz w:val="30"/>
          <w:szCs w:val="30"/>
        </w:rPr>
        <w:t>河东区设备配置及应用现状</w:t>
      </w:r>
    </w:p>
    <w:p w:rsidR="000A3955" w:rsidRPr="009767FF" w:rsidRDefault="000A3955" w:rsidP="00292EC8">
      <w:pPr>
        <w:ind w:firstLineChars="177" w:firstLine="531"/>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1.设备配置情况：设备配置不均衡、不充足</w:t>
      </w:r>
    </w:p>
    <w:p w:rsidR="000A3955" w:rsidRPr="009767FF" w:rsidRDefault="000A3955" w:rsidP="00292EC8">
      <w:pPr>
        <w:ind w:firstLineChars="177" w:firstLine="531"/>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目前，我区中小学范围内每间教室都</w:t>
      </w:r>
      <w:r w:rsidR="000D04C1" w:rsidRPr="009767FF">
        <w:rPr>
          <w:rFonts w:ascii="仿宋" w:eastAsia="仿宋" w:hAnsi="仿宋" w:cs="Times New Roman" w:hint="eastAsia"/>
          <w:color w:val="000000" w:themeColor="text1"/>
          <w:sz w:val="30"/>
          <w:szCs w:val="30"/>
        </w:rPr>
        <w:t>安装</w:t>
      </w:r>
      <w:r w:rsidRPr="009767FF">
        <w:rPr>
          <w:rFonts w:ascii="仿宋" w:eastAsia="仿宋" w:hAnsi="仿宋" w:cs="Times New Roman" w:hint="eastAsia"/>
          <w:color w:val="000000" w:themeColor="text1"/>
          <w:sz w:val="30"/>
          <w:szCs w:val="30"/>
        </w:rPr>
        <w:t>了交互式电子白板，但是只有部分学校配置了平板电脑，各校配置的平板电脑品牌包括：苹果、华为、联想等，其中以国产品牌为主。其中只有田庄中学一所学校实现了每位学生一台平板电脑，能够进行常态化教学。另外有其他六所学校均为部分配置，只配置了几间平板电脑教室供教室轮流使用。</w:t>
      </w:r>
    </w:p>
    <w:p w:rsidR="000A3955" w:rsidRPr="009767FF" w:rsidRDefault="000A3955" w:rsidP="00292EC8">
      <w:pPr>
        <w:ind w:firstLineChars="177" w:firstLine="531"/>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2.应用现状：</w:t>
      </w:r>
      <w:r w:rsidR="007D0C45" w:rsidRPr="009767FF">
        <w:rPr>
          <w:rFonts w:ascii="仿宋" w:eastAsia="仿宋" w:hAnsi="仿宋" w:cs="Times New Roman" w:hint="eastAsia"/>
          <w:color w:val="000000" w:themeColor="text1"/>
          <w:sz w:val="30"/>
          <w:szCs w:val="30"/>
        </w:rPr>
        <w:t>应用</w:t>
      </w:r>
      <w:r w:rsidRPr="009767FF">
        <w:rPr>
          <w:rFonts w:ascii="仿宋" w:eastAsia="仿宋" w:hAnsi="仿宋" w:cs="Times New Roman" w:hint="eastAsia"/>
          <w:color w:val="000000" w:themeColor="text1"/>
          <w:sz w:val="30"/>
          <w:szCs w:val="30"/>
        </w:rPr>
        <w:t>课例少、应用效果简单</w:t>
      </w:r>
    </w:p>
    <w:p w:rsidR="000A3955" w:rsidRPr="009767FF" w:rsidRDefault="000A3955" w:rsidP="00292EC8">
      <w:pPr>
        <w:ind w:firstLineChars="177" w:firstLine="531"/>
        <w:jc w:val="left"/>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我们调查统计了2017年和2018年河东区两届交互式电子白板大赛的参赛</w:t>
      </w:r>
      <w:r w:rsidR="005A27C4" w:rsidRPr="009767FF">
        <w:rPr>
          <w:rFonts w:ascii="仿宋" w:eastAsia="仿宋" w:hAnsi="仿宋" w:cs="Times New Roman" w:hint="eastAsia"/>
          <w:color w:val="000000" w:themeColor="text1"/>
          <w:sz w:val="30"/>
          <w:szCs w:val="30"/>
        </w:rPr>
        <w:t>课例</w:t>
      </w:r>
      <w:r w:rsidRPr="009767FF">
        <w:rPr>
          <w:rFonts w:ascii="仿宋" w:eastAsia="仿宋" w:hAnsi="仿宋" w:cs="Times New Roman" w:hint="eastAsia"/>
          <w:color w:val="000000" w:themeColor="text1"/>
          <w:sz w:val="30"/>
          <w:szCs w:val="30"/>
        </w:rPr>
        <w:t>数据，对教师使用</w:t>
      </w:r>
      <w:r w:rsidR="005A27C4" w:rsidRPr="009767FF">
        <w:rPr>
          <w:rFonts w:ascii="仿宋" w:eastAsia="仿宋" w:hAnsi="仿宋" w:cs="Times New Roman" w:hint="eastAsia"/>
          <w:color w:val="000000" w:themeColor="text1"/>
          <w:sz w:val="30"/>
          <w:szCs w:val="30"/>
        </w:rPr>
        <w:t>信息技术手段</w:t>
      </w:r>
      <w:r w:rsidRPr="009767FF">
        <w:rPr>
          <w:rFonts w:ascii="仿宋" w:eastAsia="仿宋" w:hAnsi="仿宋" w:cs="Times New Roman" w:hint="eastAsia"/>
          <w:color w:val="000000" w:themeColor="text1"/>
          <w:sz w:val="30"/>
          <w:szCs w:val="30"/>
        </w:rPr>
        <w:t>进行教学的情况进行了统计，</w:t>
      </w:r>
      <w:r w:rsidR="00156293" w:rsidRPr="009767FF">
        <w:rPr>
          <w:rFonts w:ascii="仿宋" w:eastAsia="仿宋" w:hAnsi="仿宋" w:cs="Times New Roman" w:hint="eastAsia"/>
          <w:color w:val="000000" w:themeColor="text1"/>
          <w:sz w:val="30"/>
          <w:szCs w:val="30"/>
        </w:rPr>
        <w:t>情况如下图所示</w:t>
      </w:r>
      <w:r w:rsidR="0023713F" w:rsidRPr="009767FF">
        <w:rPr>
          <w:rFonts w:ascii="仿宋" w:eastAsia="仿宋" w:hAnsi="仿宋" w:cs="Times New Roman" w:hint="eastAsia"/>
          <w:color w:val="000000" w:themeColor="text1"/>
          <w:sz w:val="30"/>
          <w:szCs w:val="30"/>
        </w:rPr>
        <w:t>。</w:t>
      </w:r>
      <w:r w:rsidR="00156293" w:rsidRPr="009767FF">
        <w:rPr>
          <w:rFonts w:ascii="仿宋" w:eastAsia="仿宋" w:hAnsi="仿宋" w:cs="Times New Roman" w:hint="eastAsia"/>
          <w:color w:val="000000" w:themeColor="text1"/>
          <w:sz w:val="30"/>
          <w:szCs w:val="30"/>
        </w:rPr>
        <w:t>由此可见使用平板电脑进行</w:t>
      </w:r>
      <w:r w:rsidR="005A27C4" w:rsidRPr="009767FF">
        <w:rPr>
          <w:rFonts w:ascii="仿宋" w:eastAsia="仿宋" w:hAnsi="仿宋" w:cs="Times New Roman" w:hint="eastAsia"/>
          <w:color w:val="000000" w:themeColor="text1"/>
          <w:sz w:val="30"/>
          <w:szCs w:val="30"/>
        </w:rPr>
        <w:t>课堂</w:t>
      </w:r>
      <w:r w:rsidR="00156293" w:rsidRPr="009767FF">
        <w:rPr>
          <w:rFonts w:ascii="仿宋" w:eastAsia="仿宋" w:hAnsi="仿宋" w:cs="Times New Roman" w:hint="eastAsia"/>
          <w:color w:val="000000" w:themeColor="text1"/>
          <w:sz w:val="30"/>
          <w:szCs w:val="30"/>
        </w:rPr>
        <w:t>教学的课例较少，</w:t>
      </w:r>
      <w:r w:rsidR="00482FAA" w:rsidRPr="009767FF">
        <w:rPr>
          <w:rFonts w:ascii="仿宋" w:eastAsia="仿宋" w:hAnsi="仿宋" w:cs="Times New Roman" w:hint="eastAsia"/>
          <w:color w:val="000000" w:themeColor="text1"/>
          <w:sz w:val="30"/>
          <w:szCs w:val="30"/>
        </w:rPr>
        <w:t>一对一</w:t>
      </w:r>
      <w:r w:rsidR="005A27C4" w:rsidRPr="009767FF">
        <w:rPr>
          <w:rFonts w:ascii="仿宋" w:eastAsia="仿宋" w:hAnsi="仿宋" w:cs="Times New Roman" w:hint="eastAsia"/>
          <w:color w:val="000000" w:themeColor="text1"/>
          <w:sz w:val="30"/>
          <w:szCs w:val="30"/>
        </w:rPr>
        <w:t>课堂教学</w:t>
      </w:r>
      <w:r w:rsidRPr="009767FF">
        <w:rPr>
          <w:rFonts w:ascii="仿宋" w:eastAsia="仿宋" w:hAnsi="仿宋" w:cs="Times New Roman" w:hint="eastAsia"/>
          <w:color w:val="000000" w:themeColor="text1"/>
          <w:sz w:val="30"/>
          <w:szCs w:val="30"/>
        </w:rPr>
        <w:t>的课例就更少了。</w:t>
      </w:r>
      <w:r w:rsidRPr="009767FF">
        <w:rPr>
          <w:rFonts w:ascii="仿宋" w:eastAsia="仿宋" w:hAnsi="仿宋" w:cs="Times New Roman"/>
          <w:noProof/>
          <w:color w:val="000000" w:themeColor="text1"/>
          <w:sz w:val="30"/>
          <w:szCs w:val="30"/>
        </w:rPr>
        <w:drawing>
          <wp:inline distT="0" distB="0" distL="0" distR="0" wp14:anchorId="030FE3B7" wp14:editId="139F9503">
            <wp:extent cx="4579620" cy="2537460"/>
            <wp:effectExtent l="0" t="0" r="11430" b="1524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F1159" w:rsidRPr="009767FF" w:rsidRDefault="00552F83" w:rsidP="006F1159">
      <w:pPr>
        <w:ind w:firstLineChars="177" w:firstLine="531"/>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lastRenderedPageBreak/>
        <w:t>三、</w:t>
      </w:r>
      <w:r w:rsidR="006F1159" w:rsidRPr="009767FF">
        <w:rPr>
          <w:rFonts w:ascii="仿宋" w:eastAsia="仿宋" w:hAnsi="仿宋" w:cs="Times New Roman" w:hint="eastAsia"/>
          <w:color w:val="000000" w:themeColor="text1"/>
          <w:sz w:val="30"/>
          <w:szCs w:val="30"/>
        </w:rPr>
        <w:t>.应用效果</w:t>
      </w:r>
    </w:p>
    <w:p w:rsidR="006F1159" w:rsidRPr="009767FF" w:rsidRDefault="006F1159" w:rsidP="006F1159">
      <w:pPr>
        <w:ind w:firstLineChars="177" w:firstLine="531"/>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 xml:space="preserve">1.学生学习兴趣得到有效激发 </w:t>
      </w:r>
    </w:p>
    <w:p w:rsidR="00E94FC5" w:rsidRPr="009767FF" w:rsidRDefault="00E94FC5" w:rsidP="006F1159">
      <w:pPr>
        <w:ind w:firstLineChars="177" w:firstLine="531"/>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作为数字土著，当代的中小学生对电子产品的非常感兴趣，而且也能够熟练掌握和使用各种电子产品。在课堂中给我们使用平板电脑的各种功能，包括查找资料、拍照、录像、答题游戏等。以此来完成各种学习任务。学生表现出比传统课堂更高的关注度和兴奋度。</w:t>
      </w:r>
    </w:p>
    <w:p w:rsidR="006F1159" w:rsidRPr="009767FF" w:rsidRDefault="006F1159" w:rsidP="006F1159">
      <w:pPr>
        <w:ind w:firstLineChars="177" w:firstLine="531"/>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 xml:space="preserve">2.学习时间和空间得到延伸 </w:t>
      </w:r>
    </w:p>
    <w:p w:rsidR="00E94FC5" w:rsidRPr="009767FF" w:rsidRDefault="00E94FC5" w:rsidP="006F1159">
      <w:pPr>
        <w:ind w:firstLineChars="177" w:firstLine="531"/>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无线互联网和社交软件的发展让人民之间的沟通摆脱了时间和空间的束缚。借助平板电脑学习活动也摆脱了时间和空间的束缚。教师和学生可以随时随地通过平板电脑及学习软件、</w:t>
      </w:r>
      <w:proofErr w:type="gramStart"/>
      <w:r w:rsidRPr="009767FF">
        <w:rPr>
          <w:rFonts w:ascii="仿宋" w:eastAsia="仿宋" w:hAnsi="仿宋" w:cs="Times New Roman" w:hint="eastAsia"/>
          <w:color w:val="000000" w:themeColor="text1"/>
          <w:sz w:val="30"/>
          <w:szCs w:val="30"/>
        </w:rPr>
        <w:t>微信等</w:t>
      </w:r>
      <w:proofErr w:type="gramEnd"/>
      <w:r w:rsidRPr="009767FF">
        <w:rPr>
          <w:rFonts w:ascii="仿宋" w:eastAsia="仿宋" w:hAnsi="仿宋" w:cs="Times New Roman" w:hint="eastAsia"/>
          <w:color w:val="000000" w:themeColor="text1"/>
          <w:sz w:val="30"/>
          <w:szCs w:val="30"/>
        </w:rPr>
        <w:t>工具进行交流和学习。</w:t>
      </w:r>
    </w:p>
    <w:p w:rsidR="006F1159" w:rsidRPr="009767FF" w:rsidRDefault="006F1159" w:rsidP="006F1159">
      <w:pPr>
        <w:ind w:firstLineChars="177" w:firstLine="531"/>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 xml:space="preserve">3.可以互动交流及时反馈 </w:t>
      </w:r>
    </w:p>
    <w:p w:rsidR="00E94FC5" w:rsidRPr="009767FF" w:rsidRDefault="00E94FC5" w:rsidP="006F1159">
      <w:pPr>
        <w:ind w:firstLineChars="177" w:firstLine="531"/>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课堂中，师生可以通过平板电脑进行交流和测评活动。借助教学软件教师可以及时统计分析出学生的测评结果。了解到每一道题的正确率以及任何一个学生的答题情况。可以让教师及时了解学生的学习成果从而及时调整教学内容和教学策略。</w:t>
      </w:r>
    </w:p>
    <w:p w:rsidR="000A3955" w:rsidRPr="009767FF" w:rsidRDefault="00552F83" w:rsidP="00292EC8">
      <w:pPr>
        <w:ind w:firstLineChars="177" w:firstLine="531"/>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四、</w:t>
      </w:r>
      <w:r w:rsidR="000A3955" w:rsidRPr="009767FF">
        <w:rPr>
          <w:rFonts w:ascii="仿宋" w:eastAsia="仿宋" w:hAnsi="仿宋" w:cs="Times New Roman" w:hint="eastAsia"/>
          <w:color w:val="000000" w:themeColor="text1"/>
          <w:sz w:val="30"/>
          <w:szCs w:val="30"/>
        </w:rPr>
        <w:t>分析总结</w:t>
      </w:r>
    </w:p>
    <w:p w:rsidR="000A3955" w:rsidRPr="009767FF" w:rsidRDefault="000A3955" w:rsidP="00292EC8">
      <w:pPr>
        <w:ind w:firstLineChars="177" w:firstLine="531"/>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通过以上我们可以得出以下结论：</w:t>
      </w:r>
    </w:p>
    <w:p w:rsidR="000A3955" w:rsidRPr="009767FF" w:rsidRDefault="00305D9F" w:rsidP="00292EC8">
      <w:pPr>
        <w:ind w:firstLineChars="177" w:firstLine="531"/>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1.</w:t>
      </w:r>
      <w:r w:rsidR="000A3955" w:rsidRPr="009767FF">
        <w:rPr>
          <w:rFonts w:ascii="仿宋" w:eastAsia="仿宋" w:hAnsi="仿宋" w:cs="Times New Roman" w:hint="eastAsia"/>
          <w:color w:val="000000" w:themeColor="text1"/>
          <w:sz w:val="30"/>
          <w:szCs w:val="30"/>
        </w:rPr>
        <w:t>目前基于平板电脑的</w:t>
      </w:r>
      <w:r w:rsidR="00406AC2" w:rsidRPr="009767FF">
        <w:rPr>
          <w:rFonts w:ascii="仿宋" w:eastAsia="仿宋" w:hAnsi="仿宋" w:cs="Times New Roman" w:hint="eastAsia"/>
          <w:color w:val="000000" w:themeColor="text1"/>
          <w:sz w:val="30"/>
          <w:szCs w:val="30"/>
        </w:rPr>
        <w:t>一对一</w:t>
      </w:r>
      <w:r w:rsidR="003367A6">
        <w:rPr>
          <w:rFonts w:ascii="仿宋" w:eastAsia="仿宋" w:hAnsi="仿宋" w:cs="Times New Roman" w:hint="eastAsia"/>
          <w:color w:val="000000" w:themeColor="text1"/>
          <w:sz w:val="30"/>
          <w:szCs w:val="30"/>
        </w:rPr>
        <w:t>课堂教学</w:t>
      </w:r>
      <w:r w:rsidR="000A3955" w:rsidRPr="009767FF">
        <w:rPr>
          <w:rFonts w:ascii="仿宋" w:eastAsia="仿宋" w:hAnsi="仿宋" w:cs="Times New Roman" w:hint="eastAsia"/>
          <w:color w:val="000000" w:themeColor="text1"/>
          <w:sz w:val="30"/>
          <w:szCs w:val="30"/>
        </w:rPr>
        <w:t>还处于起步阶段，</w:t>
      </w:r>
      <w:r w:rsidR="00406AC2" w:rsidRPr="009767FF">
        <w:rPr>
          <w:rFonts w:ascii="仿宋" w:eastAsia="仿宋" w:hAnsi="仿宋" w:cs="Times New Roman" w:hint="eastAsia"/>
          <w:color w:val="000000" w:themeColor="text1"/>
          <w:sz w:val="30"/>
          <w:szCs w:val="30"/>
        </w:rPr>
        <w:t>各个学校的硬件</w:t>
      </w:r>
      <w:r w:rsidR="000A3955" w:rsidRPr="009767FF">
        <w:rPr>
          <w:rFonts w:ascii="仿宋" w:eastAsia="仿宋" w:hAnsi="仿宋" w:cs="Times New Roman" w:hint="eastAsia"/>
          <w:color w:val="000000" w:themeColor="text1"/>
          <w:sz w:val="30"/>
          <w:szCs w:val="30"/>
        </w:rPr>
        <w:t>设备配置不足。</w:t>
      </w:r>
    </w:p>
    <w:p w:rsidR="000A3955" w:rsidRPr="009767FF" w:rsidRDefault="00305D9F" w:rsidP="00292EC8">
      <w:pPr>
        <w:ind w:firstLineChars="177" w:firstLine="531"/>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2.</w:t>
      </w:r>
      <w:r w:rsidR="000A3955" w:rsidRPr="009767FF">
        <w:rPr>
          <w:rFonts w:ascii="仿宋" w:eastAsia="仿宋" w:hAnsi="仿宋" w:cs="Times New Roman" w:hint="eastAsia"/>
          <w:color w:val="000000" w:themeColor="text1"/>
          <w:sz w:val="30"/>
          <w:szCs w:val="30"/>
        </w:rPr>
        <w:t>平板电脑的课堂应用还以功能替代为主，即用平板电脑替</w:t>
      </w:r>
      <w:r w:rsidR="000A3955" w:rsidRPr="009767FF">
        <w:rPr>
          <w:rFonts w:ascii="仿宋" w:eastAsia="仿宋" w:hAnsi="仿宋" w:cs="Times New Roman" w:hint="eastAsia"/>
          <w:color w:val="000000" w:themeColor="text1"/>
          <w:sz w:val="30"/>
          <w:szCs w:val="30"/>
        </w:rPr>
        <w:lastRenderedPageBreak/>
        <w:t>代了部分电子白板的功能，</w:t>
      </w:r>
      <w:r w:rsidR="00406AC2" w:rsidRPr="009767FF">
        <w:rPr>
          <w:rFonts w:ascii="仿宋" w:eastAsia="仿宋" w:hAnsi="仿宋" w:cs="Times New Roman" w:hint="eastAsia"/>
          <w:color w:val="000000" w:themeColor="text1"/>
          <w:sz w:val="30"/>
          <w:szCs w:val="30"/>
        </w:rPr>
        <w:t>虽然教师使用平板电脑改善课堂教学起到了一些很好的效果，但是没有整体性的设计教学方式</w:t>
      </w:r>
      <w:r w:rsidR="000A3955" w:rsidRPr="009767FF">
        <w:rPr>
          <w:rFonts w:ascii="仿宋" w:eastAsia="仿宋" w:hAnsi="仿宋" w:cs="Times New Roman" w:hint="eastAsia"/>
          <w:color w:val="000000" w:themeColor="text1"/>
          <w:sz w:val="30"/>
          <w:szCs w:val="30"/>
        </w:rPr>
        <w:t>，</w:t>
      </w:r>
      <w:r w:rsidR="00F24325">
        <w:rPr>
          <w:rFonts w:ascii="仿宋" w:eastAsia="仿宋" w:hAnsi="仿宋" w:cs="Times New Roman" w:hint="eastAsia"/>
          <w:color w:val="000000" w:themeColor="text1"/>
          <w:sz w:val="30"/>
          <w:szCs w:val="30"/>
        </w:rPr>
        <w:t>大部分使用都局限于课堂自学和学生测评，</w:t>
      </w:r>
      <w:r w:rsidR="000A3955" w:rsidRPr="009767FF">
        <w:rPr>
          <w:rFonts w:ascii="仿宋" w:eastAsia="仿宋" w:hAnsi="仿宋" w:cs="Times New Roman" w:hint="eastAsia"/>
          <w:color w:val="000000" w:themeColor="text1"/>
          <w:sz w:val="30"/>
          <w:szCs w:val="30"/>
        </w:rPr>
        <w:t>并没有充分发挥平板电脑的</w:t>
      </w:r>
      <w:r w:rsidR="00406AC2" w:rsidRPr="009767FF">
        <w:rPr>
          <w:rFonts w:ascii="仿宋" w:eastAsia="仿宋" w:hAnsi="仿宋" w:cs="Times New Roman" w:hint="eastAsia"/>
          <w:color w:val="000000" w:themeColor="text1"/>
          <w:sz w:val="30"/>
          <w:szCs w:val="30"/>
        </w:rPr>
        <w:t>特有</w:t>
      </w:r>
      <w:r w:rsidR="000A3955" w:rsidRPr="009767FF">
        <w:rPr>
          <w:rFonts w:ascii="仿宋" w:eastAsia="仿宋" w:hAnsi="仿宋" w:cs="Times New Roman" w:hint="eastAsia"/>
          <w:color w:val="000000" w:themeColor="text1"/>
          <w:sz w:val="30"/>
          <w:szCs w:val="30"/>
        </w:rPr>
        <w:t>功能效果。</w:t>
      </w:r>
    </w:p>
    <w:p w:rsidR="000A3955" w:rsidRPr="009767FF" w:rsidRDefault="00305D9F" w:rsidP="00292EC8">
      <w:pPr>
        <w:ind w:firstLineChars="177" w:firstLine="531"/>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3.</w:t>
      </w:r>
      <w:r w:rsidR="000A3955" w:rsidRPr="009767FF">
        <w:rPr>
          <w:rFonts w:ascii="仿宋" w:eastAsia="仿宋" w:hAnsi="仿宋" w:cs="Times New Roman" w:hint="eastAsia"/>
          <w:color w:val="000000" w:themeColor="text1"/>
          <w:sz w:val="30"/>
          <w:szCs w:val="30"/>
        </w:rPr>
        <w:t>一对一平板电脑课堂教学的主要特点是个性化和创造性。教师可以让每个学生都找到自己合适的学习方法和内容，每个学生都发挥自己独特的创造性。很显然目前的平板电脑课堂教学还没有做到这一点。</w:t>
      </w:r>
    </w:p>
    <w:p w:rsidR="000A3955" w:rsidRPr="009767FF" w:rsidRDefault="00031468" w:rsidP="00292EC8">
      <w:pPr>
        <w:ind w:firstLineChars="177" w:firstLine="531"/>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五</w:t>
      </w:r>
      <w:r w:rsidR="002C0593" w:rsidRPr="009767FF">
        <w:rPr>
          <w:rFonts w:ascii="仿宋" w:eastAsia="仿宋" w:hAnsi="仿宋" w:cs="Times New Roman" w:hint="eastAsia"/>
          <w:color w:val="000000" w:themeColor="text1"/>
          <w:sz w:val="30"/>
          <w:szCs w:val="30"/>
        </w:rPr>
        <w:t>、</w:t>
      </w:r>
      <w:r w:rsidR="000A3955" w:rsidRPr="009767FF">
        <w:rPr>
          <w:rFonts w:ascii="仿宋" w:eastAsia="仿宋" w:hAnsi="仿宋" w:cs="Times New Roman" w:hint="eastAsia"/>
          <w:color w:val="000000" w:themeColor="text1"/>
          <w:sz w:val="30"/>
          <w:szCs w:val="30"/>
        </w:rPr>
        <w:t>构建模型</w:t>
      </w:r>
    </w:p>
    <w:p w:rsidR="00384E9C" w:rsidRPr="009767FF" w:rsidRDefault="000A3955" w:rsidP="00292EC8">
      <w:pPr>
        <w:ind w:firstLineChars="177" w:firstLine="531"/>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我们认为基于平板电脑的各种特点，在课堂教学中它不应该仅仅是大屏幕的替代品。平板电脑应该更好的应用于促进学生高级思维能力的培养，</w:t>
      </w:r>
      <w:r w:rsidR="00F24325">
        <w:rPr>
          <w:rFonts w:ascii="仿宋" w:eastAsia="仿宋" w:hAnsi="仿宋" w:cs="Times New Roman" w:hint="eastAsia"/>
          <w:color w:val="000000" w:themeColor="text1"/>
          <w:sz w:val="30"/>
          <w:szCs w:val="30"/>
        </w:rPr>
        <w:t>促进学生自主学习能力的提升，</w:t>
      </w:r>
      <w:r w:rsidRPr="009767FF">
        <w:rPr>
          <w:rFonts w:ascii="仿宋" w:eastAsia="仿宋" w:hAnsi="仿宋" w:cs="Times New Roman" w:hint="eastAsia"/>
          <w:color w:val="000000" w:themeColor="text1"/>
          <w:sz w:val="30"/>
          <w:szCs w:val="30"/>
        </w:rPr>
        <w:t>应该专注于学生分析、综合、评价及创新能力的培养。我们知道翻转课堂的本质是教学结构的改变，是将传统在课堂上接受知识的过程放在课前，而课堂上主要是帮助学生进行知识内化，解决学生通过课前学习没有掌握或遗留的问题。与传统课堂相比，基于平板电脑的翻转课堂教学模式有很多的不同点，如下表所示：</w:t>
      </w:r>
    </w:p>
    <w:tbl>
      <w:tblPr>
        <w:tblStyle w:val="1"/>
        <w:tblW w:w="0" w:type="auto"/>
        <w:tblLook w:val="04A0" w:firstRow="1" w:lastRow="0" w:firstColumn="1" w:lastColumn="0" w:noHBand="0" w:noVBand="1"/>
      </w:tblPr>
      <w:tblGrid>
        <w:gridCol w:w="1385"/>
        <w:gridCol w:w="1385"/>
        <w:gridCol w:w="2763"/>
        <w:gridCol w:w="2763"/>
      </w:tblGrid>
      <w:tr w:rsidR="00B05FD6" w:rsidRPr="009767FF" w:rsidTr="00802611">
        <w:tc>
          <w:tcPr>
            <w:tcW w:w="2770" w:type="dxa"/>
            <w:gridSpan w:val="2"/>
          </w:tcPr>
          <w:p w:rsidR="000A3955" w:rsidRPr="009767FF" w:rsidRDefault="000A3955" w:rsidP="006E130D">
            <w:pPr>
              <w:ind w:firstLineChars="177" w:firstLine="531"/>
              <w:jc w:val="left"/>
              <w:rPr>
                <w:rFonts w:ascii="仿宋" w:eastAsia="仿宋" w:hAnsi="仿宋" w:cs="Times New Roman"/>
                <w:color w:val="000000" w:themeColor="text1"/>
                <w:sz w:val="30"/>
                <w:szCs w:val="30"/>
              </w:rPr>
            </w:pPr>
          </w:p>
        </w:tc>
        <w:tc>
          <w:tcPr>
            <w:tcW w:w="2763" w:type="dxa"/>
          </w:tcPr>
          <w:p w:rsidR="000A3955" w:rsidRPr="009767FF" w:rsidRDefault="000A3955" w:rsidP="0044280A">
            <w:pPr>
              <w:jc w:val="left"/>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传统课堂</w:t>
            </w:r>
          </w:p>
        </w:tc>
        <w:tc>
          <w:tcPr>
            <w:tcW w:w="2763" w:type="dxa"/>
          </w:tcPr>
          <w:p w:rsidR="000A3955" w:rsidRPr="009767FF" w:rsidRDefault="000A3955" w:rsidP="0044280A">
            <w:pPr>
              <w:jc w:val="left"/>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翻转课堂</w:t>
            </w:r>
          </w:p>
        </w:tc>
      </w:tr>
      <w:tr w:rsidR="00B05FD6" w:rsidRPr="009767FF" w:rsidTr="00802611">
        <w:tc>
          <w:tcPr>
            <w:tcW w:w="2770" w:type="dxa"/>
            <w:gridSpan w:val="2"/>
          </w:tcPr>
          <w:p w:rsidR="000A3955" w:rsidRPr="009767FF" w:rsidRDefault="000A3955" w:rsidP="006E130D">
            <w:pPr>
              <w:jc w:val="left"/>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教师</w:t>
            </w:r>
          </w:p>
        </w:tc>
        <w:tc>
          <w:tcPr>
            <w:tcW w:w="2763" w:type="dxa"/>
          </w:tcPr>
          <w:p w:rsidR="000A3955" w:rsidRPr="009767FF" w:rsidRDefault="000A3955" w:rsidP="006E130D">
            <w:pPr>
              <w:jc w:val="left"/>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知识的传授者、课堂的主导者</w:t>
            </w:r>
          </w:p>
        </w:tc>
        <w:tc>
          <w:tcPr>
            <w:tcW w:w="2763" w:type="dxa"/>
          </w:tcPr>
          <w:p w:rsidR="000A3955" w:rsidRPr="009767FF" w:rsidRDefault="000A3955" w:rsidP="006E130D">
            <w:pPr>
              <w:jc w:val="left"/>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知识的引导着、学习辅导者</w:t>
            </w:r>
          </w:p>
        </w:tc>
      </w:tr>
      <w:tr w:rsidR="00B05FD6" w:rsidRPr="009767FF" w:rsidTr="00802611">
        <w:tc>
          <w:tcPr>
            <w:tcW w:w="2770" w:type="dxa"/>
            <w:gridSpan w:val="2"/>
          </w:tcPr>
          <w:p w:rsidR="000A3955" w:rsidRPr="009767FF" w:rsidRDefault="000A3955" w:rsidP="006E130D">
            <w:pPr>
              <w:jc w:val="left"/>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学生</w:t>
            </w:r>
          </w:p>
        </w:tc>
        <w:tc>
          <w:tcPr>
            <w:tcW w:w="2763" w:type="dxa"/>
          </w:tcPr>
          <w:p w:rsidR="000A3955" w:rsidRPr="009767FF" w:rsidRDefault="000A3955" w:rsidP="006E130D">
            <w:pPr>
              <w:jc w:val="left"/>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知识的被动接受者</w:t>
            </w:r>
          </w:p>
        </w:tc>
        <w:tc>
          <w:tcPr>
            <w:tcW w:w="2763" w:type="dxa"/>
          </w:tcPr>
          <w:p w:rsidR="000A3955" w:rsidRPr="009767FF" w:rsidRDefault="000A3955" w:rsidP="006E130D">
            <w:pPr>
              <w:jc w:val="left"/>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知识的主动学习者、展示者</w:t>
            </w:r>
          </w:p>
        </w:tc>
      </w:tr>
      <w:tr w:rsidR="00B05FD6" w:rsidRPr="009767FF" w:rsidTr="00802611">
        <w:tc>
          <w:tcPr>
            <w:tcW w:w="2770" w:type="dxa"/>
            <w:gridSpan w:val="2"/>
          </w:tcPr>
          <w:p w:rsidR="000A3955" w:rsidRPr="009767FF" w:rsidRDefault="000A3955" w:rsidP="006E130D">
            <w:pPr>
              <w:jc w:val="left"/>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lastRenderedPageBreak/>
              <w:t>课前预习</w:t>
            </w:r>
          </w:p>
        </w:tc>
        <w:tc>
          <w:tcPr>
            <w:tcW w:w="2763" w:type="dxa"/>
          </w:tcPr>
          <w:p w:rsidR="000A3955" w:rsidRPr="009767FF" w:rsidRDefault="000A3955" w:rsidP="006E130D">
            <w:pPr>
              <w:jc w:val="left"/>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初步了解知识</w:t>
            </w:r>
          </w:p>
        </w:tc>
        <w:tc>
          <w:tcPr>
            <w:tcW w:w="2763" w:type="dxa"/>
          </w:tcPr>
          <w:p w:rsidR="000A3955" w:rsidRPr="009767FF" w:rsidRDefault="000A3955" w:rsidP="006E130D">
            <w:pPr>
              <w:jc w:val="left"/>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掌握学习内容的基本知识和技能</w:t>
            </w:r>
          </w:p>
        </w:tc>
      </w:tr>
      <w:tr w:rsidR="00B05FD6" w:rsidRPr="009767FF" w:rsidTr="00802611">
        <w:tc>
          <w:tcPr>
            <w:tcW w:w="1385" w:type="dxa"/>
            <w:vMerge w:val="restart"/>
          </w:tcPr>
          <w:p w:rsidR="000A3955" w:rsidRPr="009767FF" w:rsidRDefault="000A3955" w:rsidP="006E130D">
            <w:pPr>
              <w:jc w:val="left"/>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课中</w:t>
            </w:r>
          </w:p>
        </w:tc>
        <w:tc>
          <w:tcPr>
            <w:tcW w:w="1385" w:type="dxa"/>
          </w:tcPr>
          <w:p w:rsidR="000A3955" w:rsidRPr="009767FF" w:rsidRDefault="000A3955" w:rsidP="006E130D">
            <w:pPr>
              <w:jc w:val="left"/>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教学形式</w:t>
            </w:r>
          </w:p>
        </w:tc>
        <w:tc>
          <w:tcPr>
            <w:tcW w:w="2763" w:type="dxa"/>
          </w:tcPr>
          <w:p w:rsidR="000A3955" w:rsidRPr="009767FF" w:rsidRDefault="000A3955" w:rsidP="006E130D">
            <w:pPr>
              <w:jc w:val="left"/>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课堂讲解+课后作业</w:t>
            </w:r>
          </w:p>
        </w:tc>
        <w:tc>
          <w:tcPr>
            <w:tcW w:w="2763" w:type="dxa"/>
          </w:tcPr>
          <w:p w:rsidR="000A3955" w:rsidRPr="009767FF" w:rsidRDefault="000A3955" w:rsidP="006E130D">
            <w:pPr>
              <w:jc w:val="left"/>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课前学习+课堂探究展示</w:t>
            </w:r>
          </w:p>
        </w:tc>
      </w:tr>
      <w:tr w:rsidR="00B05FD6" w:rsidRPr="009767FF" w:rsidTr="00802611">
        <w:tc>
          <w:tcPr>
            <w:tcW w:w="1385" w:type="dxa"/>
            <w:vMerge/>
          </w:tcPr>
          <w:p w:rsidR="000A3955" w:rsidRPr="009767FF" w:rsidRDefault="000A3955" w:rsidP="006E130D">
            <w:pPr>
              <w:ind w:firstLineChars="177" w:firstLine="531"/>
              <w:jc w:val="left"/>
              <w:rPr>
                <w:rFonts w:ascii="仿宋" w:eastAsia="仿宋" w:hAnsi="仿宋" w:cs="Times New Roman"/>
                <w:color w:val="000000" w:themeColor="text1"/>
                <w:sz w:val="30"/>
                <w:szCs w:val="30"/>
              </w:rPr>
            </w:pPr>
          </w:p>
        </w:tc>
        <w:tc>
          <w:tcPr>
            <w:tcW w:w="1385" w:type="dxa"/>
          </w:tcPr>
          <w:p w:rsidR="000A3955" w:rsidRPr="009767FF" w:rsidRDefault="000A3955" w:rsidP="006E130D">
            <w:pPr>
              <w:jc w:val="left"/>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时间分配</w:t>
            </w:r>
          </w:p>
        </w:tc>
        <w:tc>
          <w:tcPr>
            <w:tcW w:w="2763" w:type="dxa"/>
          </w:tcPr>
          <w:p w:rsidR="000A3955" w:rsidRPr="009767FF" w:rsidRDefault="000A3955" w:rsidP="006E130D">
            <w:pPr>
              <w:jc w:val="left"/>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主要是教师讲解</w:t>
            </w:r>
          </w:p>
        </w:tc>
        <w:tc>
          <w:tcPr>
            <w:tcW w:w="2763" w:type="dxa"/>
          </w:tcPr>
          <w:p w:rsidR="000A3955" w:rsidRPr="009767FF" w:rsidRDefault="000A3955" w:rsidP="006E130D">
            <w:pPr>
              <w:jc w:val="left"/>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主要是学生探究展示</w:t>
            </w:r>
          </w:p>
        </w:tc>
      </w:tr>
    </w:tbl>
    <w:p w:rsidR="000A3955" w:rsidRPr="009767FF" w:rsidRDefault="000A3955" w:rsidP="00292EC8">
      <w:pPr>
        <w:ind w:firstLineChars="177" w:firstLine="531"/>
        <w:jc w:val="left"/>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为此我们</w:t>
      </w:r>
      <w:r w:rsidR="00802611" w:rsidRPr="009767FF">
        <w:rPr>
          <w:rFonts w:ascii="仿宋" w:eastAsia="仿宋" w:hAnsi="仿宋" w:cs="Times New Roman" w:hint="eastAsia"/>
          <w:color w:val="000000" w:themeColor="text1"/>
          <w:sz w:val="30"/>
          <w:szCs w:val="30"/>
        </w:rPr>
        <w:t>结合</w:t>
      </w:r>
      <w:r w:rsidRPr="009767FF">
        <w:rPr>
          <w:rFonts w:ascii="仿宋" w:eastAsia="仿宋" w:hAnsi="仿宋" w:cs="Times New Roman" w:hint="eastAsia"/>
          <w:color w:val="000000" w:themeColor="text1"/>
          <w:sz w:val="30"/>
          <w:szCs w:val="30"/>
        </w:rPr>
        <w:t>翻转课堂的</w:t>
      </w:r>
      <w:r w:rsidR="00802611" w:rsidRPr="009767FF">
        <w:rPr>
          <w:rFonts w:ascii="仿宋" w:eastAsia="仿宋" w:hAnsi="仿宋" w:cs="Times New Roman" w:hint="eastAsia"/>
          <w:color w:val="000000" w:themeColor="text1"/>
          <w:sz w:val="30"/>
          <w:szCs w:val="30"/>
        </w:rPr>
        <w:t>理论与</w:t>
      </w:r>
      <w:r w:rsidRPr="009767FF">
        <w:rPr>
          <w:rFonts w:ascii="仿宋" w:eastAsia="仿宋" w:hAnsi="仿宋" w:cs="Times New Roman" w:hint="eastAsia"/>
          <w:color w:val="000000" w:themeColor="text1"/>
          <w:sz w:val="30"/>
          <w:szCs w:val="30"/>
        </w:rPr>
        <w:t>我区的部分实际课例构建出易于操作和推广的翻转课堂教学模式（如</w:t>
      </w:r>
      <w:r w:rsidR="00263BDB" w:rsidRPr="009767FF">
        <w:rPr>
          <w:rFonts w:ascii="仿宋" w:eastAsia="仿宋" w:hAnsi="仿宋" w:cs="Times New Roman" w:hint="eastAsia"/>
          <w:color w:val="000000" w:themeColor="text1"/>
          <w:sz w:val="30"/>
          <w:szCs w:val="30"/>
        </w:rPr>
        <w:t>下</w:t>
      </w:r>
      <w:r w:rsidRPr="009767FF">
        <w:rPr>
          <w:rFonts w:ascii="仿宋" w:eastAsia="仿宋" w:hAnsi="仿宋" w:cs="Times New Roman" w:hint="eastAsia"/>
          <w:color w:val="000000" w:themeColor="text1"/>
          <w:sz w:val="30"/>
          <w:szCs w:val="30"/>
        </w:rPr>
        <w:t>图所示）。</w:t>
      </w:r>
    </w:p>
    <w:p w:rsidR="001A767A" w:rsidRPr="009767FF" w:rsidRDefault="00EE53C4" w:rsidP="00292EC8">
      <w:pPr>
        <w:ind w:firstLineChars="177" w:firstLine="531"/>
        <w:rPr>
          <w:rFonts w:ascii="仿宋" w:eastAsia="仿宋" w:hAnsi="仿宋" w:cs="Times New Roman"/>
          <w:color w:val="000000" w:themeColor="text1"/>
          <w:sz w:val="30"/>
          <w:szCs w:val="30"/>
        </w:rPr>
      </w:pPr>
      <w:r w:rsidRPr="00EE53C4">
        <w:rPr>
          <w:rFonts w:ascii="仿宋" w:eastAsia="仿宋" w:hAnsi="仿宋" w:cs="Times New Roman"/>
          <w:noProof/>
          <w:color w:val="000000" w:themeColor="text1"/>
          <w:sz w:val="30"/>
          <w:szCs w:val="30"/>
        </w:rPr>
        <w:drawing>
          <wp:inline distT="0" distB="0" distL="0" distR="0">
            <wp:extent cx="4173855" cy="4902200"/>
            <wp:effectExtent l="0" t="0" r="0" b="0"/>
            <wp:docPr id="2" name="图片 2" descr="C:\Users\yang\AppData\Local\Temp\15740416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ng\AppData\Local\Temp\1574041668(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3855" cy="4902200"/>
                    </a:xfrm>
                    <a:prstGeom prst="rect">
                      <a:avLst/>
                    </a:prstGeom>
                    <a:noFill/>
                    <a:ln>
                      <a:noFill/>
                    </a:ln>
                  </pic:spPr>
                </pic:pic>
              </a:graphicData>
            </a:graphic>
          </wp:inline>
        </w:drawing>
      </w:r>
    </w:p>
    <w:p w:rsidR="000A3955" w:rsidRPr="009767FF" w:rsidRDefault="000A3955" w:rsidP="00292EC8">
      <w:pPr>
        <w:ind w:firstLineChars="177" w:firstLine="531"/>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在这个模型中教学过程主要由以下几个部分组成：</w:t>
      </w:r>
    </w:p>
    <w:p w:rsidR="000A3955" w:rsidRPr="009767FF" w:rsidRDefault="000A3955" w:rsidP="00292EC8">
      <w:pPr>
        <w:ind w:firstLineChars="177" w:firstLine="531"/>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lastRenderedPageBreak/>
        <w:t>1.课程设计：教师编写</w:t>
      </w:r>
      <w:r w:rsidR="00816B66" w:rsidRPr="009767FF">
        <w:rPr>
          <w:rFonts w:ascii="仿宋" w:eastAsia="仿宋" w:hAnsi="仿宋" w:cs="Times New Roman" w:hint="eastAsia"/>
          <w:color w:val="000000" w:themeColor="text1"/>
          <w:sz w:val="30"/>
          <w:szCs w:val="30"/>
        </w:rPr>
        <w:t>“</w:t>
      </w:r>
      <w:r w:rsidR="00D831B4" w:rsidRPr="009767FF">
        <w:rPr>
          <w:rFonts w:ascii="仿宋" w:eastAsia="仿宋" w:hAnsi="仿宋" w:cs="Times New Roman" w:hint="eastAsia"/>
          <w:color w:val="000000" w:themeColor="text1"/>
          <w:sz w:val="30"/>
          <w:szCs w:val="30"/>
        </w:rPr>
        <w:t>学习</w:t>
      </w:r>
      <w:r w:rsidR="00816B66" w:rsidRPr="009767FF">
        <w:rPr>
          <w:rFonts w:ascii="仿宋" w:eastAsia="仿宋" w:hAnsi="仿宋" w:cs="Times New Roman" w:hint="eastAsia"/>
          <w:color w:val="000000" w:themeColor="text1"/>
          <w:sz w:val="30"/>
          <w:szCs w:val="30"/>
        </w:rPr>
        <w:t>方案”</w:t>
      </w:r>
      <w:r w:rsidRPr="009767FF">
        <w:rPr>
          <w:rFonts w:ascii="仿宋" w:eastAsia="仿宋" w:hAnsi="仿宋" w:cs="Times New Roman" w:hint="eastAsia"/>
          <w:color w:val="000000" w:themeColor="text1"/>
          <w:sz w:val="30"/>
          <w:szCs w:val="30"/>
        </w:rPr>
        <w:t>并制作</w:t>
      </w:r>
      <w:proofErr w:type="gramStart"/>
      <w:r w:rsidRPr="009767FF">
        <w:rPr>
          <w:rFonts w:ascii="仿宋" w:eastAsia="仿宋" w:hAnsi="仿宋" w:cs="Times New Roman" w:hint="eastAsia"/>
          <w:color w:val="000000" w:themeColor="text1"/>
          <w:sz w:val="30"/>
          <w:szCs w:val="30"/>
        </w:rPr>
        <w:t>微课</w:t>
      </w:r>
      <w:r w:rsidR="00A73E0E" w:rsidRPr="009767FF">
        <w:rPr>
          <w:rFonts w:ascii="仿宋" w:eastAsia="仿宋" w:hAnsi="仿宋" w:cs="Times New Roman" w:hint="eastAsia"/>
          <w:color w:val="000000" w:themeColor="text1"/>
          <w:sz w:val="30"/>
          <w:szCs w:val="30"/>
        </w:rPr>
        <w:t>及</w:t>
      </w:r>
      <w:r w:rsidR="00EF0D4F" w:rsidRPr="009767FF">
        <w:rPr>
          <w:rFonts w:ascii="仿宋" w:eastAsia="仿宋" w:hAnsi="仿宋" w:cs="Times New Roman" w:hint="eastAsia"/>
          <w:color w:val="000000" w:themeColor="text1"/>
          <w:sz w:val="30"/>
          <w:szCs w:val="30"/>
        </w:rPr>
        <w:t>其</w:t>
      </w:r>
      <w:proofErr w:type="gramEnd"/>
      <w:r w:rsidR="00EF0D4F" w:rsidRPr="009767FF">
        <w:rPr>
          <w:rFonts w:ascii="仿宋" w:eastAsia="仿宋" w:hAnsi="仿宋" w:cs="Times New Roman" w:hint="eastAsia"/>
          <w:color w:val="000000" w:themeColor="text1"/>
          <w:sz w:val="30"/>
          <w:szCs w:val="30"/>
        </w:rPr>
        <w:t>他</w:t>
      </w:r>
      <w:r w:rsidRPr="009767FF">
        <w:rPr>
          <w:rFonts w:ascii="仿宋" w:eastAsia="仿宋" w:hAnsi="仿宋" w:cs="Times New Roman" w:hint="eastAsia"/>
          <w:color w:val="000000" w:themeColor="text1"/>
          <w:sz w:val="30"/>
          <w:szCs w:val="30"/>
        </w:rPr>
        <w:t>学习资料</w:t>
      </w:r>
      <w:r w:rsidR="00EF0D4F" w:rsidRPr="009767FF">
        <w:rPr>
          <w:rFonts w:ascii="仿宋" w:eastAsia="仿宋" w:hAnsi="仿宋" w:cs="Times New Roman" w:hint="eastAsia"/>
          <w:color w:val="000000" w:themeColor="text1"/>
          <w:sz w:val="30"/>
          <w:szCs w:val="30"/>
        </w:rPr>
        <w:t>，</w:t>
      </w:r>
      <w:r w:rsidRPr="009767FF">
        <w:rPr>
          <w:rFonts w:ascii="仿宋" w:eastAsia="仿宋" w:hAnsi="仿宋" w:cs="Times New Roman" w:hint="eastAsia"/>
          <w:color w:val="000000" w:themeColor="text1"/>
          <w:sz w:val="30"/>
          <w:szCs w:val="30"/>
        </w:rPr>
        <w:t>为学生自主学习提供学习指南和学习资源。</w:t>
      </w:r>
      <w:r w:rsidR="00914D71" w:rsidRPr="009767FF">
        <w:rPr>
          <w:rFonts w:ascii="仿宋" w:eastAsia="仿宋" w:hAnsi="仿宋" w:cs="Times New Roman" w:hint="eastAsia"/>
          <w:color w:val="000000" w:themeColor="text1"/>
          <w:sz w:val="30"/>
          <w:szCs w:val="30"/>
        </w:rPr>
        <w:t>在学生能够熟悉这个学习模式后，我们鼓励学生根据学习任务自己查找学习资料。</w:t>
      </w:r>
    </w:p>
    <w:p w:rsidR="000A3955" w:rsidRPr="009767FF" w:rsidRDefault="000A3955" w:rsidP="00292EC8">
      <w:pPr>
        <w:ind w:firstLineChars="177" w:firstLine="531"/>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2.课前活动：教师将设计好的</w:t>
      </w:r>
      <w:proofErr w:type="gramStart"/>
      <w:r w:rsidR="00816B66" w:rsidRPr="009767FF">
        <w:rPr>
          <w:rFonts w:ascii="仿宋" w:eastAsia="仿宋" w:hAnsi="仿宋" w:cs="Times New Roman" w:hint="eastAsia"/>
          <w:color w:val="000000" w:themeColor="text1"/>
          <w:sz w:val="30"/>
          <w:szCs w:val="30"/>
        </w:rPr>
        <w:t>”</w:t>
      </w:r>
      <w:proofErr w:type="gramEnd"/>
      <w:r w:rsidR="00816B66" w:rsidRPr="009767FF">
        <w:rPr>
          <w:rFonts w:ascii="仿宋" w:eastAsia="仿宋" w:hAnsi="仿宋" w:cs="Times New Roman" w:hint="eastAsia"/>
          <w:color w:val="000000" w:themeColor="text1"/>
          <w:sz w:val="30"/>
          <w:szCs w:val="30"/>
        </w:rPr>
        <w:t>学习方案</w:t>
      </w:r>
      <w:proofErr w:type="gramStart"/>
      <w:r w:rsidR="00816B66" w:rsidRPr="009767FF">
        <w:rPr>
          <w:rFonts w:ascii="仿宋" w:eastAsia="仿宋" w:hAnsi="仿宋" w:cs="Times New Roman" w:hint="eastAsia"/>
          <w:color w:val="000000" w:themeColor="text1"/>
          <w:sz w:val="30"/>
          <w:szCs w:val="30"/>
        </w:rPr>
        <w:t>”</w:t>
      </w:r>
      <w:proofErr w:type="gramEnd"/>
      <w:r w:rsidRPr="009767FF">
        <w:rPr>
          <w:rFonts w:ascii="仿宋" w:eastAsia="仿宋" w:hAnsi="仿宋" w:cs="Times New Roman" w:hint="eastAsia"/>
          <w:color w:val="000000" w:themeColor="text1"/>
          <w:sz w:val="30"/>
          <w:szCs w:val="30"/>
        </w:rPr>
        <w:t>发给学生，将制作好的</w:t>
      </w:r>
      <w:proofErr w:type="gramStart"/>
      <w:r w:rsidRPr="009767FF">
        <w:rPr>
          <w:rFonts w:ascii="仿宋" w:eastAsia="仿宋" w:hAnsi="仿宋" w:cs="Times New Roman" w:hint="eastAsia"/>
          <w:color w:val="000000" w:themeColor="text1"/>
          <w:sz w:val="30"/>
          <w:szCs w:val="30"/>
        </w:rPr>
        <w:t>微课及其</w:t>
      </w:r>
      <w:proofErr w:type="gramEnd"/>
      <w:r w:rsidRPr="009767FF">
        <w:rPr>
          <w:rFonts w:ascii="仿宋" w:eastAsia="仿宋" w:hAnsi="仿宋" w:cs="Times New Roman" w:hint="eastAsia"/>
          <w:color w:val="000000" w:themeColor="text1"/>
          <w:sz w:val="30"/>
          <w:szCs w:val="30"/>
        </w:rPr>
        <w:t>他学习资料通过</w:t>
      </w:r>
      <w:r w:rsidR="00054735" w:rsidRPr="009767FF">
        <w:rPr>
          <w:rFonts w:ascii="仿宋" w:eastAsia="仿宋" w:hAnsi="仿宋" w:cs="Times New Roman" w:hint="eastAsia"/>
          <w:color w:val="000000" w:themeColor="text1"/>
          <w:sz w:val="30"/>
          <w:szCs w:val="30"/>
        </w:rPr>
        <w:t>班级群</w:t>
      </w:r>
      <w:r w:rsidRPr="009767FF">
        <w:rPr>
          <w:rFonts w:ascii="仿宋" w:eastAsia="仿宋" w:hAnsi="仿宋" w:cs="Times New Roman" w:hint="eastAsia"/>
          <w:color w:val="000000" w:themeColor="text1"/>
          <w:sz w:val="30"/>
          <w:szCs w:val="30"/>
        </w:rPr>
        <w:t>发送给学生。</w:t>
      </w:r>
    </w:p>
    <w:p w:rsidR="000A3955" w:rsidRPr="009767FF" w:rsidRDefault="000A3955" w:rsidP="00292EC8">
      <w:pPr>
        <w:ind w:firstLineChars="177" w:firstLine="531"/>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学生在</w:t>
      </w:r>
      <w:r w:rsidR="007F4F99" w:rsidRPr="009767FF">
        <w:rPr>
          <w:rFonts w:ascii="仿宋" w:eastAsia="仿宋" w:hAnsi="仿宋" w:cs="Times New Roman" w:hint="eastAsia"/>
          <w:color w:val="000000" w:themeColor="text1"/>
          <w:sz w:val="30"/>
          <w:szCs w:val="30"/>
        </w:rPr>
        <w:t>课前</w:t>
      </w:r>
      <w:r w:rsidRPr="009767FF">
        <w:rPr>
          <w:rFonts w:ascii="仿宋" w:eastAsia="仿宋" w:hAnsi="仿宋" w:cs="Times New Roman" w:hint="eastAsia"/>
          <w:color w:val="000000" w:themeColor="text1"/>
          <w:sz w:val="30"/>
          <w:szCs w:val="30"/>
        </w:rPr>
        <w:t>，在</w:t>
      </w:r>
      <w:proofErr w:type="gramStart"/>
      <w:r w:rsidR="00816B66" w:rsidRPr="009767FF">
        <w:rPr>
          <w:rFonts w:ascii="仿宋" w:eastAsia="仿宋" w:hAnsi="仿宋" w:cs="Times New Roman" w:hint="eastAsia"/>
          <w:color w:val="000000" w:themeColor="text1"/>
          <w:sz w:val="30"/>
          <w:szCs w:val="30"/>
        </w:rPr>
        <w:t>”</w:t>
      </w:r>
      <w:proofErr w:type="gramEnd"/>
      <w:r w:rsidR="00816B66" w:rsidRPr="009767FF">
        <w:rPr>
          <w:rFonts w:ascii="仿宋" w:eastAsia="仿宋" w:hAnsi="仿宋" w:cs="Times New Roman" w:hint="eastAsia"/>
          <w:color w:val="000000" w:themeColor="text1"/>
          <w:sz w:val="30"/>
          <w:szCs w:val="30"/>
        </w:rPr>
        <w:t>学习方案</w:t>
      </w:r>
      <w:proofErr w:type="gramStart"/>
      <w:r w:rsidR="00816B66" w:rsidRPr="009767FF">
        <w:rPr>
          <w:rFonts w:ascii="仿宋" w:eastAsia="仿宋" w:hAnsi="仿宋" w:cs="Times New Roman" w:hint="eastAsia"/>
          <w:color w:val="000000" w:themeColor="text1"/>
          <w:sz w:val="30"/>
          <w:szCs w:val="30"/>
        </w:rPr>
        <w:t>”</w:t>
      </w:r>
      <w:proofErr w:type="gramEnd"/>
      <w:r w:rsidRPr="009767FF">
        <w:rPr>
          <w:rFonts w:ascii="仿宋" w:eastAsia="仿宋" w:hAnsi="仿宋" w:cs="Times New Roman" w:hint="eastAsia"/>
          <w:color w:val="000000" w:themeColor="text1"/>
          <w:sz w:val="30"/>
          <w:szCs w:val="30"/>
        </w:rPr>
        <w:t>的指导下，</w:t>
      </w:r>
      <w:r w:rsidR="00D94D22">
        <w:rPr>
          <w:rFonts w:ascii="仿宋" w:eastAsia="仿宋" w:hAnsi="仿宋" w:cs="Times New Roman" w:hint="eastAsia"/>
          <w:color w:val="000000" w:themeColor="text1"/>
          <w:sz w:val="30"/>
          <w:szCs w:val="30"/>
        </w:rPr>
        <w:t>利用平板电脑</w:t>
      </w:r>
      <w:r w:rsidR="007F4F99" w:rsidRPr="009767FF">
        <w:rPr>
          <w:rFonts w:ascii="仿宋" w:eastAsia="仿宋" w:hAnsi="仿宋" w:cs="Times New Roman" w:hint="eastAsia"/>
          <w:color w:val="000000" w:themeColor="text1"/>
          <w:sz w:val="30"/>
          <w:szCs w:val="30"/>
        </w:rPr>
        <w:t>通过自学</w:t>
      </w:r>
      <w:r w:rsidR="00914D71" w:rsidRPr="009767FF">
        <w:rPr>
          <w:rFonts w:ascii="仿宋" w:eastAsia="仿宋" w:hAnsi="仿宋" w:cs="Times New Roman" w:hint="eastAsia"/>
          <w:color w:val="000000" w:themeColor="text1"/>
          <w:sz w:val="30"/>
          <w:szCs w:val="30"/>
        </w:rPr>
        <w:t>完成</w:t>
      </w:r>
      <w:r w:rsidR="007F4F99" w:rsidRPr="009767FF">
        <w:rPr>
          <w:rFonts w:ascii="仿宋" w:eastAsia="仿宋" w:hAnsi="仿宋" w:cs="Times New Roman" w:hint="eastAsia"/>
          <w:color w:val="000000" w:themeColor="text1"/>
          <w:sz w:val="30"/>
          <w:szCs w:val="30"/>
        </w:rPr>
        <w:t>部分</w:t>
      </w:r>
      <w:r w:rsidR="00914D71" w:rsidRPr="009767FF">
        <w:rPr>
          <w:rFonts w:ascii="仿宋" w:eastAsia="仿宋" w:hAnsi="仿宋" w:cs="Times New Roman" w:hint="eastAsia"/>
          <w:color w:val="000000" w:themeColor="text1"/>
          <w:sz w:val="30"/>
          <w:szCs w:val="30"/>
        </w:rPr>
        <w:t>学习任务。遇到问题也可以和老师或其他同学进行交流讨论。在这个过程中需要学生具有比较强的自主学习能力。</w:t>
      </w:r>
    </w:p>
    <w:p w:rsidR="000A3955" w:rsidRPr="009767FF" w:rsidRDefault="000A3955" w:rsidP="00292EC8">
      <w:pPr>
        <w:ind w:firstLineChars="177" w:firstLine="531"/>
        <w:jc w:val="left"/>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3.课堂知识内化及课堂学习：课堂中师生共同作用，通过确定问题--课堂探究--</w:t>
      </w:r>
      <w:proofErr w:type="gramStart"/>
      <w:r w:rsidRPr="009767FF">
        <w:rPr>
          <w:rFonts w:ascii="仿宋" w:eastAsia="仿宋" w:hAnsi="仿宋" w:cs="Times New Roman" w:hint="eastAsia"/>
          <w:color w:val="000000" w:themeColor="text1"/>
          <w:sz w:val="30"/>
          <w:szCs w:val="30"/>
        </w:rPr>
        <w:t>展示汇报</w:t>
      </w:r>
      <w:proofErr w:type="gramEnd"/>
      <w:r w:rsidRPr="009767FF">
        <w:rPr>
          <w:rFonts w:ascii="仿宋" w:eastAsia="仿宋" w:hAnsi="仿宋" w:cs="Times New Roman" w:hint="eastAsia"/>
          <w:color w:val="000000" w:themeColor="text1"/>
          <w:sz w:val="30"/>
          <w:szCs w:val="30"/>
        </w:rPr>
        <w:t>--反馈评价--反思总结等环节实现知识内化的目的，促进学习目标的达成。</w:t>
      </w:r>
      <w:r w:rsidR="007F248B">
        <w:rPr>
          <w:rFonts w:ascii="仿宋" w:eastAsia="仿宋" w:hAnsi="仿宋" w:cs="Times New Roman" w:hint="eastAsia"/>
          <w:color w:val="000000" w:themeColor="text1"/>
          <w:sz w:val="30"/>
          <w:szCs w:val="30"/>
        </w:rPr>
        <w:t xml:space="preserve">在这个过程中，课堂的重点在于发现和解决学生在自学过程中出现的问题，展示和评价学生的学习及创新成果。 </w:t>
      </w:r>
      <w:r w:rsidRPr="009767FF">
        <w:rPr>
          <w:rFonts w:ascii="仿宋" w:eastAsia="仿宋" w:hAnsi="仿宋" w:cs="Times New Roman" w:hint="eastAsia"/>
          <w:color w:val="000000" w:themeColor="text1"/>
          <w:sz w:val="30"/>
          <w:szCs w:val="30"/>
        </w:rPr>
        <w:t>在这个过程中学生是学习的主体，</w:t>
      </w:r>
      <w:r w:rsidR="00543EAA" w:rsidRPr="009767FF">
        <w:rPr>
          <w:rFonts w:ascii="仿宋" w:eastAsia="仿宋" w:hAnsi="仿宋" w:cs="Times New Roman" w:hint="eastAsia"/>
          <w:color w:val="000000" w:themeColor="text1"/>
          <w:sz w:val="30"/>
          <w:szCs w:val="30"/>
        </w:rPr>
        <w:t>使用平板电脑开展资料查询、成果汇报、学习测评等活动。</w:t>
      </w:r>
      <w:r w:rsidRPr="009767FF">
        <w:rPr>
          <w:rFonts w:ascii="仿宋" w:eastAsia="仿宋" w:hAnsi="仿宋" w:cs="Times New Roman" w:hint="eastAsia"/>
          <w:color w:val="000000" w:themeColor="text1"/>
          <w:sz w:val="30"/>
          <w:szCs w:val="30"/>
        </w:rPr>
        <w:t>教师在整个过程中起到引领和辅助的作用，同时对不同学生给与个性化辅导。</w:t>
      </w:r>
    </w:p>
    <w:p w:rsidR="00E928EA" w:rsidRPr="009767FF" w:rsidRDefault="000A3955" w:rsidP="00E928EA">
      <w:pPr>
        <w:ind w:firstLineChars="177" w:firstLine="531"/>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在实行翻转课堂教学模式中教师要</w:t>
      </w:r>
      <w:r w:rsidR="0022622B" w:rsidRPr="009767FF">
        <w:rPr>
          <w:rFonts w:ascii="仿宋" w:eastAsia="仿宋" w:hAnsi="仿宋" w:cs="Times New Roman" w:hint="eastAsia"/>
          <w:color w:val="000000" w:themeColor="text1"/>
          <w:sz w:val="30"/>
          <w:szCs w:val="30"/>
        </w:rPr>
        <w:t>改变自身，改变传统教学模式</w:t>
      </w:r>
      <w:r w:rsidRPr="009767FF">
        <w:rPr>
          <w:rFonts w:ascii="仿宋" w:eastAsia="仿宋" w:hAnsi="仿宋" w:cs="Times New Roman" w:hint="eastAsia"/>
          <w:color w:val="000000" w:themeColor="text1"/>
          <w:sz w:val="30"/>
          <w:szCs w:val="30"/>
        </w:rPr>
        <w:t>。需要教师学习理念，</w:t>
      </w:r>
      <w:r w:rsidR="0022622B" w:rsidRPr="009767FF">
        <w:rPr>
          <w:rFonts w:ascii="仿宋" w:eastAsia="仿宋" w:hAnsi="仿宋" w:cs="Times New Roman" w:hint="eastAsia"/>
          <w:color w:val="000000" w:themeColor="text1"/>
          <w:sz w:val="30"/>
          <w:szCs w:val="30"/>
        </w:rPr>
        <w:t>掌握技术</w:t>
      </w:r>
      <w:r w:rsidRPr="009767FF">
        <w:rPr>
          <w:rFonts w:ascii="仿宋" w:eastAsia="仿宋" w:hAnsi="仿宋" w:cs="Times New Roman" w:hint="eastAsia"/>
          <w:color w:val="000000" w:themeColor="text1"/>
          <w:sz w:val="30"/>
          <w:szCs w:val="30"/>
        </w:rPr>
        <w:t>。除此以外，教师自身做出改变的同时，还需要引导学生改变传统学习方式，帮助学生养成自主学习的习惯、形成课堂主人的意识。</w:t>
      </w:r>
    </w:p>
    <w:p w:rsidR="000A3955" w:rsidRPr="009767FF" w:rsidRDefault="00E928EA" w:rsidP="00292EC8">
      <w:pPr>
        <w:ind w:firstLineChars="177" w:firstLine="531"/>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学生是学习的主体，在整个一对一</w:t>
      </w:r>
      <w:r w:rsidR="003367A6">
        <w:rPr>
          <w:rFonts w:ascii="仿宋" w:eastAsia="仿宋" w:hAnsi="仿宋" w:cs="Times New Roman" w:hint="eastAsia"/>
          <w:color w:val="000000" w:themeColor="text1"/>
          <w:sz w:val="30"/>
          <w:szCs w:val="30"/>
        </w:rPr>
        <w:t>课堂教学</w:t>
      </w:r>
      <w:r w:rsidRPr="009767FF">
        <w:rPr>
          <w:rFonts w:ascii="仿宋" w:eastAsia="仿宋" w:hAnsi="仿宋" w:cs="Times New Roman" w:hint="eastAsia"/>
          <w:color w:val="000000" w:themeColor="text1"/>
          <w:sz w:val="30"/>
          <w:szCs w:val="30"/>
        </w:rPr>
        <w:t>环境下翻转课堂</w:t>
      </w:r>
      <w:r w:rsidRPr="009767FF">
        <w:rPr>
          <w:rFonts w:ascii="仿宋" w:eastAsia="仿宋" w:hAnsi="仿宋" w:cs="Times New Roman" w:hint="eastAsia"/>
          <w:color w:val="000000" w:themeColor="text1"/>
          <w:sz w:val="30"/>
          <w:szCs w:val="30"/>
        </w:rPr>
        <w:lastRenderedPageBreak/>
        <w:t>教学实施的过程中，学生需要积极的改变自己的学习方式，提高自主学习的能力。课前，能够老师的指导完成自主学习，完成部分学习任务，并且提出自己的观点和疑问。课堂上，学生能积极表达自己的想法、参与小组讨论，认真听取别人的讲解，对自己的学习成果进行总结和内化。</w:t>
      </w:r>
    </w:p>
    <w:p w:rsidR="000A3955" w:rsidRPr="009767FF" w:rsidRDefault="000A3955" w:rsidP="00292EC8">
      <w:pPr>
        <w:ind w:firstLineChars="177" w:firstLine="531"/>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一对一</w:t>
      </w:r>
      <w:r w:rsidR="001D23DC">
        <w:rPr>
          <w:rFonts w:ascii="仿宋" w:eastAsia="仿宋" w:hAnsi="仿宋" w:cs="Times New Roman" w:hint="eastAsia"/>
          <w:color w:val="000000" w:themeColor="text1"/>
          <w:sz w:val="30"/>
          <w:szCs w:val="30"/>
        </w:rPr>
        <w:t>平板电脑课堂教学</w:t>
      </w:r>
      <w:r w:rsidRPr="009767FF">
        <w:rPr>
          <w:rFonts w:ascii="仿宋" w:eastAsia="仿宋" w:hAnsi="仿宋" w:cs="Times New Roman" w:hint="eastAsia"/>
          <w:color w:val="000000" w:themeColor="text1"/>
          <w:sz w:val="30"/>
          <w:szCs w:val="30"/>
        </w:rPr>
        <w:t>环境下翻转课堂教学不仅仅是课前观看微课程那么简单，更重要的是课堂教学的组织。这样的课堂</w:t>
      </w:r>
      <w:r w:rsidR="00C56AA8" w:rsidRPr="009767FF">
        <w:rPr>
          <w:rFonts w:ascii="仿宋" w:eastAsia="仿宋" w:hAnsi="仿宋" w:cs="Times New Roman" w:hint="eastAsia"/>
          <w:color w:val="000000" w:themeColor="text1"/>
          <w:sz w:val="30"/>
          <w:szCs w:val="30"/>
        </w:rPr>
        <w:t>中学生是主体</w:t>
      </w:r>
      <w:r w:rsidRPr="009767FF">
        <w:rPr>
          <w:rFonts w:ascii="仿宋" w:eastAsia="仿宋" w:hAnsi="仿宋" w:cs="Times New Roman" w:hint="eastAsia"/>
          <w:color w:val="000000" w:themeColor="text1"/>
          <w:sz w:val="30"/>
          <w:szCs w:val="30"/>
        </w:rPr>
        <w:t>，教师只是一个组织者，组织自己的学生在课堂上</w:t>
      </w:r>
      <w:r w:rsidR="00C56AA8" w:rsidRPr="009767FF">
        <w:rPr>
          <w:rFonts w:ascii="仿宋" w:eastAsia="仿宋" w:hAnsi="仿宋" w:cs="Times New Roman" w:hint="eastAsia"/>
          <w:color w:val="000000" w:themeColor="text1"/>
          <w:sz w:val="30"/>
          <w:szCs w:val="30"/>
        </w:rPr>
        <w:t>进行学习活动</w:t>
      </w:r>
      <w:r w:rsidRPr="009767FF">
        <w:rPr>
          <w:rFonts w:ascii="仿宋" w:eastAsia="仿宋" w:hAnsi="仿宋" w:cs="Times New Roman" w:hint="eastAsia"/>
          <w:color w:val="000000" w:themeColor="text1"/>
          <w:sz w:val="30"/>
          <w:szCs w:val="30"/>
        </w:rPr>
        <w:t>、参与自主探究和合作探究，教师在旁边为学生服务，恰当的时刻对学生的</w:t>
      </w:r>
      <w:r w:rsidR="00C56AA8" w:rsidRPr="009767FF">
        <w:rPr>
          <w:rFonts w:ascii="仿宋" w:eastAsia="仿宋" w:hAnsi="仿宋" w:cs="Times New Roman" w:hint="eastAsia"/>
          <w:color w:val="000000" w:themeColor="text1"/>
          <w:sz w:val="30"/>
          <w:szCs w:val="30"/>
        </w:rPr>
        <w:t>学习</w:t>
      </w:r>
      <w:r w:rsidR="004B129B" w:rsidRPr="009767FF">
        <w:rPr>
          <w:rFonts w:ascii="仿宋" w:eastAsia="仿宋" w:hAnsi="仿宋" w:cs="Times New Roman" w:hint="eastAsia"/>
          <w:color w:val="000000" w:themeColor="text1"/>
          <w:sz w:val="30"/>
          <w:szCs w:val="30"/>
        </w:rPr>
        <w:t>过程</w:t>
      </w:r>
      <w:r w:rsidRPr="009767FF">
        <w:rPr>
          <w:rFonts w:ascii="仿宋" w:eastAsia="仿宋" w:hAnsi="仿宋" w:cs="Times New Roman" w:hint="eastAsia"/>
          <w:color w:val="000000" w:themeColor="text1"/>
          <w:sz w:val="30"/>
          <w:szCs w:val="30"/>
        </w:rPr>
        <w:t>进行引导，对知识进行延伸和总结，为学生提供个性化的辅导，关注每一个学生的发展。</w:t>
      </w:r>
    </w:p>
    <w:p w:rsidR="000A3955" w:rsidRPr="009767FF" w:rsidRDefault="00055F7F" w:rsidP="00292EC8">
      <w:pPr>
        <w:ind w:firstLineChars="177" w:firstLine="531"/>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六、</w:t>
      </w:r>
      <w:r w:rsidR="000A3955" w:rsidRPr="009767FF">
        <w:rPr>
          <w:rFonts w:ascii="仿宋" w:eastAsia="仿宋" w:hAnsi="仿宋" w:cs="Times New Roman" w:hint="eastAsia"/>
          <w:color w:val="000000" w:themeColor="text1"/>
          <w:sz w:val="30"/>
          <w:szCs w:val="30"/>
        </w:rPr>
        <w:t>展望</w:t>
      </w:r>
    </w:p>
    <w:p w:rsidR="000A3955" w:rsidRPr="009767FF" w:rsidRDefault="000A3955" w:rsidP="00292EC8">
      <w:pPr>
        <w:ind w:firstLineChars="177" w:firstLine="531"/>
        <w:rPr>
          <w:rFonts w:ascii="仿宋" w:eastAsia="仿宋" w:hAnsi="仿宋" w:cs="Times New Roman"/>
          <w:color w:val="000000" w:themeColor="text1"/>
          <w:sz w:val="30"/>
          <w:szCs w:val="30"/>
        </w:rPr>
      </w:pPr>
      <w:r w:rsidRPr="009767FF">
        <w:rPr>
          <w:rFonts w:ascii="仿宋" w:eastAsia="仿宋" w:hAnsi="仿宋" w:cs="Times New Roman" w:hint="eastAsia"/>
          <w:color w:val="000000" w:themeColor="text1"/>
          <w:sz w:val="30"/>
          <w:szCs w:val="30"/>
        </w:rPr>
        <w:t>本文对</w:t>
      </w:r>
      <w:r w:rsidR="00AA6FBE" w:rsidRPr="009767FF">
        <w:rPr>
          <w:rFonts w:ascii="仿宋" w:eastAsia="仿宋" w:hAnsi="仿宋" w:cs="Times New Roman" w:hint="eastAsia"/>
          <w:color w:val="000000" w:themeColor="text1"/>
          <w:sz w:val="30"/>
          <w:szCs w:val="30"/>
        </w:rPr>
        <w:t>基于平板电脑的翻转课堂</w:t>
      </w:r>
      <w:r w:rsidRPr="009767FF">
        <w:rPr>
          <w:rFonts w:ascii="仿宋" w:eastAsia="仿宋" w:hAnsi="仿宋" w:cs="Times New Roman" w:hint="eastAsia"/>
          <w:color w:val="000000" w:themeColor="text1"/>
          <w:sz w:val="30"/>
          <w:szCs w:val="30"/>
        </w:rPr>
        <w:t>教学模型进行了初步研究，积累了一些研究经验。</w:t>
      </w:r>
      <w:r w:rsidR="00AA6FBE" w:rsidRPr="009767FF">
        <w:rPr>
          <w:rFonts w:ascii="仿宋" w:eastAsia="仿宋" w:hAnsi="仿宋" w:cs="Times New Roman" w:hint="eastAsia"/>
          <w:color w:val="000000" w:themeColor="text1"/>
          <w:sz w:val="30"/>
          <w:szCs w:val="30"/>
        </w:rPr>
        <w:t>也进行了一些实践的案例。</w:t>
      </w:r>
      <w:r w:rsidR="00543EAA" w:rsidRPr="009767FF">
        <w:rPr>
          <w:rFonts w:ascii="仿宋" w:eastAsia="仿宋" w:hAnsi="仿宋" w:cs="Times New Roman" w:hint="eastAsia"/>
          <w:color w:val="000000" w:themeColor="text1"/>
          <w:sz w:val="30"/>
          <w:szCs w:val="30"/>
        </w:rPr>
        <w:t>该模型也仅是进行数字化学习的众多教学模型的其中之一 ，不同的教学内容应该采用不同的教学模型。另外</w:t>
      </w:r>
      <w:r w:rsidRPr="009767FF">
        <w:rPr>
          <w:rFonts w:ascii="仿宋" w:eastAsia="仿宋" w:hAnsi="仿宋" w:cs="Times New Roman" w:hint="eastAsia"/>
          <w:color w:val="000000" w:themeColor="text1"/>
          <w:sz w:val="30"/>
          <w:szCs w:val="30"/>
        </w:rPr>
        <w:t>还有</w:t>
      </w:r>
      <w:r w:rsidR="00EC71D3" w:rsidRPr="009767FF">
        <w:rPr>
          <w:rFonts w:ascii="仿宋" w:eastAsia="仿宋" w:hAnsi="仿宋" w:cs="Times New Roman" w:hint="eastAsia"/>
          <w:color w:val="000000" w:themeColor="text1"/>
          <w:sz w:val="30"/>
          <w:szCs w:val="30"/>
        </w:rPr>
        <w:t>很多值得我们关注的</w:t>
      </w:r>
      <w:r w:rsidRPr="009767FF">
        <w:rPr>
          <w:rFonts w:ascii="仿宋" w:eastAsia="仿宋" w:hAnsi="仿宋" w:cs="Times New Roman" w:hint="eastAsia"/>
          <w:color w:val="000000" w:themeColor="text1"/>
          <w:sz w:val="30"/>
          <w:szCs w:val="30"/>
        </w:rPr>
        <w:t>内容，比如</w:t>
      </w:r>
      <w:r w:rsidR="00EC71D3" w:rsidRPr="009767FF">
        <w:rPr>
          <w:rFonts w:ascii="仿宋" w:eastAsia="仿宋" w:hAnsi="仿宋" w:cs="Times New Roman" w:hint="eastAsia"/>
          <w:color w:val="000000" w:themeColor="text1"/>
          <w:sz w:val="30"/>
          <w:szCs w:val="30"/>
        </w:rPr>
        <w:t>如何有效的对</w:t>
      </w:r>
      <w:r w:rsidRPr="009767FF">
        <w:rPr>
          <w:rFonts w:ascii="仿宋" w:eastAsia="仿宋" w:hAnsi="仿宋" w:cs="Times New Roman" w:hint="eastAsia"/>
          <w:color w:val="000000" w:themeColor="text1"/>
          <w:sz w:val="30"/>
          <w:szCs w:val="30"/>
        </w:rPr>
        <w:t>教师</w:t>
      </w:r>
      <w:r w:rsidR="00EC71D3" w:rsidRPr="009767FF">
        <w:rPr>
          <w:rFonts w:ascii="仿宋" w:eastAsia="仿宋" w:hAnsi="仿宋" w:cs="Times New Roman" w:hint="eastAsia"/>
          <w:color w:val="000000" w:themeColor="text1"/>
          <w:sz w:val="30"/>
          <w:szCs w:val="30"/>
        </w:rPr>
        <w:t>特别是老教师开展培训；平板电脑数字化学习的</w:t>
      </w:r>
      <w:r w:rsidRPr="009767FF">
        <w:rPr>
          <w:rFonts w:ascii="仿宋" w:eastAsia="仿宋" w:hAnsi="仿宋" w:cs="Times New Roman" w:hint="eastAsia"/>
          <w:color w:val="000000" w:themeColor="text1"/>
          <w:sz w:val="30"/>
          <w:szCs w:val="30"/>
        </w:rPr>
        <w:t>评价指标</w:t>
      </w:r>
      <w:r w:rsidR="00EC71D3" w:rsidRPr="009767FF">
        <w:rPr>
          <w:rFonts w:ascii="仿宋" w:eastAsia="仿宋" w:hAnsi="仿宋" w:cs="Times New Roman" w:hint="eastAsia"/>
          <w:color w:val="000000" w:themeColor="text1"/>
          <w:sz w:val="30"/>
          <w:szCs w:val="30"/>
        </w:rPr>
        <w:t>如何确定</w:t>
      </w:r>
      <w:r w:rsidRPr="009767FF">
        <w:rPr>
          <w:rFonts w:ascii="仿宋" w:eastAsia="仿宋" w:hAnsi="仿宋" w:cs="Times New Roman" w:hint="eastAsia"/>
          <w:color w:val="000000" w:themeColor="text1"/>
          <w:sz w:val="30"/>
          <w:szCs w:val="30"/>
        </w:rPr>
        <w:t>、</w:t>
      </w:r>
      <w:r w:rsidR="00EC71D3" w:rsidRPr="009767FF">
        <w:rPr>
          <w:rFonts w:ascii="仿宋" w:eastAsia="仿宋" w:hAnsi="仿宋" w:cs="Times New Roman" w:hint="eastAsia"/>
          <w:color w:val="000000" w:themeColor="text1"/>
          <w:sz w:val="30"/>
          <w:szCs w:val="30"/>
        </w:rPr>
        <w:t>平板电脑是否影响学生的视力</w:t>
      </w:r>
      <w:r w:rsidRPr="009767FF">
        <w:rPr>
          <w:rFonts w:ascii="仿宋" w:eastAsia="仿宋" w:hAnsi="仿宋" w:cs="Times New Roman" w:hint="eastAsia"/>
          <w:color w:val="000000" w:themeColor="text1"/>
          <w:sz w:val="30"/>
          <w:szCs w:val="30"/>
        </w:rPr>
        <w:t>等都值得我们</w:t>
      </w:r>
      <w:r w:rsidR="00EC71D3" w:rsidRPr="009767FF">
        <w:rPr>
          <w:rFonts w:ascii="仿宋" w:eastAsia="仿宋" w:hAnsi="仿宋" w:cs="Times New Roman" w:hint="eastAsia"/>
          <w:color w:val="000000" w:themeColor="text1"/>
          <w:sz w:val="30"/>
          <w:szCs w:val="30"/>
        </w:rPr>
        <w:t>进行更</w:t>
      </w:r>
      <w:r w:rsidRPr="009767FF">
        <w:rPr>
          <w:rFonts w:ascii="仿宋" w:eastAsia="仿宋" w:hAnsi="仿宋" w:cs="Times New Roman" w:hint="eastAsia"/>
          <w:color w:val="000000" w:themeColor="text1"/>
          <w:sz w:val="30"/>
          <w:szCs w:val="30"/>
        </w:rPr>
        <w:t>深入</w:t>
      </w:r>
      <w:r w:rsidR="00EC71D3" w:rsidRPr="009767FF">
        <w:rPr>
          <w:rFonts w:ascii="仿宋" w:eastAsia="仿宋" w:hAnsi="仿宋" w:cs="Times New Roman" w:hint="eastAsia"/>
          <w:color w:val="000000" w:themeColor="text1"/>
          <w:sz w:val="30"/>
          <w:szCs w:val="30"/>
        </w:rPr>
        <w:t>的</w:t>
      </w:r>
      <w:r w:rsidR="00A6780F" w:rsidRPr="009767FF">
        <w:rPr>
          <w:rFonts w:ascii="仿宋" w:eastAsia="仿宋" w:hAnsi="仿宋" w:cs="Times New Roman" w:hint="eastAsia"/>
          <w:color w:val="000000" w:themeColor="text1"/>
          <w:sz w:val="30"/>
          <w:szCs w:val="30"/>
        </w:rPr>
        <w:t>研究</w:t>
      </w:r>
      <w:r w:rsidRPr="009767FF">
        <w:rPr>
          <w:rFonts w:ascii="仿宋" w:eastAsia="仿宋" w:hAnsi="仿宋" w:cs="Times New Roman" w:hint="eastAsia"/>
          <w:color w:val="000000" w:themeColor="text1"/>
          <w:sz w:val="30"/>
          <w:szCs w:val="30"/>
        </w:rPr>
        <w:t>。</w:t>
      </w:r>
    </w:p>
    <w:p w:rsidR="00977FCD" w:rsidRPr="009767FF" w:rsidRDefault="00B7587B" w:rsidP="00292EC8">
      <w:pPr>
        <w:ind w:firstLineChars="177" w:firstLine="531"/>
        <w:rPr>
          <w:rFonts w:ascii="仿宋" w:eastAsia="仿宋" w:hAnsi="仿宋"/>
          <w:color w:val="000000" w:themeColor="text1"/>
          <w:sz w:val="30"/>
          <w:szCs w:val="30"/>
        </w:rPr>
      </w:pPr>
      <w:r w:rsidRPr="009767FF">
        <w:rPr>
          <w:rFonts w:ascii="仿宋" w:eastAsia="仿宋" w:hAnsi="仿宋" w:hint="eastAsia"/>
          <w:color w:val="000000" w:themeColor="text1"/>
          <w:sz w:val="30"/>
          <w:szCs w:val="30"/>
        </w:rPr>
        <w:t>参考文献：</w:t>
      </w:r>
    </w:p>
    <w:p w:rsidR="00B7587B" w:rsidRPr="009767FF" w:rsidRDefault="009F2C8A" w:rsidP="00292EC8">
      <w:pPr>
        <w:ind w:firstLineChars="177" w:firstLine="531"/>
        <w:rPr>
          <w:rFonts w:ascii="仿宋" w:eastAsia="仿宋" w:hAnsi="仿宋"/>
          <w:color w:val="000000" w:themeColor="text1"/>
          <w:sz w:val="30"/>
          <w:szCs w:val="30"/>
        </w:rPr>
      </w:pPr>
      <w:r w:rsidRPr="009767FF">
        <w:rPr>
          <w:rFonts w:ascii="仿宋" w:eastAsia="仿宋" w:hAnsi="仿宋" w:hint="eastAsia"/>
          <w:color w:val="000000" w:themeColor="text1"/>
          <w:sz w:val="30"/>
          <w:szCs w:val="30"/>
        </w:rPr>
        <w:t>1.</w:t>
      </w:r>
      <w:r w:rsidR="000E3490" w:rsidRPr="009767FF">
        <w:rPr>
          <w:rFonts w:ascii="仿宋" w:eastAsia="仿宋" w:hAnsi="仿宋"/>
          <w:color w:val="000000" w:themeColor="text1"/>
          <w:sz w:val="30"/>
          <w:szCs w:val="30"/>
        </w:rPr>
        <w:t>GB/T 7714</w:t>
      </w:r>
      <w:proofErr w:type="gramStart"/>
      <w:r w:rsidR="000E3490" w:rsidRPr="009767FF">
        <w:rPr>
          <w:rFonts w:ascii="仿宋" w:eastAsia="仿宋" w:hAnsi="仿宋"/>
          <w:color w:val="000000" w:themeColor="text1"/>
          <w:sz w:val="30"/>
          <w:szCs w:val="30"/>
        </w:rPr>
        <w:t>焦建利</w:t>
      </w:r>
      <w:proofErr w:type="gramEnd"/>
      <w:r w:rsidR="000E3490" w:rsidRPr="009767FF">
        <w:rPr>
          <w:rFonts w:ascii="仿宋" w:eastAsia="仿宋" w:hAnsi="仿宋"/>
          <w:color w:val="000000" w:themeColor="text1"/>
          <w:sz w:val="30"/>
          <w:szCs w:val="30"/>
        </w:rPr>
        <w:t>, 周晓清. 基于Pad的一对一数字化学习BA4C模型[J]. 电化教育研究, 2015(1):9-17.</w:t>
      </w:r>
    </w:p>
    <w:p w:rsidR="000E3490" w:rsidRPr="009767FF" w:rsidRDefault="009F2C8A" w:rsidP="00292EC8">
      <w:pPr>
        <w:ind w:firstLineChars="177" w:firstLine="531"/>
        <w:rPr>
          <w:rFonts w:ascii="仿宋" w:eastAsia="仿宋" w:hAnsi="仿宋"/>
          <w:color w:val="000000" w:themeColor="text1"/>
          <w:sz w:val="30"/>
          <w:szCs w:val="30"/>
        </w:rPr>
      </w:pPr>
      <w:r w:rsidRPr="009767FF">
        <w:rPr>
          <w:rFonts w:ascii="仿宋" w:eastAsia="仿宋" w:hAnsi="仿宋" w:hint="eastAsia"/>
          <w:color w:val="000000" w:themeColor="text1"/>
          <w:sz w:val="30"/>
          <w:szCs w:val="30"/>
        </w:rPr>
        <w:lastRenderedPageBreak/>
        <w:t>2.</w:t>
      </w:r>
      <w:r w:rsidR="000E3490" w:rsidRPr="009767FF">
        <w:rPr>
          <w:rFonts w:ascii="仿宋" w:eastAsia="仿宋" w:hAnsi="仿宋" w:hint="eastAsia"/>
          <w:color w:val="000000" w:themeColor="text1"/>
          <w:sz w:val="30"/>
          <w:szCs w:val="30"/>
        </w:rPr>
        <w:t>沈书生</w:t>
      </w:r>
      <w:r w:rsidR="000E3490" w:rsidRPr="009767FF">
        <w:rPr>
          <w:rFonts w:ascii="仿宋" w:eastAsia="仿宋" w:hAnsi="仿宋"/>
          <w:color w:val="000000" w:themeColor="text1"/>
          <w:sz w:val="30"/>
          <w:szCs w:val="30"/>
        </w:rPr>
        <w:t>, 刘强, 谢同祥. 一种基于电子书包的翻转课堂教学模式[J]. 中国电化教育, 2013(12):107-111.</w:t>
      </w:r>
    </w:p>
    <w:p w:rsidR="000E3490" w:rsidRPr="009767FF" w:rsidRDefault="009F2C8A" w:rsidP="00292EC8">
      <w:pPr>
        <w:ind w:firstLineChars="177" w:firstLine="531"/>
        <w:rPr>
          <w:rFonts w:ascii="仿宋" w:eastAsia="仿宋" w:hAnsi="仿宋"/>
          <w:color w:val="000000" w:themeColor="text1"/>
          <w:sz w:val="30"/>
          <w:szCs w:val="30"/>
        </w:rPr>
      </w:pPr>
      <w:r w:rsidRPr="009767FF">
        <w:rPr>
          <w:rFonts w:ascii="仿宋" w:eastAsia="仿宋" w:hAnsi="仿宋" w:hint="eastAsia"/>
          <w:color w:val="000000" w:themeColor="text1"/>
          <w:sz w:val="30"/>
          <w:szCs w:val="30"/>
        </w:rPr>
        <w:t>3.</w:t>
      </w:r>
      <w:r w:rsidR="000E3490" w:rsidRPr="009767FF">
        <w:rPr>
          <w:rFonts w:ascii="仿宋" w:eastAsia="仿宋" w:hAnsi="仿宋" w:hint="eastAsia"/>
          <w:color w:val="000000" w:themeColor="text1"/>
          <w:sz w:val="30"/>
          <w:szCs w:val="30"/>
        </w:rPr>
        <w:t>张瑞</w:t>
      </w:r>
      <w:r w:rsidR="000E3490" w:rsidRPr="009767FF">
        <w:rPr>
          <w:rFonts w:ascii="仿宋" w:eastAsia="仿宋" w:hAnsi="仿宋"/>
          <w:color w:val="000000" w:themeColor="text1"/>
          <w:sz w:val="30"/>
          <w:szCs w:val="30"/>
        </w:rPr>
        <w:t>. 翻转课堂教学模式在初中信息技术课程中的应用研究[D].</w:t>
      </w:r>
    </w:p>
    <w:p w:rsidR="00922182" w:rsidRPr="009767FF" w:rsidRDefault="009F2C8A" w:rsidP="00292EC8">
      <w:pPr>
        <w:ind w:firstLineChars="177" w:firstLine="531"/>
        <w:rPr>
          <w:rFonts w:ascii="仿宋" w:eastAsia="仿宋" w:hAnsi="仿宋"/>
          <w:color w:val="000000" w:themeColor="text1"/>
          <w:sz w:val="30"/>
          <w:szCs w:val="30"/>
        </w:rPr>
      </w:pPr>
      <w:r w:rsidRPr="009767FF">
        <w:rPr>
          <w:rFonts w:ascii="仿宋" w:eastAsia="仿宋" w:hAnsi="仿宋" w:hint="eastAsia"/>
          <w:color w:val="000000" w:themeColor="text1"/>
          <w:sz w:val="30"/>
          <w:szCs w:val="30"/>
        </w:rPr>
        <w:t>4.</w:t>
      </w:r>
      <w:proofErr w:type="gramStart"/>
      <w:r w:rsidR="00922182" w:rsidRPr="009767FF">
        <w:rPr>
          <w:rFonts w:ascii="仿宋" w:eastAsia="仿宋" w:hAnsi="仿宋" w:hint="eastAsia"/>
          <w:color w:val="000000" w:themeColor="text1"/>
          <w:sz w:val="30"/>
          <w:szCs w:val="30"/>
        </w:rPr>
        <w:t>王胜楠</w:t>
      </w:r>
      <w:proofErr w:type="gramEnd"/>
      <w:r w:rsidR="00922182" w:rsidRPr="009767FF">
        <w:rPr>
          <w:rFonts w:ascii="仿宋" w:eastAsia="仿宋" w:hAnsi="仿宋"/>
          <w:color w:val="000000" w:themeColor="text1"/>
          <w:sz w:val="30"/>
          <w:szCs w:val="30"/>
        </w:rPr>
        <w:t>. 基于平板电脑的小学数学课堂互动方式研究[D].</w:t>
      </w:r>
    </w:p>
    <w:p w:rsidR="002C69EE" w:rsidRPr="009767FF" w:rsidRDefault="009F2C8A" w:rsidP="00292EC8">
      <w:pPr>
        <w:ind w:firstLineChars="177" w:firstLine="531"/>
        <w:rPr>
          <w:rFonts w:ascii="仿宋" w:eastAsia="仿宋" w:hAnsi="仿宋"/>
          <w:color w:val="000000" w:themeColor="text1"/>
          <w:sz w:val="30"/>
          <w:szCs w:val="30"/>
        </w:rPr>
      </w:pPr>
      <w:r w:rsidRPr="009767FF">
        <w:rPr>
          <w:rFonts w:ascii="仿宋" w:eastAsia="仿宋" w:hAnsi="仿宋" w:hint="eastAsia"/>
          <w:color w:val="000000" w:themeColor="text1"/>
          <w:sz w:val="30"/>
          <w:szCs w:val="30"/>
        </w:rPr>
        <w:t>5.</w:t>
      </w:r>
      <w:r w:rsidR="002C69EE" w:rsidRPr="009767FF">
        <w:rPr>
          <w:rFonts w:ascii="仿宋" w:eastAsia="仿宋" w:hAnsi="仿宋" w:hint="eastAsia"/>
          <w:color w:val="000000" w:themeColor="text1"/>
          <w:sz w:val="30"/>
          <w:szCs w:val="30"/>
        </w:rPr>
        <w:t>庄天宝</w:t>
      </w:r>
      <w:r w:rsidR="002C69EE" w:rsidRPr="009767FF">
        <w:rPr>
          <w:rFonts w:ascii="仿宋" w:eastAsia="仿宋" w:hAnsi="仿宋"/>
          <w:color w:val="000000" w:themeColor="text1"/>
          <w:sz w:val="30"/>
          <w:szCs w:val="30"/>
        </w:rPr>
        <w:t xml:space="preserve">, </w:t>
      </w:r>
      <w:proofErr w:type="gramStart"/>
      <w:r w:rsidR="002C69EE" w:rsidRPr="009767FF">
        <w:rPr>
          <w:rFonts w:ascii="仿宋" w:eastAsia="仿宋" w:hAnsi="仿宋"/>
          <w:color w:val="000000" w:themeColor="text1"/>
          <w:sz w:val="30"/>
          <w:szCs w:val="30"/>
        </w:rPr>
        <w:t>王胜楠</w:t>
      </w:r>
      <w:proofErr w:type="gramEnd"/>
      <w:r w:rsidR="002C69EE" w:rsidRPr="009767FF">
        <w:rPr>
          <w:rFonts w:ascii="仿宋" w:eastAsia="仿宋" w:hAnsi="仿宋"/>
          <w:color w:val="000000" w:themeColor="text1"/>
          <w:sz w:val="30"/>
          <w:szCs w:val="30"/>
        </w:rPr>
        <w:t>. 平板电脑环境下的课堂互动行为分析[J]. 沈阳师范大学学报（自然科学版）, 2017(3).</w:t>
      </w:r>
    </w:p>
    <w:p w:rsidR="008C0C2D" w:rsidRPr="009767FF" w:rsidRDefault="009F2C8A" w:rsidP="00292EC8">
      <w:pPr>
        <w:ind w:firstLineChars="177" w:firstLine="531"/>
        <w:rPr>
          <w:rFonts w:ascii="仿宋" w:eastAsia="仿宋" w:hAnsi="仿宋"/>
          <w:color w:val="000000" w:themeColor="text1"/>
          <w:sz w:val="30"/>
          <w:szCs w:val="30"/>
        </w:rPr>
      </w:pPr>
      <w:r w:rsidRPr="009767FF">
        <w:rPr>
          <w:rFonts w:ascii="仿宋" w:eastAsia="仿宋" w:hAnsi="仿宋" w:hint="eastAsia"/>
          <w:color w:val="000000" w:themeColor="text1"/>
          <w:sz w:val="30"/>
          <w:szCs w:val="30"/>
        </w:rPr>
        <w:t>6.</w:t>
      </w:r>
      <w:r w:rsidR="008C0C2D" w:rsidRPr="009767FF">
        <w:rPr>
          <w:rFonts w:ascii="仿宋" w:eastAsia="仿宋" w:hAnsi="仿宋" w:hint="eastAsia"/>
          <w:color w:val="000000" w:themeColor="text1"/>
          <w:sz w:val="30"/>
          <w:szCs w:val="30"/>
        </w:rPr>
        <w:t>邹佳人</w:t>
      </w:r>
      <w:r w:rsidR="008C0C2D" w:rsidRPr="009767FF">
        <w:rPr>
          <w:rFonts w:ascii="仿宋" w:eastAsia="仿宋" w:hAnsi="仿宋"/>
          <w:color w:val="000000" w:themeColor="text1"/>
          <w:sz w:val="30"/>
          <w:szCs w:val="30"/>
        </w:rPr>
        <w:t>. 平板电脑支持下的课堂教学互动行为研究——基于10节中小学课例分析[J]. 中国信息技术教育, 2016(20):60-64.</w:t>
      </w:r>
    </w:p>
    <w:p w:rsidR="00012E68" w:rsidRPr="009767FF" w:rsidRDefault="009F2C8A" w:rsidP="00292EC8">
      <w:pPr>
        <w:ind w:firstLineChars="177" w:firstLine="531"/>
        <w:rPr>
          <w:rFonts w:ascii="仿宋" w:eastAsia="仿宋" w:hAnsi="仿宋"/>
          <w:color w:val="000000" w:themeColor="text1"/>
          <w:sz w:val="30"/>
          <w:szCs w:val="30"/>
        </w:rPr>
      </w:pPr>
      <w:r w:rsidRPr="009767FF">
        <w:rPr>
          <w:rFonts w:ascii="仿宋" w:eastAsia="仿宋" w:hAnsi="仿宋" w:hint="eastAsia"/>
          <w:color w:val="000000" w:themeColor="text1"/>
          <w:sz w:val="30"/>
          <w:szCs w:val="30"/>
        </w:rPr>
        <w:t>7.</w:t>
      </w:r>
      <w:proofErr w:type="gramStart"/>
      <w:r w:rsidR="00012E68" w:rsidRPr="009767FF">
        <w:rPr>
          <w:rFonts w:ascii="仿宋" w:eastAsia="仿宋" w:hAnsi="仿宋" w:hint="eastAsia"/>
          <w:color w:val="000000" w:themeColor="text1"/>
          <w:sz w:val="30"/>
          <w:szCs w:val="30"/>
        </w:rPr>
        <w:t>赵贵江</w:t>
      </w:r>
      <w:proofErr w:type="gramEnd"/>
      <w:r w:rsidR="00012E68" w:rsidRPr="009767FF">
        <w:rPr>
          <w:rFonts w:ascii="仿宋" w:eastAsia="仿宋" w:hAnsi="仿宋"/>
          <w:color w:val="000000" w:themeColor="text1"/>
          <w:sz w:val="30"/>
          <w:szCs w:val="30"/>
        </w:rPr>
        <w:t>. 平板电脑在地理“互动课堂”教学中的应用分析[J]. 中小学信息技术教育, 2014(12):87-89.</w:t>
      </w:r>
    </w:p>
    <w:sectPr w:rsidR="00012E68" w:rsidRPr="009767FF" w:rsidSect="00BF29D5">
      <w:footerReference w:type="default" r:id="rId9"/>
      <w:type w:val="continuous"/>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D08" w:rsidRDefault="003F2D08" w:rsidP="00066FAF">
      <w:r>
        <w:separator/>
      </w:r>
    </w:p>
  </w:endnote>
  <w:endnote w:type="continuationSeparator" w:id="0">
    <w:p w:rsidR="003F2D08" w:rsidRDefault="003F2D08" w:rsidP="0006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523713"/>
      <w:docPartObj>
        <w:docPartGallery w:val="Page Numbers (Bottom of Page)"/>
        <w:docPartUnique/>
      </w:docPartObj>
    </w:sdtPr>
    <w:sdtEndPr/>
    <w:sdtContent>
      <w:p w:rsidR="00BF29D5" w:rsidRDefault="00BF29D5">
        <w:pPr>
          <w:pStyle w:val="a6"/>
          <w:jc w:val="center"/>
        </w:pPr>
        <w:r>
          <w:fldChar w:fldCharType="begin"/>
        </w:r>
        <w:r>
          <w:instrText>PAGE   \* MERGEFORMAT</w:instrText>
        </w:r>
        <w:r>
          <w:fldChar w:fldCharType="separate"/>
        </w:r>
        <w:r w:rsidR="00B56E9E" w:rsidRPr="00B56E9E">
          <w:rPr>
            <w:noProof/>
            <w:lang w:val="zh-CN"/>
          </w:rPr>
          <w:t>8</w:t>
        </w:r>
        <w:r>
          <w:fldChar w:fldCharType="end"/>
        </w:r>
      </w:p>
    </w:sdtContent>
  </w:sdt>
  <w:p w:rsidR="00BF29D5" w:rsidRDefault="00BF29D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D08" w:rsidRDefault="003F2D08" w:rsidP="00066FAF">
      <w:r>
        <w:separator/>
      </w:r>
    </w:p>
  </w:footnote>
  <w:footnote w:type="continuationSeparator" w:id="0">
    <w:p w:rsidR="003F2D08" w:rsidRDefault="003F2D08" w:rsidP="00066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B107B"/>
    <w:multiLevelType w:val="hybridMultilevel"/>
    <w:tmpl w:val="F54C0B78"/>
    <w:lvl w:ilvl="0" w:tplc="04090017">
      <w:start w:val="1"/>
      <w:numFmt w:val="chineseCountingThousand"/>
      <w:lvlText w:val="(%1)"/>
      <w:lvlJc w:val="left"/>
      <w:pPr>
        <w:ind w:left="780" w:hanging="360"/>
      </w:pPr>
      <w:rPr>
        <w:rFonts w:hint="default"/>
      </w:rPr>
    </w:lvl>
    <w:lvl w:ilvl="1" w:tplc="1826DB30">
      <w:start w:val="1"/>
      <w:numFmt w:val="decimalEnclosedCircle"/>
      <w:lvlText w:val="%2"/>
      <w:lvlJc w:val="left"/>
      <w:pPr>
        <w:ind w:left="1200" w:hanging="360"/>
      </w:pPr>
      <w:rPr>
        <w:rFonts w:ascii="宋体" w:hAnsi="宋体" w:hint="default"/>
        <w:sz w:val="29"/>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DD801C6"/>
    <w:multiLevelType w:val="hybridMultilevel"/>
    <w:tmpl w:val="50B24C9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B4E5DBD"/>
    <w:multiLevelType w:val="hybridMultilevel"/>
    <w:tmpl w:val="E54663CE"/>
    <w:lvl w:ilvl="0" w:tplc="04090017">
      <w:start w:val="1"/>
      <w:numFmt w:val="chineseCountingThousand"/>
      <w:lvlText w:val="(%1)"/>
      <w:lvlJc w:val="left"/>
      <w:pPr>
        <w:ind w:left="916" w:hanging="420"/>
      </w:p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abstractNum w:abstractNumId="3" w15:restartNumberingAfterBreak="0">
    <w:nsid w:val="60EC778C"/>
    <w:multiLevelType w:val="hybridMultilevel"/>
    <w:tmpl w:val="1FC663A8"/>
    <w:lvl w:ilvl="0" w:tplc="0409000B">
      <w:start w:val="1"/>
      <w:numFmt w:val="bullet"/>
      <w:lvlText w:val=""/>
      <w:lvlJc w:val="left"/>
      <w:pPr>
        <w:ind w:left="1554" w:hanging="420"/>
      </w:pPr>
      <w:rPr>
        <w:rFonts w:ascii="Wingdings" w:hAnsi="Wingdings"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4" w15:restartNumberingAfterBreak="0">
    <w:nsid w:val="6A2E3841"/>
    <w:multiLevelType w:val="hybridMultilevel"/>
    <w:tmpl w:val="EDE05D16"/>
    <w:lvl w:ilvl="0" w:tplc="E076B406">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105"/>
    <w:rsid w:val="00012E68"/>
    <w:rsid w:val="000143B6"/>
    <w:rsid w:val="00026E0F"/>
    <w:rsid w:val="00031468"/>
    <w:rsid w:val="000318DD"/>
    <w:rsid w:val="00054735"/>
    <w:rsid w:val="00055F7F"/>
    <w:rsid w:val="00057F6B"/>
    <w:rsid w:val="00066FAF"/>
    <w:rsid w:val="00083B09"/>
    <w:rsid w:val="00096692"/>
    <w:rsid w:val="000A3955"/>
    <w:rsid w:val="000A4C10"/>
    <w:rsid w:val="000B4001"/>
    <w:rsid w:val="000D04C1"/>
    <w:rsid w:val="000E3490"/>
    <w:rsid w:val="000E58EA"/>
    <w:rsid w:val="00107B6D"/>
    <w:rsid w:val="00112696"/>
    <w:rsid w:val="0012066F"/>
    <w:rsid w:val="001475E2"/>
    <w:rsid w:val="00156293"/>
    <w:rsid w:val="001A2A49"/>
    <w:rsid w:val="001A2AD9"/>
    <w:rsid w:val="001A2DC5"/>
    <w:rsid w:val="001A767A"/>
    <w:rsid w:val="001B7105"/>
    <w:rsid w:val="001D23DC"/>
    <w:rsid w:val="001F0DEA"/>
    <w:rsid w:val="001F6B71"/>
    <w:rsid w:val="002245E0"/>
    <w:rsid w:val="0022622B"/>
    <w:rsid w:val="00235238"/>
    <w:rsid w:val="0023713F"/>
    <w:rsid w:val="002426F3"/>
    <w:rsid w:val="00263BDB"/>
    <w:rsid w:val="00292EC8"/>
    <w:rsid w:val="002A08EC"/>
    <w:rsid w:val="002A368F"/>
    <w:rsid w:val="002C0593"/>
    <w:rsid w:val="002C69EE"/>
    <w:rsid w:val="002D16B9"/>
    <w:rsid w:val="002E10D0"/>
    <w:rsid w:val="00304E03"/>
    <w:rsid w:val="00305D9F"/>
    <w:rsid w:val="003234CB"/>
    <w:rsid w:val="003367A6"/>
    <w:rsid w:val="003610F4"/>
    <w:rsid w:val="00380FDF"/>
    <w:rsid w:val="00384E9C"/>
    <w:rsid w:val="00393787"/>
    <w:rsid w:val="003A42BA"/>
    <w:rsid w:val="003B07A8"/>
    <w:rsid w:val="003C0986"/>
    <w:rsid w:val="003D3A02"/>
    <w:rsid w:val="003F2D08"/>
    <w:rsid w:val="003F4F7A"/>
    <w:rsid w:val="00406AC2"/>
    <w:rsid w:val="00415BD0"/>
    <w:rsid w:val="004240D6"/>
    <w:rsid w:val="0044280A"/>
    <w:rsid w:val="00482FAA"/>
    <w:rsid w:val="004912D7"/>
    <w:rsid w:val="004B129B"/>
    <w:rsid w:val="004B75EA"/>
    <w:rsid w:val="004D02BC"/>
    <w:rsid w:val="004E1284"/>
    <w:rsid w:val="004E4572"/>
    <w:rsid w:val="005042F7"/>
    <w:rsid w:val="00525283"/>
    <w:rsid w:val="00540473"/>
    <w:rsid w:val="00543EAA"/>
    <w:rsid w:val="00552F83"/>
    <w:rsid w:val="00560010"/>
    <w:rsid w:val="00587D97"/>
    <w:rsid w:val="00597276"/>
    <w:rsid w:val="005A27C4"/>
    <w:rsid w:val="006019A4"/>
    <w:rsid w:val="006428CD"/>
    <w:rsid w:val="006548E5"/>
    <w:rsid w:val="006C2F09"/>
    <w:rsid w:val="006C4841"/>
    <w:rsid w:val="006E130D"/>
    <w:rsid w:val="006F1159"/>
    <w:rsid w:val="00701221"/>
    <w:rsid w:val="007019D7"/>
    <w:rsid w:val="00702F3D"/>
    <w:rsid w:val="00705CC7"/>
    <w:rsid w:val="00783DF8"/>
    <w:rsid w:val="007D0C45"/>
    <w:rsid w:val="007D204C"/>
    <w:rsid w:val="007E34B6"/>
    <w:rsid w:val="007F248B"/>
    <w:rsid w:val="007F4F99"/>
    <w:rsid w:val="00802611"/>
    <w:rsid w:val="00813830"/>
    <w:rsid w:val="00816B66"/>
    <w:rsid w:val="008208A7"/>
    <w:rsid w:val="00826C8A"/>
    <w:rsid w:val="00840288"/>
    <w:rsid w:val="008A048C"/>
    <w:rsid w:val="008A1417"/>
    <w:rsid w:val="008B39B3"/>
    <w:rsid w:val="008C0C2D"/>
    <w:rsid w:val="008C2A12"/>
    <w:rsid w:val="00902D83"/>
    <w:rsid w:val="00914D71"/>
    <w:rsid w:val="00922182"/>
    <w:rsid w:val="00954C5C"/>
    <w:rsid w:val="009767FF"/>
    <w:rsid w:val="00977FCD"/>
    <w:rsid w:val="0098377B"/>
    <w:rsid w:val="009E7083"/>
    <w:rsid w:val="009F2C8A"/>
    <w:rsid w:val="00A211CB"/>
    <w:rsid w:val="00A26637"/>
    <w:rsid w:val="00A6780F"/>
    <w:rsid w:val="00A72AD7"/>
    <w:rsid w:val="00A73E0E"/>
    <w:rsid w:val="00AA6FBE"/>
    <w:rsid w:val="00AB4791"/>
    <w:rsid w:val="00B05FD6"/>
    <w:rsid w:val="00B23231"/>
    <w:rsid w:val="00B4262B"/>
    <w:rsid w:val="00B47D25"/>
    <w:rsid w:val="00B56E9E"/>
    <w:rsid w:val="00B5744E"/>
    <w:rsid w:val="00B6547F"/>
    <w:rsid w:val="00B7587B"/>
    <w:rsid w:val="00BB3EE7"/>
    <w:rsid w:val="00BB60E9"/>
    <w:rsid w:val="00BB78D5"/>
    <w:rsid w:val="00BE6C09"/>
    <w:rsid w:val="00BF277B"/>
    <w:rsid w:val="00BF29D5"/>
    <w:rsid w:val="00C13775"/>
    <w:rsid w:val="00C44940"/>
    <w:rsid w:val="00C55D0C"/>
    <w:rsid w:val="00C56AA8"/>
    <w:rsid w:val="00C77980"/>
    <w:rsid w:val="00C831CC"/>
    <w:rsid w:val="00C842AA"/>
    <w:rsid w:val="00CB02D1"/>
    <w:rsid w:val="00CB0B8C"/>
    <w:rsid w:val="00CC072D"/>
    <w:rsid w:val="00CD056E"/>
    <w:rsid w:val="00CE5171"/>
    <w:rsid w:val="00CF5656"/>
    <w:rsid w:val="00D05899"/>
    <w:rsid w:val="00D111AC"/>
    <w:rsid w:val="00D176D9"/>
    <w:rsid w:val="00D44765"/>
    <w:rsid w:val="00D54CFB"/>
    <w:rsid w:val="00D72C3B"/>
    <w:rsid w:val="00D831B4"/>
    <w:rsid w:val="00D94D22"/>
    <w:rsid w:val="00DD64F1"/>
    <w:rsid w:val="00DE0EA2"/>
    <w:rsid w:val="00E21FEF"/>
    <w:rsid w:val="00E305CD"/>
    <w:rsid w:val="00E31CDB"/>
    <w:rsid w:val="00E32B17"/>
    <w:rsid w:val="00E32DE5"/>
    <w:rsid w:val="00E410F1"/>
    <w:rsid w:val="00E556F5"/>
    <w:rsid w:val="00E76526"/>
    <w:rsid w:val="00E837A7"/>
    <w:rsid w:val="00E928EA"/>
    <w:rsid w:val="00E9441A"/>
    <w:rsid w:val="00E94FC5"/>
    <w:rsid w:val="00EC71D3"/>
    <w:rsid w:val="00ED7083"/>
    <w:rsid w:val="00EE53C4"/>
    <w:rsid w:val="00EF0D4F"/>
    <w:rsid w:val="00EF1534"/>
    <w:rsid w:val="00F145F3"/>
    <w:rsid w:val="00F24325"/>
    <w:rsid w:val="00F402F6"/>
    <w:rsid w:val="00F70FAA"/>
    <w:rsid w:val="00F8580A"/>
    <w:rsid w:val="00F93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850E27-1058-4973-B8C2-94FF4C734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59"/>
    <w:rsid w:val="000A3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A3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6F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66FAF"/>
    <w:rPr>
      <w:sz w:val="18"/>
      <w:szCs w:val="18"/>
    </w:rPr>
  </w:style>
  <w:style w:type="paragraph" w:styleId="a6">
    <w:name w:val="footer"/>
    <w:basedOn w:val="a"/>
    <w:link w:val="a7"/>
    <w:uiPriority w:val="99"/>
    <w:unhideWhenUsed/>
    <w:rsid w:val="00066FAF"/>
    <w:pPr>
      <w:tabs>
        <w:tab w:val="center" w:pos="4153"/>
        <w:tab w:val="right" w:pos="8306"/>
      </w:tabs>
      <w:snapToGrid w:val="0"/>
      <w:jc w:val="left"/>
    </w:pPr>
    <w:rPr>
      <w:sz w:val="18"/>
      <w:szCs w:val="18"/>
    </w:rPr>
  </w:style>
  <w:style w:type="character" w:customStyle="1" w:styleId="a7">
    <w:name w:val="页脚 字符"/>
    <w:basedOn w:val="a0"/>
    <w:link w:val="a6"/>
    <w:uiPriority w:val="99"/>
    <w:rsid w:val="00066F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Sheet1!$B$1</c:f>
              <c:strCache>
                <c:ptCount val="1"/>
                <c:pt idx="0">
                  <c:v>总数量：198节</c:v>
                </c:pt>
              </c:strCache>
            </c:strRef>
          </c:tx>
          <c:dLbls>
            <c:spPr>
              <a:noFill/>
              <a:ln>
                <a:noFill/>
              </a:ln>
              <a:effectLst/>
            </c:sp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Sheet1!$A$2:$A$5</c:f>
              <c:strCache>
                <c:ptCount val="4"/>
                <c:pt idx="0">
                  <c:v>使用电子白板授课</c:v>
                </c:pt>
                <c:pt idx="1">
                  <c:v>平板电脑一对一授课</c:v>
                </c:pt>
                <c:pt idx="2">
                  <c:v>平板电脑分组授课（每组一台设备）</c:v>
                </c:pt>
                <c:pt idx="3">
                  <c:v>仅教师使用平板电脑授课课</c:v>
                </c:pt>
              </c:strCache>
            </c:strRef>
          </c:cat>
          <c:val>
            <c:numRef>
              <c:f>Sheet1!$B$2:$B$5</c:f>
              <c:numCache>
                <c:formatCode>General</c:formatCode>
                <c:ptCount val="4"/>
                <c:pt idx="0">
                  <c:v>151</c:v>
                </c:pt>
                <c:pt idx="1">
                  <c:v>9</c:v>
                </c:pt>
                <c:pt idx="2">
                  <c:v>12</c:v>
                </c:pt>
                <c:pt idx="3">
                  <c:v>26</c:v>
                </c:pt>
              </c:numCache>
            </c:numRef>
          </c:val>
          <c:extLst>
            <c:ext xmlns:c16="http://schemas.microsoft.com/office/drawing/2014/chart" uri="{C3380CC4-5D6E-409C-BE32-E72D297353CC}">
              <c16:uniqueId val="{00000000-5383-4227-9067-20FFAE674998}"/>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1163</TotalTime>
  <Pages>8</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江</dc:creator>
  <cp:keywords/>
  <dc:description/>
  <cp:lastModifiedBy>kai ya</cp:lastModifiedBy>
  <cp:revision>168</cp:revision>
  <dcterms:created xsi:type="dcterms:W3CDTF">2019-08-26T07:41:00Z</dcterms:created>
  <dcterms:modified xsi:type="dcterms:W3CDTF">2020-11-13T07:47:00Z</dcterms:modified>
</cp:coreProperties>
</file>