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CB" w:rsidRPr="00647C51" w:rsidRDefault="006655CB" w:rsidP="006655CB">
      <w:pPr>
        <w:spacing w:line="360" w:lineRule="auto"/>
        <w:jc w:val="center"/>
        <w:rPr>
          <w:rFonts w:ascii="Calibri" w:eastAsia="宋体" w:hAnsi="Calibri" w:cs="Times New Roman"/>
          <w:b/>
          <w:sz w:val="28"/>
          <w:szCs w:val="28"/>
        </w:rPr>
      </w:pPr>
      <w:r w:rsidRPr="00647C51">
        <w:rPr>
          <w:rFonts w:ascii="Calibri" w:eastAsia="宋体" w:hAnsi="Calibri" w:cs="Times New Roman" w:hint="eastAsia"/>
          <w:b/>
          <w:sz w:val="28"/>
          <w:szCs w:val="28"/>
        </w:rPr>
        <w:t>微课在信息化教学中应用的思考</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t>“微课”是“微型教学视频课程”的简称，它是以教学视频为主要载体，针对某个学科知识点（重点、难点、疑点、考点等）或教学环节（含活动、任务等）而设计开发的一种适合学生学习的新型网络课程资源。微课的特点有五个，即：“短”、“小”、“精”、“悍”、“活”，即，教学活动短、视频时长短；教学主题小、资源容量小；教学内容精选、教学设计精细、教学活动精彩；资源应用面广、适合不同对象、教学效果显著；重组整合、灵活性强 。由于其自身的短、小、精、悍、活这五大特点，在提倡信息化教学的今天，微课越来越多的应用到各种学科的课堂中，也是信息化教学中必不可少的一项内容。</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t>2017年我参加了《第三届（2017）全国职业院校教师微课大赛》，最后所取得的成绩是优秀奖，优秀奖的概念顾名思义就是参与奖。说明我所制作的微课教学视频，在很多地方还是有局限性或达不到微课的教学效果和目的。经过我不断反思，我逐渐觉得我的微课教学视频存在很多问题，现反思如下：</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t>一、在信息化教学中，微课的应用还不够灵活。</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t>我当时所制作的微课纯粹是为了参加比赛而制作的微课，没有考虑后期微课在课堂教学中的灵活应用问题，因此，导致该作品在真正的课堂教学中，应用起来不够灵活。比如，该微课内容必须要有前期知识的支撑才能学习，对于初学者来说，就无法学习该微课内容，因此学习对象的选择具有一定的局限性，也达不到该微课在课堂中的灵活应用效果。</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t>二、在信息化教学中，微课的选题不够明确。</w:t>
      </w:r>
    </w:p>
    <w:p w:rsidR="006655CB" w:rsidRPr="00EF0D0D" w:rsidRDefault="006655CB" w:rsidP="006655CB">
      <w:pPr>
        <w:spacing w:line="360" w:lineRule="auto"/>
        <w:ind w:firstLineChars="250" w:firstLine="600"/>
        <w:rPr>
          <w:rFonts w:ascii="仿宋" w:eastAsia="仿宋" w:hAnsi="仿宋" w:cs="宋体"/>
          <w:kern w:val="0"/>
          <w:sz w:val="24"/>
          <w:lang w:bidi="hi-IN"/>
        </w:rPr>
      </w:pPr>
      <w:r w:rsidRPr="00EF0D0D">
        <w:rPr>
          <w:rFonts w:ascii="仿宋" w:eastAsia="仿宋" w:hAnsi="仿宋" w:cs="Times New Roman" w:hint="eastAsia"/>
          <w:sz w:val="24"/>
          <w:szCs w:val="24"/>
        </w:rPr>
        <w:t>在制作微课时，甚至在参加微课大赛时，选题很重要，也是获奖的关键。信息化教学不是提倡所有的教学内容都需要进行信息化教学，而是在传统课堂教学达不到或不能很好的解决某一知识重难点时才进行信息化教学（写得好！）。</w:t>
      </w:r>
      <w:r w:rsidRPr="00EF0D0D">
        <w:rPr>
          <w:rFonts w:ascii="仿宋" w:eastAsia="仿宋" w:hAnsi="仿宋" w:cs="宋体" w:hint="eastAsia"/>
          <w:kern w:val="0"/>
          <w:sz w:val="24"/>
          <w:lang w:bidi="hi-IN"/>
        </w:rPr>
        <w:t>如果过分使用信息技术手段来强调信息化教学，那我认为这样的信息化宁可不要。因此，在选题时首先要明确这一内容用信息化教学是否能达到更好的教学效果。在微课培训时，专家们都指出，现在微课比赛时对于课题的选择有一定的要求，不能随便选择一个课题就进行微课制作，而是要充分考虑其应用价值。我所制作的微课，选题时没有考虑其在以后课堂中的应用效果，纯粹是为了微课大赛而制作，因此无法实现其真正的应用价值。(所以大赛与教学还是两层皮)</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lastRenderedPageBreak/>
        <w:t>三、在信息化教学中，微课的制作要由被动变主动。</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t>在提倡信息化教学的今天，按理来说，进行信息化教学应该是普遍现象，然而由于众多原因导致老师们在日常教学中还是主要采用传统课堂教学，尤其是一些基础课，几乎不用信息化教学，那更别提微课在信息化教学中的应用了。那么怎么样将老师们的信息化教学普遍化呢，这就是教学理念的转变，如果老师们的教学理念转变了，才能在信息化教学中变被动为主动，才能更加积极主动地制作出大量的微课作品，从而能够在日常课堂教学中广泛使用微课教学。我目前所教授的是动漫专业的《数字音频处理》这门课程，这门课程看似以实际操作为主，但其实操作部分内容较少，大部分以理论知识为主，并且理论知识的专业性很强，很多专业术语学生理解起来也困难，因此，我在上课之前首先制作PPT课件，将文字理论知识通过总结后显示在大屏幕上，并且配上各种相关图片，以图文并茂的形式展现给学生，这样学生理解起来就比较容易。我目前的课堂教学中，信息化教学情况就是如此，对于信息化教学使用还是不够多，缺乏主动去进行信息化教学的动力，如果本课程中学生难以理解掌握的文字理论知识，利用微课、仿真软件等信息化手段进行讲解，也许能够达到更好的教学效果。</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t>四、在信息化教学中，微课的课前和课后的应用不到位。</w:t>
      </w:r>
    </w:p>
    <w:p w:rsidR="006655CB" w:rsidRPr="00EF0D0D" w:rsidRDefault="006655CB" w:rsidP="006655CB">
      <w:pPr>
        <w:spacing w:line="360" w:lineRule="auto"/>
        <w:ind w:firstLineChars="250" w:firstLine="600"/>
        <w:rPr>
          <w:rFonts w:ascii="仿宋" w:eastAsia="仿宋" w:hAnsi="仿宋" w:cs="Times New Roman"/>
          <w:sz w:val="24"/>
          <w:szCs w:val="24"/>
        </w:rPr>
      </w:pPr>
      <w:r w:rsidRPr="00EF0D0D">
        <w:rPr>
          <w:rFonts w:ascii="仿宋" w:eastAsia="仿宋" w:hAnsi="仿宋" w:cs="Times New Roman" w:hint="eastAsia"/>
          <w:sz w:val="24"/>
          <w:szCs w:val="24"/>
        </w:rPr>
        <w:t>微课教学提倡的是微课在课前、课中以及在课后的全方位应用，然而我们现在目前的信息化教学中，微课的应用只体现在课中，课前和课后根本就没有体现，这样的话就失去了微课本身的应用价值。其实，微课真正的应用价值应该体现在课前和课后两个时间段，只有这两个时间段里才能发挥微课应有的效果。微课的前提是学生自主学习，一是课前学生预习所用，通过预习考验学生自主学习的能力；二是课后学生巩固知识所用，通过学习，学生可以对已经所学的某一难点进行反复观看，加以掌握。因此，微课的真正教学效果在课前和课后，在课中，微课一般起的作用不大，因为课中老师对于学生预习情况进行点评，不会再播放微课视频来再次学习。</w:t>
      </w:r>
    </w:p>
    <w:p w:rsidR="006655CB" w:rsidRPr="00EF0D0D" w:rsidRDefault="006655CB" w:rsidP="006655CB">
      <w:pPr>
        <w:spacing w:line="360" w:lineRule="auto"/>
        <w:ind w:firstLineChars="250" w:firstLine="600"/>
        <w:rPr>
          <w:rFonts w:ascii="仿宋" w:eastAsia="仿宋" w:hAnsi="仿宋" w:cs="Times New Roman"/>
          <w:sz w:val="44"/>
          <w:szCs w:val="44"/>
        </w:rPr>
      </w:pPr>
      <w:r w:rsidRPr="00EF0D0D">
        <w:rPr>
          <w:rFonts w:ascii="仿宋" w:eastAsia="仿宋" w:hAnsi="仿宋" w:cs="Times New Roman" w:hint="eastAsia"/>
          <w:sz w:val="24"/>
          <w:szCs w:val="24"/>
        </w:rPr>
        <w:t>通过反思以上几点，我觉得，在信息化教学中，微课的应用还需要不断改进我们的教学理念和教学思路，只有不断拓宽我们的视野，才能在信息化教学的道路上走出精彩的一步。</w:t>
      </w:r>
    </w:p>
    <w:p w:rsidR="006655CB" w:rsidRPr="00D57E15" w:rsidRDefault="006655CB" w:rsidP="006655CB">
      <w:pPr>
        <w:jc w:val="center"/>
        <w:rPr>
          <w:rFonts w:asciiTheme="minorEastAsia" w:hAnsiTheme="minorEastAsia"/>
          <w:kern w:val="0"/>
          <w:szCs w:val="21"/>
        </w:rPr>
      </w:pPr>
    </w:p>
    <w:p w:rsidR="006655CB" w:rsidRPr="003A4B6C" w:rsidRDefault="006655CB" w:rsidP="006655CB">
      <w:pPr>
        <w:rPr>
          <w:sz w:val="28"/>
          <w:szCs w:val="28"/>
        </w:rPr>
      </w:pPr>
      <w:r w:rsidRPr="003A4B6C">
        <w:rPr>
          <w:rFonts w:hint="eastAsia"/>
          <w:sz w:val="28"/>
          <w:szCs w:val="28"/>
        </w:rPr>
        <w:t>张秀颖</w:t>
      </w:r>
    </w:p>
    <w:p w:rsidR="006655CB" w:rsidRPr="00647C51" w:rsidRDefault="006655CB" w:rsidP="006655CB">
      <w:pPr>
        <w:spacing w:line="480" w:lineRule="exact"/>
        <w:ind w:firstLineChars="500" w:firstLine="1400"/>
        <w:jc w:val="left"/>
        <w:rPr>
          <w:rFonts w:ascii="仿宋" w:eastAsia="仿宋" w:hAnsi="仿宋" w:cs="宋体"/>
          <w:sz w:val="28"/>
          <w:szCs w:val="28"/>
        </w:rPr>
      </w:pPr>
      <w:r w:rsidRPr="00647C51">
        <w:rPr>
          <w:rFonts w:ascii="仿宋" w:eastAsia="仿宋" w:hAnsi="仿宋" w:hint="eastAsia"/>
          <w:sz w:val="28"/>
          <w:szCs w:val="28"/>
        </w:rPr>
        <w:lastRenderedPageBreak/>
        <w:t>N</w:t>
      </w:r>
      <w:r w:rsidRPr="00647C51">
        <w:rPr>
          <w:rFonts w:ascii="仿宋" w:eastAsia="仿宋" w:hAnsi="仿宋" w:cs="宋体" w:hint="eastAsia"/>
          <w:sz w:val="28"/>
          <w:szCs w:val="28"/>
        </w:rPr>
        <w:t>onverbal Communication教学案例</w:t>
      </w:r>
    </w:p>
    <w:p w:rsidR="006655CB" w:rsidRPr="00647C51" w:rsidRDefault="006655CB" w:rsidP="006655CB">
      <w:pPr>
        <w:spacing w:line="480" w:lineRule="exact"/>
        <w:ind w:firstLineChars="500" w:firstLine="1400"/>
        <w:rPr>
          <w:rFonts w:ascii="仿宋" w:eastAsia="仿宋" w:hAnsi="仿宋" w:cs="宋体"/>
          <w:sz w:val="28"/>
          <w:szCs w:val="28"/>
        </w:rPr>
      </w:pPr>
      <w:r w:rsidRPr="00647C51">
        <w:rPr>
          <w:rFonts w:ascii="仿宋" w:eastAsia="仿宋" w:hAnsi="仿宋" w:cs="宋体" w:hint="eastAsia"/>
          <w:sz w:val="28"/>
          <w:szCs w:val="28"/>
        </w:rPr>
        <w:t xml:space="preserve">            </w:t>
      </w:r>
    </w:p>
    <w:p w:rsidR="006655CB" w:rsidRPr="004408AB" w:rsidRDefault="006655CB" w:rsidP="006655CB">
      <w:pPr>
        <w:spacing w:line="480" w:lineRule="exact"/>
        <w:ind w:firstLineChars="200" w:firstLine="480"/>
        <w:rPr>
          <w:rFonts w:ascii="仿宋" w:eastAsia="仿宋" w:hAnsi="仿宋" w:cs="宋体"/>
          <w:sz w:val="24"/>
          <w:szCs w:val="24"/>
        </w:rPr>
      </w:pPr>
      <w:r w:rsidRPr="004408AB">
        <w:rPr>
          <w:rFonts w:ascii="仿宋" w:eastAsia="仿宋" w:hAnsi="仿宋" w:cs="宋体" w:hint="eastAsia"/>
          <w:sz w:val="24"/>
          <w:szCs w:val="24"/>
        </w:rPr>
        <w:t>信息技术在英语教学中的运用，改变了传统教师教学中用一支粉笔，一张嘴滔滔不绝讲到尾的满堂灌、填鸭式的教学模式，形成了一种全新的教学形式。运用信息技术进行英语学科教学，可以充分地发挥其特有的优势，从而大大提高英语教学的效率，优化课堂教学。下面就Nonverbal Communication一课中的情景做以分析。</w:t>
      </w:r>
    </w:p>
    <w:p w:rsidR="006655CB" w:rsidRPr="004408AB" w:rsidRDefault="006655CB" w:rsidP="006655CB">
      <w:pPr>
        <w:spacing w:line="480" w:lineRule="exact"/>
        <w:ind w:firstLineChars="200" w:firstLine="480"/>
        <w:rPr>
          <w:rFonts w:ascii="仿宋" w:eastAsia="仿宋" w:hAnsi="仿宋" w:cs="宋体"/>
          <w:sz w:val="24"/>
          <w:szCs w:val="24"/>
        </w:rPr>
      </w:pPr>
      <w:r w:rsidRPr="004408AB">
        <w:rPr>
          <w:rFonts w:ascii="仿宋" w:eastAsia="仿宋" w:hAnsi="仿宋" w:cs="宋体" w:hint="eastAsia"/>
          <w:sz w:val="24"/>
          <w:szCs w:val="24"/>
        </w:rPr>
        <w:t>情景一，我以问题What is nonverbal communication? 导入，学生思考并回答。然后教师辅助多媒体图片和视频短片帮助学生更为直观的理解非言语交流的内容。最后教师总结回答这一问题为body language, eye contact，and facial expressions等。视频使学生思考在不同的文化背景下，非言语交际的不同，向学生们直观演示学习并掌握非言语交际的重要性。情景创设的问题和多媒体的帮助给学生视觉、听觉的直观感，加深学生对知识的理解和记忆，教师巧妙的运用多媒体辅助教学，把图形，声音，文字和动画展现在学生面前，使课堂教学更加引人入胜，适合学生口味，给学生以多种感官刺激。有效的激发了学生学习这一主题内容的兴趣。</w:t>
      </w:r>
    </w:p>
    <w:p w:rsidR="006655CB" w:rsidRPr="004408AB" w:rsidRDefault="006655CB" w:rsidP="006655CB">
      <w:pPr>
        <w:spacing w:line="480" w:lineRule="exact"/>
        <w:ind w:firstLineChars="200" w:firstLine="480"/>
        <w:rPr>
          <w:rFonts w:ascii="仿宋" w:eastAsia="仿宋" w:hAnsi="仿宋" w:cs="宋体"/>
          <w:sz w:val="24"/>
          <w:szCs w:val="24"/>
        </w:rPr>
      </w:pPr>
      <w:r w:rsidRPr="004408AB">
        <w:rPr>
          <w:rFonts w:ascii="仿宋" w:eastAsia="仿宋" w:hAnsi="仿宋" w:cs="宋体" w:hint="eastAsia"/>
          <w:sz w:val="24"/>
          <w:szCs w:val="24"/>
        </w:rPr>
        <w:t>情景二，在讲授课文中，我设置了仿真演练这一环节。首先教师播放课文的完整版。学生在此过程中认真模仿，接受实景体验，进行仿真练习。教师利用计算机，教学视频，耳麦网络教学平台、课件及大屏幕、手机等辅助的信息化教学手段使知识层层递进的输入给学生，使学生形成本环节所学知识的概览。在学生练习过程中，学生分为2人一组扮演讲解员，以PK赛的形式，加深学生对非言语交际方法的认识。在学生在合作和竞赛中，加强交流并达到更好的提升英语认知能力的目的。</w:t>
      </w:r>
    </w:p>
    <w:p w:rsidR="006655CB" w:rsidRPr="004408AB" w:rsidRDefault="006655CB" w:rsidP="006655CB">
      <w:pPr>
        <w:spacing w:line="480" w:lineRule="exact"/>
        <w:ind w:firstLineChars="200" w:firstLine="480"/>
        <w:rPr>
          <w:rFonts w:ascii="仿宋" w:eastAsia="仿宋" w:hAnsi="仿宋" w:cs="宋体"/>
          <w:sz w:val="24"/>
          <w:szCs w:val="24"/>
        </w:rPr>
      </w:pPr>
      <w:r w:rsidRPr="004408AB">
        <w:rPr>
          <w:rFonts w:ascii="仿宋" w:eastAsia="仿宋" w:hAnsi="仿宋" w:cs="宋体" w:hint="eastAsia"/>
          <w:sz w:val="24"/>
          <w:szCs w:val="24"/>
        </w:rPr>
        <w:t>教学反思：本节课在多媒体技术的辅助下，使学生能多方位的感受到非言语交流的内容和意义，激发了学生学习兴趣，从课内拓展到课外，学生不仅能学到课本知识，还能学到丰富的课外知识。</w:t>
      </w:r>
    </w:p>
    <w:p w:rsidR="006655CB" w:rsidRPr="004408AB" w:rsidRDefault="006655CB" w:rsidP="006655CB">
      <w:pPr>
        <w:spacing w:line="480" w:lineRule="exact"/>
        <w:ind w:firstLineChars="200" w:firstLine="480"/>
        <w:rPr>
          <w:rFonts w:ascii="仿宋" w:eastAsia="仿宋" w:hAnsi="仿宋" w:cs="宋体"/>
          <w:sz w:val="24"/>
          <w:szCs w:val="24"/>
        </w:rPr>
      </w:pPr>
      <w:r w:rsidRPr="004408AB">
        <w:rPr>
          <w:rFonts w:ascii="仿宋" w:eastAsia="仿宋" w:hAnsi="仿宋" w:cs="宋体" w:hint="eastAsia"/>
          <w:sz w:val="24"/>
          <w:szCs w:val="24"/>
        </w:rPr>
        <w:t>在文章阅读任务的活动层次与任务的有效性方面基本上达到了预期目标。利用小组合作、交流，培养了学生合作探究能力；通过观看视频，角色扮演讲解员的活动对文章的知识内容进行了及时的检测与活用；有效地提高了学生的阅读能</w:t>
      </w:r>
      <w:r w:rsidRPr="004408AB">
        <w:rPr>
          <w:rFonts w:ascii="仿宋" w:eastAsia="仿宋" w:hAnsi="仿宋" w:cs="宋体" w:hint="eastAsia"/>
          <w:sz w:val="24"/>
          <w:szCs w:val="24"/>
        </w:rPr>
        <w:lastRenderedPageBreak/>
        <w:t>力。</w:t>
      </w:r>
    </w:p>
    <w:p w:rsidR="006655CB" w:rsidRPr="004408AB" w:rsidRDefault="006655CB" w:rsidP="006655CB">
      <w:pPr>
        <w:tabs>
          <w:tab w:val="left" w:pos="5593"/>
        </w:tabs>
        <w:spacing w:line="480" w:lineRule="exact"/>
        <w:ind w:firstLineChars="200" w:firstLine="480"/>
        <w:rPr>
          <w:rFonts w:ascii="仿宋" w:eastAsia="仿宋" w:hAnsi="仿宋" w:cs="宋体"/>
          <w:sz w:val="24"/>
          <w:szCs w:val="24"/>
        </w:rPr>
      </w:pPr>
      <w:r w:rsidRPr="004408AB">
        <w:rPr>
          <w:rFonts w:ascii="仿宋" w:eastAsia="仿宋" w:hAnsi="仿宋" w:cs="宋体" w:hint="eastAsia"/>
          <w:sz w:val="24"/>
          <w:szCs w:val="24"/>
        </w:rPr>
        <w:t>不足之处：</w:t>
      </w:r>
    </w:p>
    <w:p w:rsidR="006655CB" w:rsidRPr="004408AB" w:rsidRDefault="006655CB" w:rsidP="006655CB">
      <w:pPr>
        <w:tabs>
          <w:tab w:val="left" w:pos="5593"/>
        </w:tabs>
        <w:spacing w:line="480" w:lineRule="exact"/>
        <w:ind w:firstLineChars="200" w:firstLine="480"/>
        <w:rPr>
          <w:rFonts w:ascii="仿宋" w:eastAsia="仿宋" w:hAnsi="仿宋" w:cs="宋体"/>
          <w:sz w:val="24"/>
          <w:szCs w:val="24"/>
        </w:rPr>
      </w:pPr>
      <w:r w:rsidRPr="004408AB">
        <w:rPr>
          <w:rFonts w:ascii="仿宋" w:eastAsia="仿宋" w:hAnsi="仿宋" w:cs="宋体" w:hint="eastAsia"/>
          <w:sz w:val="24"/>
          <w:szCs w:val="24"/>
        </w:rPr>
        <w:t>1.在本节课中，如何使每一个学生都能够有效的利用多媒体设备去敢说英语，多说英语，激发学生积极主动地参与到课堂教学，是今后我应该思考的问题。</w:t>
      </w:r>
    </w:p>
    <w:p w:rsidR="006655CB" w:rsidRPr="004408AB" w:rsidRDefault="006655CB" w:rsidP="006655CB">
      <w:pPr>
        <w:tabs>
          <w:tab w:val="left" w:pos="348"/>
        </w:tabs>
        <w:spacing w:line="480" w:lineRule="exact"/>
        <w:ind w:firstLineChars="200" w:firstLine="480"/>
        <w:rPr>
          <w:rFonts w:ascii="仿宋" w:eastAsia="仿宋" w:hAnsi="仿宋" w:cs="宋体"/>
          <w:sz w:val="24"/>
          <w:szCs w:val="24"/>
        </w:rPr>
      </w:pPr>
      <w:r w:rsidRPr="004408AB">
        <w:rPr>
          <w:rFonts w:ascii="仿宋" w:eastAsia="仿宋" w:hAnsi="仿宋" w:cs="宋体" w:hint="eastAsia"/>
          <w:sz w:val="24"/>
          <w:szCs w:val="24"/>
        </w:rPr>
        <w:t>2.信息技术是为教学服务的，不能单纯为了热闹有趣而盲目使用它。信息技术的应用及英语课件的选题应着眼于缺乏情境、语法概念抽象、教师难教、学生难理解、使用传统的教学手段难以有效的教学内容上。教师应注意在使信息技术和英语教学恰当的结合起来，使之更好的为教学服务。</w:t>
      </w:r>
    </w:p>
    <w:p w:rsidR="00B55636" w:rsidRDefault="006655CB" w:rsidP="006655CB">
      <w:r w:rsidRPr="004408AB">
        <w:rPr>
          <w:rFonts w:ascii="仿宋" w:eastAsia="仿宋" w:hAnsi="仿宋" w:cs="宋体" w:hint="eastAsia"/>
          <w:sz w:val="24"/>
          <w:szCs w:val="24"/>
        </w:rPr>
        <w:t>3.在结合信息技术融入英语课堂的过程中，还应提高学生的多媒体使用的效率。提高学生计算机的使用水平。督促学生自主去网上查资料，但有些学生惰性较强，教师布置的课前课后的网上内容，个别学生就直接忽视掉了这部分内容，那么听课效果显然大打折扣。这是今后教师应该注意的问题。</w:t>
      </w:r>
    </w:p>
    <w:sectPr w:rsidR="00B55636" w:rsidSect="00B556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55CB"/>
    <w:rsid w:val="006655CB"/>
    <w:rsid w:val="00B55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1555</Characters>
  <Application>Microsoft Office Word</Application>
  <DocSecurity>0</DocSecurity>
  <Lines>53</Lines>
  <Paragraphs>23</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2020-11-11T01:18:00Z</dcterms:created>
  <dcterms:modified xsi:type="dcterms:W3CDTF">2020-11-11T01:18:00Z</dcterms:modified>
</cp:coreProperties>
</file>