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课题研究成果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  <w:sz w:val="32"/>
          <w:szCs w:val="32"/>
          <w:lang w:val="en-US" w:eastAsia="zh-CN"/>
        </w:rPr>
      </w:pPr>
      <w:r>
        <w:rPr>
          <w:rStyle w:val="4"/>
          <w:rFonts w:hint="eastAsia"/>
          <w:sz w:val="32"/>
          <w:szCs w:val="32"/>
          <w:lang w:val="en-US" w:eastAsia="zh-CN"/>
        </w:rPr>
        <w:t>赵沽里小学语文组的本次研究的课题名称：</w:t>
      </w:r>
      <w:r>
        <w:rPr>
          <w:rStyle w:val="4"/>
          <w:sz w:val="32"/>
          <w:szCs w:val="32"/>
        </w:rPr>
        <w:t>信息技术支持下以学习者为中心的教学案例研究</w:t>
      </w:r>
      <w:r>
        <w:rPr>
          <w:rStyle w:val="4"/>
          <w:rFonts w:hint="eastAsia"/>
          <w:sz w:val="32"/>
          <w:szCs w:val="32"/>
          <w:lang w:eastAsia="zh-CN"/>
        </w:rPr>
        <w:t>。</w:t>
      </w:r>
      <w:r>
        <w:rPr>
          <w:rStyle w:val="4"/>
          <w:rFonts w:hint="eastAsia"/>
          <w:sz w:val="32"/>
          <w:szCs w:val="32"/>
          <w:lang w:val="en-US" w:eastAsia="zh-CN"/>
        </w:rPr>
        <w:t>立项编号为：171201100205本次次设计的课题，研究时间为二年，由于疫情影响延迟了一段时间，为保证课题实施内容的落实，达到预期的研究成果，共分为四个阶段来实施完成。校长负责科研经费的筹集和整个课题研究的协调工作。课题负责人刘焕鑫教务副主任负责课题申报，开题，研究方法培训与指导，撰写研究报告。语文教研组组长张晨虹为参与实验撰写工作报，整理结题资料以及实验数据收集；张明云、马志颖、裴作萍、郝凯华郑晖等老师为实验教师；与研究实验，提供课例，研究课，撰写研究论文等。</w:t>
      </w:r>
    </w:p>
    <w:p>
      <w:pPr>
        <w:spacing w:line="360" w:lineRule="auto"/>
        <w:ind w:firstLine="560"/>
        <w:rPr>
          <w:rStyle w:val="4"/>
          <w:rFonts w:hint="default"/>
          <w:sz w:val="32"/>
          <w:szCs w:val="32"/>
          <w:lang w:val="en-US" w:eastAsia="zh-CN"/>
        </w:rPr>
      </w:pPr>
      <w:r>
        <w:rPr>
          <w:rStyle w:val="4"/>
          <w:rFonts w:hint="eastAsia"/>
          <w:sz w:val="32"/>
          <w:szCs w:val="32"/>
          <w:lang w:val="en-US" w:eastAsia="zh-CN"/>
        </w:rPr>
        <w:t>本次课题的研究我们通过</w:t>
      </w:r>
      <w:r>
        <w:rPr>
          <w:rFonts w:hint="eastAsia"/>
          <w:sz w:val="32"/>
          <w:szCs w:val="32"/>
          <w:lang w:val="en-US" w:eastAsia="zh-CN"/>
        </w:rPr>
        <w:t>课堂实践法、经验交流法、学习提高法、学习实践结合法、分析总结法等研究方法，经过了长时间的研究与实践，教师们收获了很多，提高了教学水平。</w:t>
      </w:r>
      <w:r>
        <w:rPr>
          <w:rStyle w:val="4"/>
          <w:rFonts w:hint="default"/>
          <w:sz w:val="32"/>
          <w:szCs w:val="32"/>
          <w:lang w:val="en-US" w:eastAsia="zh-CN"/>
        </w:rPr>
        <w:t>教师们通过学习和实践信息技术能力得到提升。通过实践教师改变了教学行为，学生学习的主体意识增强了。教师们积极实践</w:t>
      </w:r>
      <w:r>
        <w:rPr>
          <w:rStyle w:val="4"/>
          <w:rFonts w:hint="eastAsia"/>
          <w:sz w:val="32"/>
          <w:szCs w:val="32"/>
          <w:lang w:val="en-US" w:eastAsia="zh-CN"/>
        </w:rPr>
        <w:t>，</w:t>
      </w:r>
      <w:r>
        <w:rPr>
          <w:rStyle w:val="4"/>
          <w:rFonts w:hint="default"/>
          <w:sz w:val="32"/>
          <w:szCs w:val="32"/>
          <w:lang w:val="en-US" w:eastAsia="zh-CN"/>
        </w:rPr>
        <w:t>每人每学期完成一节组内课并认真听课并在教研组里积极评课。教师们的边学习边实践边总结的能力提升了，完成课题组论文集和案例集。</w:t>
      </w:r>
      <w:r>
        <w:rPr>
          <w:rStyle w:val="4"/>
          <w:rFonts w:hint="eastAsia"/>
          <w:sz w:val="32"/>
          <w:szCs w:val="32"/>
          <w:lang w:val="en-US" w:eastAsia="zh-CN"/>
        </w:rPr>
        <w:t>教师们积极</w:t>
      </w:r>
      <w:r>
        <w:rPr>
          <w:rStyle w:val="4"/>
          <w:rFonts w:hint="default"/>
          <w:sz w:val="32"/>
          <w:szCs w:val="32"/>
          <w:lang w:val="en-US" w:eastAsia="zh-CN"/>
        </w:rPr>
        <w:t>参加了</w:t>
      </w:r>
      <w:r>
        <w:rPr>
          <w:rStyle w:val="4"/>
          <w:rFonts w:hint="eastAsia"/>
          <w:sz w:val="32"/>
          <w:szCs w:val="32"/>
          <w:lang w:val="en-US" w:eastAsia="zh-CN"/>
        </w:rPr>
        <w:t>学校的</w:t>
      </w:r>
      <w:r>
        <w:rPr>
          <w:rStyle w:val="4"/>
          <w:rFonts w:hint="default"/>
          <w:sz w:val="32"/>
          <w:szCs w:val="32"/>
          <w:lang w:val="en-US" w:eastAsia="zh-CN"/>
        </w:rPr>
        <w:t>案例交流和论文交流</w:t>
      </w:r>
      <w:r>
        <w:rPr>
          <w:rStyle w:val="4"/>
          <w:rFonts w:hint="eastAsia"/>
          <w:sz w:val="32"/>
          <w:szCs w:val="32"/>
          <w:lang w:val="en-US" w:eastAsia="zh-CN"/>
        </w:rPr>
        <w:t>等</w:t>
      </w:r>
      <w:r>
        <w:rPr>
          <w:rStyle w:val="4"/>
          <w:rFonts w:hint="default"/>
          <w:sz w:val="32"/>
          <w:szCs w:val="32"/>
          <w:lang w:val="en-US" w:eastAsia="zh-CN"/>
        </w:rPr>
        <w:t>活动。</w:t>
      </w:r>
    </w:p>
    <w:p>
      <w:pPr>
        <w:spacing w:line="360" w:lineRule="auto"/>
        <w:ind w:firstLine="560"/>
        <w:rPr>
          <w:rFonts w:hint="default" w:ascii="宋体" w:hAnsi="宋体" w:cs="宋体"/>
          <w:sz w:val="24"/>
          <w:lang w:val="en-US"/>
        </w:rPr>
      </w:pPr>
      <w:r>
        <w:rPr>
          <w:rStyle w:val="4"/>
          <w:rFonts w:hint="eastAsia"/>
          <w:sz w:val="32"/>
          <w:szCs w:val="32"/>
          <w:lang w:val="en-US" w:eastAsia="zh-CN"/>
        </w:rPr>
        <w:t>总之我们要在今后的工作中继续研究，更好的合理又恰到好处的使用我们的信息技术，为语文课堂服务，让学生爱上学习，成为课堂的中心。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default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Style w:val="4"/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Style w:val="4"/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92817"/>
    <w:rsid w:val="507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ort-cont11"/>
    <w:basedOn w:val="3"/>
    <w:qFormat/>
    <w:uiPriority w:val="0"/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2020-11-13T03:33:00Z</dcterms:created>
  <dc:creator>Administrator</dc:creator>
  <cp:lastModifiedBy>Administrator</cp:lastModifiedBy>
  <dcterms:modified xsi:type="dcterms:W3CDTF">2020-11-13T03:52:57Z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