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44E9C" w:rsidRDefault="00544E9C" w:rsidP="00544E9C">
      <w:pPr>
        <w:jc w:val="center"/>
        <w:rPr>
          <w:rFonts w:hint="eastAsia"/>
          <w:sz w:val="32"/>
          <w:szCs w:val="32"/>
        </w:rPr>
      </w:pPr>
      <w:r w:rsidRPr="00544E9C">
        <w:rPr>
          <w:rFonts w:hint="eastAsia"/>
          <w:sz w:val="32"/>
          <w:szCs w:val="32"/>
        </w:rPr>
        <w:t>天津蓟县首次校际网络同步教学观摩课取得预期效果</w:t>
      </w:r>
    </w:p>
    <w:p w:rsidR="00544E9C" w:rsidRPr="00544E9C" w:rsidRDefault="00544E9C" w:rsidP="00544E9C">
      <w:pPr>
        <w:jc w:val="center"/>
        <w:rPr>
          <w:rFonts w:hint="eastAsia"/>
          <w:sz w:val="32"/>
          <w:szCs w:val="32"/>
        </w:rPr>
      </w:pPr>
      <w:r w:rsidRPr="00544E9C">
        <w:rPr>
          <w:rFonts w:hint="eastAsia"/>
          <w:sz w:val="32"/>
          <w:szCs w:val="32"/>
        </w:rPr>
        <w:t>谢志强</w:t>
      </w:r>
    </w:p>
    <w:p w:rsidR="00544E9C" w:rsidRDefault="00544E9C" w:rsidP="00544E9C">
      <w:pPr>
        <w:pStyle w:val="desc-content"/>
        <w:shd w:val="clear" w:color="auto" w:fill="FFFFFF"/>
        <w:spacing w:before="0" w:beforeAutospacing="0" w:after="0" w:afterAutospacing="0" w:line="390" w:lineRule="atLeast"/>
        <w:textAlignment w:val="top"/>
        <w:rPr>
          <w:rFonts w:ascii="微软雅黑" w:eastAsia="微软雅黑" w:hAnsi="微软雅黑"/>
          <w:color w:val="505050"/>
          <w:sz w:val="21"/>
          <w:szCs w:val="21"/>
        </w:rPr>
      </w:pPr>
      <w:r>
        <w:rPr>
          <w:rFonts w:ascii="微软雅黑" w:eastAsia="微软雅黑" w:hAnsi="微软雅黑" w:hint="eastAsia"/>
          <w:color w:val="505050"/>
          <w:sz w:val="21"/>
          <w:szCs w:val="21"/>
        </w:rPr>
        <w:t>2016年11月11日，蓟县仓上屯初级中学8年级的学生上了一节特殊的语文课，这节课是由渔阳中学的赵艳芝老师在几十里之外的渔阳中学主讲，仓上屯中学的29名同学依托多媒体设备通过网络远程收听收看赵老师的讲解。师生通过网络互动交流，课堂气氛活跃，收到了预想的效果，共同感受到这是一堂清新别致的高效课堂。</w:t>
      </w:r>
    </w:p>
    <w:p w:rsidR="00544E9C" w:rsidRDefault="00544E9C" w:rsidP="00544E9C">
      <w:pPr>
        <w:pStyle w:val="a5"/>
        <w:shd w:val="clear" w:color="auto" w:fill="FFFFFF"/>
        <w:spacing w:before="120" w:beforeAutospacing="0" w:after="120" w:afterAutospacing="0"/>
        <w:jc w:val="center"/>
        <w:rPr>
          <w:rFonts w:ascii="微软雅黑" w:eastAsia="微软雅黑" w:hAnsi="微软雅黑" w:hint="eastAsia"/>
          <w:color w:val="505050"/>
        </w:rPr>
      </w:pPr>
      <w:r>
        <w:rPr>
          <w:rFonts w:ascii="微软雅黑" w:eastAsia="微软雅黑" w:hAnsi="微软雅黑"/>
          <w:noProof/>
          <w:color w:val="505050"/>
        </w:rPr>
        <w:drawing>
          <wp:inline distT="0" distB="0" distL="0" distR="0">
            <wp:extent cx="5238750" cy="2505075"/>
            <wp:effectExtent l="19050" t="0" r="0" b="0"/>
            <wp:docPr id="1" name="图片 1" descr="20161114162735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1114162735739.jpg"/>
                    <pic:cNvPicPr>
                      <a:picLocks noChangeAspect="1" noChangeArrowheads="1"/>
                    </pic:cNvPicPr>
                  </pic:nvPicPr>
                  <pic:blipFill>
                    <a:blip r:embed="rId6"/>
                    <a:srcRect/>
                    <a:stretch>
                      <a:fillRect/>
                    </a:stretch>
                  </pic:blipFill>
                  <pic:spPr bwMode="auto">
                    <a:xfrm>
                      <a:off x="0" y="0"/>
                      <a:ext cx="5238750" cy="2505075"/>
                    </a:xfrm>
                    <a:prstGeom prst="rect">
                      <a:avLst/>
                    </a:prstGeom>
                    <a:noFill/>
                    <a:ln w="9525">
                      <a:noFill/>
                      <a:miter lim="800000"/>
                      <a:headEnd/>
                      <a:tailEnd/>
                    </a:ln>
                  </pic:spPr>
                </pic:pic>
              </a:graphicData>
            </a:graphic>
          </wp:inline>
        </w:drawing>
      </w:r>
    </w:p>
    <w:p w:rsidR="00544E9C" w:rsidRDefault="00544E9C" w:rsidP="00544E9C">
      <w:pPr>
        <w:pStyle w:val="a5"/>
        <w:shd w:val="clear" w:color="auto" w:fill="FFFFFF"/>
        <w:spacing w:before="120" w:beforeAutospacing="0" w:after="120" w:afterAutospacing="0"/>
        <w:rPr>
          <w:rFonts w:ascii="微软雅黑" w:eastAsia="微软雅黑" w:hAnsi="微软雅黑" w:hint="eastAsia"/>
          <w:color w:val="505050"/>
        </w:rPr>
      </w:pPr>
      <w:r>
        <w:rPr>
          <w:rFonts w:ascii="微软雅黑" w:eastAsia="微软雅黑" w:hAnsi="微软雅黑" w:hint="eastAsia"/>
          <w:color w:val="505050"/>
        </w:rPr>
        <w:t xml:space="preserve">　　2016年11月11日，蓟县仓上屯初级中学8年级的学生上了一节特殊的语文课，这节课是由渔阳中学的赵艳芝老师在几十里之外的渔阳中学主讲，仓上屯中学的29名同学依托多媒体设备通过网络远程收听收看赵老师的讲解。师生通过网络互动交流，课堂气氛活跃，收到了预想的效果，共同感受到这是一堂清新别致的高效课堂。12日，进行了小学的校际同步教学展示课，由蓟县第一小学教师裴丽娜主讲，仓上屯小学6年级师生协作学习，主讲教师通过网络面对两地学生交流互动，两地学生主动发言积极参与教学活动，课堂教学效果显著。网络同步教学打破了地域的限制，让山区的孩子能够享受到城里学校的优质教育。</w:t>
      </w:r>
    </w:p>
    <w:p w:rsidR="00544E9C" w:rsidRDefault="00544E9C" w:rsidP="00544E9C">
      <w:pPr>
        <w:pStyle w:val="a5"/>
        <w:shd w:val="clear" w:color="auto" w:fill="FFFFFF"/>
        <w:spacing w:before="120" w:beforeAutospacing="0" w:after="120" w:afterAutospacing="0"/>
        <w:rPr>
          <w:rFonts w:ascii="微软雅黑" w:eastAsia="微软雅黑" w:hAnsi="微软雅黑" w:hint="eastAsia"/>
          <w:color w:val="505050"/>
        </w:rPr>
      </w:pPr>
      <w:r>
        <w:rPr>
          <w:rFonts w:ascii="微软雅黑" w:eastAsia="微软雅黑" w:hAnsi="微软雅黑" w:hint="eastAsia"/>
          <w:color w:val="505050"/>
        </w:rPr>
        <w:lastRenderedPageBreak/>
        <w:t xml:space="preserve">　　这是天津市校际网络同步教学项目在蓟县建设完成后的首次同步教学观摩课，是远程教学的初步尝试，也是对三通两平台硬件建设的一次测试。蓟县地处天津市北部山区，学校分布比较分散，存在校际学科间教学水平差异或者师资不均衡的情况。通过本次络同步教学观摩活动证明了蓟县三通两平台硬件建设能够满足校际同步教学需要，从教学互动的角度和教学效果看，可有效缓解师资不均衡的状况，校际网络同步教学值得推广。</w:t>
      </w:r>
    </w:p>
    <w:p w:rsidR="00544E9C" w:rsidRDefault="00544E9C" w:rsidP="00544E9C">
      <w:pPr>
        <w:pStyle w:val="a5"/>
        <w:shd w:val="clear" w:color="auto" w:fill="FFFFFF"/>
        <w:spacing w:before="120" w:beforeAutospacing="0" w:after="120" w:afterAutospacing="0"/>
        <w:rPr>
          <w:rFonts w:ascii="微软雅黑" w:eastAsia="微软雅黑" w:hAnsi="微软雅黑" w:hint="eastAsia"/>
          <w:color w:val="505050"/>
        </w:rPr>
      </w:pPr>
      <w:r>
        <w:rPr>
          <w:rFonts w:ascii="微软雅黑" w:eastAsia="微软雅黑" w:hAnsi="微软雅黑" w:hint="eastAsia"/>
          <w:color w:val="505050"/>
        </w:rPr>
        <w:t xml:space="preserve">　　此次同步课堂展示课在信息中心的精心安排和组织下，两校师生共同努力下圆满完成的。参与单位收获颇丰，为校际同步教学项目开了个好头，对下一步的深度应用和推广普及起到引领示范作用。</w:t>
      </w:r>
    </w:p>
    <w:p w:rsidR="00544E9C" w:rsidRPr="00544E9C" w:rsidRDefault="00544E9C"/>
    <w:sectPr w:rsidR="00544E9C" w:rsidRPr="00544E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A13" w:rsidRDefault="00134A13" w:rsidP="00544E9C">
      <w:r>
        <w:separator/>
      </w:r>
    </w:p>
  </w:endnote>
  <w:endnote w:type="continuationSeparator" w:id="1">
    <w:p w:rsidR="00134A13" w:rsidRDefault="00134A13" w:rsidP="00544E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A13" w:rsidRDefault="00134A13" w:rsidP="00544E9C">
      <w:r>
        <w:separator/>
      </w:r>
    </w:p>
  </w:footnote>
  <w:footnote w:type="continuationSeparator" w:id="1">
    <w:p w:rsidR="00134A13" w:rsidRDefault="00134A13" w:rsidP="00544E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4E9C"/>
    <w:rsid w:val="00134A13"/>
    <w:rsid w:val="00544E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4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4E9C"/>
    <w:rPr>
      <w:sz w:val="18"/>
      <w:szCs w:val="18"/>
    </w:rPr>
  </w:style>
  <w:style w:type="paragraph" w:styleId="a4">
    <w:name w:val="footer"/>
    <w:basedOn w:val="a"/>
    <w:link w:val="Char0"/>
    <w:uiPriority w:val="99"/>
    <w:semiHidden/>
    <w:unhideWhenUsed/>
    <w:rsid w:val="00544E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4E9C"/>
    <w:rPr>
      <w:sz w:val="18"/>
      <w:szCs w:val="18"/>
    </w:rPr>
  </w:style>
  <w:style w:type="paragraph" w:customStyle="1" w:styleId="desc-content">
    <w:name w:val="desc-content"/>
    <w:basedOn w:val="a"/>
    <w:rsid w:val="00544E9C"/>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544E9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44E9C"/>
    <w:rPr>
      <w:sz w:val="18"/>
      <w:szCs w:val="18"/>
    </w:rPr>
  </w:style>
  <w:style w:type="character" w:customStyle="1" w:styleId="Char1">
    <w:name w:val="批注框文本 Char"/>
    <w:basedOn w:val="a0"/>
    <w:link w:val="a6"/>
    <w:uiPriority w:val="99"/>
    <w:semiHidden/>
    <w:rsid w:val="00544E9C"/>
    <w:rPr>
      <w:sz w:val="18"/>
      <w:szCs w:val="18"/>
    </w:rPr>
  </w:style>
</w:styles>
</file>

<file path=word/webSettings.xml><?xml version="1.0" encoding="utf-8"?>
<w:webSettings xmlns:r="http://schemas.openxmlformats.org/officeDocument/2006/relationships" xmlns:w="http://schemas.openxmlformats.org/wordprocessingml/2006/main">
  <w:divs>
    <w:div w:id="21978150">
      <w:bodyDiv w:val="1"/>
      <w:marLeft w:val="0"/>
      <w:marRight w:val="0"/>
      <w:marTop w:val="0"/>
      <w:marBottom w:val="0"/>
      <w:divBdr>
        <w:top w:val="none" w:sz="0" w:space="0" w:color="auto"/>
        <w:left w:val="none" w:sz="0" w:space="0" w:color="auto"/>
        <w:bottom w:val="none" w:sz="0" w:space="0" w:color="auto"/>
        <w:right w:val="none" w:sz="0" w:space="0" w:color="auto"/>
      </w:divBdr>
      <w:divsChild>
        <w:div w:id="1566724989">
          <w:marLeft w:val="0"/>
          <w:marRight w:val="0"/>
          <w:marTop w:val="225"/>
          <w:marBottom w:val="225"/>
          <w:divBdr>
            <w:top w:val="single" w:sz="6" w:space="11" w:color="A0A0A0"/>
            <w:left w:val="none" w:sz="0" w:space="0" w:color="auto"/>
            <w:bottom w:val="single" w:sz="6" w:space="11" w:color="A0A0A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633</Characters>
  <Application>Microsoft Office Word</Application>
  <DocSecurity>0</DocSecurity>
  <Lines>5</Lines>
  <Paragraphs>1</Paragraphs>
  <ScaleCrop>false</ScaleCrop>
  <Company>china</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2018-12-16T23:56:00Z</dcterms:created>
  <dcterms:modified xsi:type="dcterms:W3CDTF">2018-12-16T23:58:00Z</dcterms:modified>
</cp:coreProperties>
</file>