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0E" w:rsidRPr="00BD5291" w:rsidRDefault="00741B0E" w:rsidP="00741B0E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0"/>
        </w:rPr>
        <w:t xml:space="preserve">    </w:t>
      </w:r>
      <w:r w:rsidRPr="00BD5291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2019</w:t>
      </w:r>
      <w:r w:rsidRPr="00BD5291">
        <w:rPr>
          <w:rFonts w:ascii="宋体" w:hAnsi="宋体" w:hint="eastAsia"/>
          <w:b/>
          <w:sz w:val="32"/>
          <w:szCs w:val="32"/>
        </w:rPr>
        <w:t>年天津市基础教育 “教育创新”论文评选申报表</w:t>
      </w:r>
    </w:p>
    <w:p w:rsidR="00741B0E" w:rsidRPr="009F5DF6" w:rsidRDefault="00741B0E" w:rsidP="00741B0E">
      <w:pPr>
        <w:spacing w:line="240" w:lineRule="exact"/>
        <w:ind w:firstLineChars="100" w:firstLine="180"/>
        <w:rPr>
          <w:rFonts w:ascii="宋体" w:hAnsi="宋体"/>
          <w:sz w:val="18"/>
          <w:szCs w:val="18"/>
        </w:rPr>
      </w:pPr>
    </w:p>
    <w:p w:rsidR="00741B0E" w:rsidRDefault="00741B0E" w:rsidP="00741B0E">
      <w:pPr>
        <w:spacing w:line="460" w:lineRule="exact"/>
        <w:ind w:firstLineChars="100" w:firstLine="2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所属区：    </w:t>
      </w:r>
      <w:r w:rsidR="003B11C5">
        <w:rPr>
          <w:rFonts w:ascii="宋体" w:hAnsi="宋体" w:hint="eastAsia"/>
          <w:sz w:val="28"/>
        </w:rPr>
        <w:t>河东区</w:t>
      </w:r>
      <w:r>
        <w:rPr>
          <w:rFonts w:ascii="宋体" w:hAnsi="宋体" w:hint="eastAsia"/>
          <w:sz w:val="28"/>
        </w:rPr>
        <w:t xml:space="preserve">                     学科分类：  </w:t>
      </w:r>
      <w:r w:rsidR="00A472B0">
        <w:rPr>
          <w:rFonts w:ascii="宋体" w:hAnsi="宋体" w:hint="eastAsia"/>
          <w:sz w:val="28"/>
        </w:rPr>
        <w:t>政治</w:t>
      </w:r>
      <w:r>
        <w:rPr>
          <w:rFonts w:ascii="宋体" w:hAnsi="宋体" w:hint="eastAsia"/>
          <w:sz w:val="28"/>
        </w:rPr>
        <w:t xml:space="preserve"> </w:t>
      </w:r>
    </w:p>
    <w:tbl>
      <w:tblPr>
        <w:tblW w:w="88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83"/>
        <w:gridCol w:w="32"/>
        <w:gridCol w:w="599"/>
        <w:gridCol w:w="735"/>
        <w:gridCol w:w="114"/>
        <w:gridCol w:w="566"/>
        <w:gridCol w:w="188"/>
        <w:gridCol w:w="326"/>
        <w:gridCol w:w="520"/>
        <w:gridCol w:w="812"/>
        <w:gridCol w:w="648"/>
        <w:gridCol w:w="235"/>
        <w:gridCol w:w="12"/>
        <w:gridCol w:w="380"/>
        <w:gridCol w:w="1020"/>
        <w:gridCol w:w="1235"/>
      </w:tblGrid>
      <w:tr w:rsidR="00741B0E" w:rsidTr="008201CC">
        <w:tc>
          <w:tcPr>
            <w:tcW w:w="1400" w:type="dxa"/>
            <w:gridSpan w:val="2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论文编号</w:t>
            </w:r>
          </w:p>
        </w:tc>
        <w:tc>
          <w:tcPr>
            <w:tcW w:w="7422" w:type="dxa"/>
            <w:gridSpan w:val="15"/>
          </w:tcPr>
          <w:p w:rsidR="00741B0E" w:rsidRPr="0094413C" w:rsidRDefault="00741B0E" w:rsidP="008201CC">
            <w:pPr>
              <w:spacing w:line="460" w:lineRule="exact"/>
              <w:jc w:val="center"/>
              <w:rPr>
                <w:rFonts w:eastAsia="黑体"/>
                <w:sz w:val="30"/>
              </w:rPr>
            </w:pPr>
            <w:r w:rsidRPr="0094413C">
              <w:rPr>
                <w:rFonts w:eastAsia="黑体"/>
                <w:sz w:val="30"/>
              </w:rPr>
              <w:t>CX-2019-002-</w:t>
            </w:r>
          </w:p>
        </w:tc>
      </w:tr>
      <w:tr w:rsidR="00741B0E" w:rsidTr="008201CC">
        <w:tc>
          <w:tcPr>
            <w:tcW w:w="1400" w:type="dxa"/>
            <w:gridSpan w:val="2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论文题目</w:t>
            </w:r>
          </w:p>
        </w:tc>
        <w:tc>
          <w:tcPr>
            <w:tcW w:w="7422" w:type="dxa"/>
            <w:gridSpan w:val="15"/>
          </w:tcPr>
          <w:p w:rsidR="00741B0E" w:rsidRPr="00181E4B" w:rsidRDefault="00741B0E" w:rsidP="00741B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>高中政治课情境教学的理性之美</w:t>
            </w:r>
          </w:p>
        </w:tc>
      </w:tr>
      <w:tr w:rsidR="00741B0E" w:rsidTr="008201CC">
        <w:tc>
          <w:tcPr>
            <w:tcW w:w="1400" w:type="dxa"/>
            <w:gridSpan w:val="2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会员编号</w:t>
            </w:r>
          </w:p>
        </w:tc>
        <w:tc>
          <w:tcPr>
            <w:tcW w:w="7422" w:type="dxa"/>
            <w:gridSpan w:val="15"/>
          </w:tcPr>
          <w:p w:rsidR="00741B0E" w:rsidRDefault="00662912" w:rsidP="008201CC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H</w:t>
            </w:r>
            <w:r w:rsidR="00A472B0">
              <w:rPr>
                <w:rFonts w:ascii="宋体" w:eastAsia="宋体" w:hAnsi="宋体" w:cs="宋体" w:hint="eastAsia"/>
                <w:sz w:val="28"/>
                <w:szCs w:val="28"/>
              </w:rPr>
              <w:t>D01118111557936</w:t>
            </w:r>
          </w:p>
        </w:tc>
      </w:tr>
      <w:tr w:rsidR="00741B0E" w:rsidTr="008201CC">
        <w:tc>
          <w:tcPr>
            <w:tcW w:w="617" w:type="dxa"/>
            <w:vMerge w:val="restart"/>
            <w:shd w:val="clear" w:color="auto" w:fill="auto"/>
            <w:vAlign w:val="center"/>
          </w:tcPr>
          <w:p w:rsidR="00741B0E" w:rsidRDefault="00741B0E" w:rsidP="008201CC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第一作者</w:t>
            </w:r>
          </w:p>
        </w:tc>
        <w:tc>
          <w:tcPr>
            <w:tcW w:w="783" w:type="dxa"/>
            <w:shd w:val="clear" w:color="auto" w:fill="auto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366" w:type="dxa"/>
            <w:gridSpan w:val="3"/>
          </w:tcPr>
          <w:p w:rsidR="00741B0E" w:rsidRPr="00181E4B" w:rsidRDefault="00662912" w:rsidP="00662912">
            <w:pPr>
              <w:spacing w:line="460" w:lineRule="exac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  <w:r w:rsidR="00300046"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>袁莉娜</w:t>
            </w:r>
          </w:p>
        </w:tc>
        <w:tc>
          <w:tcPr>
            <w:tcW w:w="868" w:type="dxa"/>
            <w:gridSpan w:val="3"/>
          </w:tcPr>
          <w:p w:rsidR="00741B0E" w:rsidRDefault="00741B0E" w:rsidP="008201CC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846" w:type="dxa"/>
            <w:gridSpan w:val="2"/>
          </w:tcPr>
          <w:p w:rsidR="00741B0E" w:rsidRPr="00181E4B" w:rsidRDefault="00300046" w:rsidP="008201CC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>女</w:t>
            </w:r>
          </w:p>
        </w:tc>
        <w:tc>
          <w:tcPr>
            <w:tcW w:w="812" w:type="dxa"/>
          </w:tcPr>
          <w:p w:rsidR="00741B0E" w:rsidRDefault="00741B0E" w:rsidP="008201CC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895" w:type="dxa"/>
            <w:gridSpan w:val="3"/>
          </w:tcPr>
          <w:p w:rsidR="00741B0E" w:rsidRPr="00181E4B" w:rsidRDefault="00300046" w:rsidP="008201CC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>汉</w:t>
            </w:r>
          </w:p>
        </w:tc>
        <w:tc>
          <w:tcPr>
            <w:tcW w:w="1400" w:type="dxa"/>
            <w:gridSpan w:val="2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235" w:type="dxa"/>
          </w:tcPr>
          <w:p w:rsidR="00741B0E" w:rsidRPr="00181E4B" w:rsidRDefault="003B11C5" w:rsidP="008201CC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</w:rPr>
              <w:t>1979.5</w:t>
            </w:r>
          </w:p>
        </w:tc>
      </w:tr>
      <w:tr w:rsidR="00741B0E" w:rsidTr="008201CC">
        <w:trPr>
          <w:trHeight w:val="480"/>
        </w:trPr>
        <w:tc>
          <w:tcPr>
            <w:tcW w:w="617" w:type="dxa"/>
            <w:vMerge/>
            <w:shd w:val="clear" w:color="auto" w:fill="auto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学历</w:t>
            </w:r>
          </w:p>
        </w:tc>
        <w:tc>
          <w:tcPr>
            <w:tcW w:w="1366" w:type="dxa"/>
            <w:gridSpan w:val="3"/>
          </w:tcPr>
          <w:p w:rsidR="00741B0E" w:rsidRPr="00181E4B" w:rsidRDefault="00662912" w:rsidP="008201CC">
            <w:pPr>
              <w:spacing w:line="460" w:lineRule="exac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</w:t>
            </w:r>
            <w:r w:rsidR="00300046"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>研究生</w:t>
            </w:r>
          </w:p>
        </w:tc>
        <w:tc>
          <w:tcPr>
            <w:tcW w:w="868" w:type="dxa"/>
            <w:gridSpan w:val="3"/>
            <w:vAlign w:val="center"/>
          </w:tcPr>
          <w:p w:rsidR="00741B0E" w:rsidRDefault="00741B0E" w:rsidP="008201CC">
            <w:pPr>
              <w:spacing w:line="460" w:lineRule="exact"/>
              <w:ind w:left="4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846" w:type="dxa"/>
            <w:gridSpan w:val="2"/>
          </w:tcPr>
          <w:p w:rsidR="00741B0E" w:rsidRPr="00181E4B" w:rsidRDefault="003B11C5" w:rsidP="008201CC">
            <w:pPr>
              <w:spacing w:line="460" w:lineRule="exac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>教师</w:t>
            </w:r>
          </w:p>
        </w:tc>
        <w:tc>
          <w:tcPr>
            <w:tcW w:w="812" w:type="dxa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895" w:type="dxa"/>
            <w:gridSpan w:val="3"/>
          </w:tcPr>
          <w:p w:rsidR="00741B0E" w:rsidRPr="00181E4B" w:rsidRDefault="003B11C5" w:rsidP="008201CC">
            <w:pPr>
              <w:spacing w:line="460" w:lineRule="exac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>一级</w:t>
            </w:r>
          </w:p>
        </w:tc>
        <w:tc>
          <w:tcPr>
            <w:tcW w:w="1400" w:type="dxa"/>
            <w:gridSpan w:val="2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    龄</w:t>
            </w:r>
          </w:p>
        </w:tc>
        <w:tc>
          <w:tcPr>
            <w:tcW w:w="1235" w:type="dxa"/>
          </w:tcPr>
          <w:p w:rsidR="00741B0E" w:rsidRPr="00181E4B" w:rsidRDefault="003B11C5" w:rsidP="008201CC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</w:rPr>
              <w:t>12</w:t>
            </w:r>
          </w:p>
        </w:tc>
      </w:tr>
      <w:tr w:rsidR="00741B0E" w:rsidTr="008201CC">
        <w:trPr>
          <w:trHeight w:val="480"/>
        </w:trPr>
        <w:tc>
          <w:tcPr>
            <w:tcW w:w="617" w:type="dxa"/>
            <w:vMerge/>
            <w:shd w:val="clear" w:color="auto" w:fill="auto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3892" w:type="dxa"/>
            <w:gridSpan w:val="9"/>
          </w:tcPr>
          <w:p w:rsidR="00741B0E" w:rsidRPr="00181E4B" w:rsidRDefault="003B11C5" w:rsidP="005424E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bookmarkStart w:id="0" w:name="_GoBack"/>
            <w:bookmarkEnd w:id="0"/>
            <w:r w:rsidRPr="00181E4B">
              <w:rPr>
                <w:rFonts w:asciiTheme="majorEastAsia" w:eastAsiaTheme="majorEastAsia" w:hAnsiTheme="majorEastAsia"/>
                <w:sz w:val="30"/>
                <w:szCs w:val="30"/>
              </w:rPr>
              <w:t>Y</w:t>
            </w:r>
            <w:r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>ln9901@sohu.com</w:t>
            </w:r>
          </w:p>
        </w:tc>
        <w:tc>
          <w:tcPr>
            <w:tcW w:w="895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手机</w:t>
            </w:r>
          </w:p>
        </w:tc>
        <w:tc>
          <w:tcPr>
            <w:tcW w:w="2635" w:type="dxa"/>
            <w:gridSpan w:val="3"/>
          </w:tcPr>
          <w:p w:rsidR="00741B0E" w:rsidRPr="00181E4B" w:rsidRDefault="003B11C5" w:rsidP="008201CC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</w:rPr>
              <w:t>15900376496</w:t>
            </w:r>
          </w:p>
        </w:tc>
      </w:tr>
      <w:tr w:rsidR="00741B0E" w:rsidTr="008201CC">
        <w:trPr>
          <w:trHeight w:val="451"/>
        </w:trPr>
        <w:tc>
          <w:tcPr>
            <w:tcW w:w="617" w:type="dxa"/>
            <w:vMerge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</w:tc>
        <w:tc>
          <w:tcPr>
            <w:tcW w:w="3892" w:type="dxa"/>
            <w:gridSpan w:val="9"/>
          </w:tcPr>
          <w:p w:rsidR="00741B0E" w:rsidRPr="00181E4B" w:rsidRDefault="003B11C5" w:rsidP="005424ED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81E4B">
              <w:rPr>
                <w:rFonts w:asciiTheme="majorEastAsia" w:eastAsiaTheme="majorEastAsia" w:hAnsiTheme="majorEastAsia" w:hint="eastAsia"/>
                <w:sz w:val="30"/>
                <w:szCs w:val="30"/>
              </w:rPr>
              <w:t>天津市第三十二中学</w:t>
            </w:r>
          </w:p>
        </w:tc>
        <w:tc>
          <w:tcPr>
            <w:tcW w:w="883" w:type="dxa"/>
            <w:gridSpan w:val="2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2647" w:type="dxa"/>
            <w:gridSpan w:val="4"/>
          </w:tcPr>
          <w:p w:rsidR="00741B0E" w:rsidRPr="005424ED" w:rsidRDefault="005424ED" w:rsidP="005424ED">
            <w:pPr>
              <w:spacing w:line="460" w:lineRule="exact"/>
              <w:jc w:val="center"/>
              <w:rPr>
                <w:rFonts w:asciiTheme="minorEastAsia" w:hAnsiTheme="minorEastAsia"/>
                <w:sz w:val="30"/>
              </w:rPr>
            </w:pPr>
            <w:r w:rsidRPr="005424ED">
              <w:rPr>
                <w:rFonts w:asciiTheme="minorEastAsia" w:hAnsiTheme="minorEastAsia" w:hint="eastAsia"/>
                <w:sz w:val="30"/>
              </w:rPr>
              <w:t>60534133</w:t>
            </w:r>
          </w:p>
        </w:tc>
      </w:tr>
      <w:tr w:rsidR="00741B0E" w:rsidTr="008201CC">
        <w:trPr>
          <w:trHeight w:val="451"/>
        </w:trPr>
        <w:tc>
          <w:tcPr>
            <w:tcW w:w="1400" w:type="dxa"/>
            <w:gridSpan w:val="2"/>
          </w:tcPr>
          <w:p w:rsidR="00741B0E" w:rsidRDefault="00741B0E" w:rsidP="008201CC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指导教师</w:t>
            </w:r>
          </w:p>
        </w:tc>
        <w:tc>
          <w:tcPr>
            <w:tcW w:w="7422" w:type="dxa"/>
            <w:gridSpan w:val="15"/>
          </w:tcPr>
          <w:p w:rsidR="00741B0E" w:rsidRPr="00A472B0" w:rsidRDefault="005424ED" w:rsidP="005424ED">
            <w:pPr>
              <w:spacing w:line="460" w:lineRule="exact"/>
              <w:jc w:val="center"/>
              <w:rPr>
                <w:rFonts w:asciiTheme="minorEastAsia" w:hAnsiTheme="minorEastAsia"/>
                <w:sz w:val="30"/>
              </w:rPr>
            </w:pPr>
            <w:r>
              <w:rPr>
                <w:rFonts w:asciiTheme="minorEastAsia" w:hAnsiTheme="minorEastAsia" w:hint="eastAsia"/>
                <w:sz w:val="30"/>
              </w:rPr>
              <w:t>陈宏</w:t>
            </w:r>
            <w:r w:rsidR="00A472B0" w:rsidRPr="00A472B0">
              <w:rPr>
                <w:rFonts w:asciiTheme="minorEastAsia" w:hAnsiTheme="minorEastAsia" w:hint="eastAsia"/>
                <w:sz w:val="30"/>
              </w:rPr>
              <w:t>翠</w:t>
            </w:r>
          </w:p>
        </w:tc>
      </w:tr>
      <w:tr w:rsidR="00741B0E" w:rsidTr="008201CC">
        <w:trPr>
          <w:trHeight w:val="3409"/>
        </w:trPr>
        <w:tc>
          <w:tcPr>
            <w:tcW w:w="617" w:type="dxa"/>
            <w:vAlign w:val="center"/>
          </w:tcPr>
          <w:p w:rsidR="00741B0E" w:rsidRDefault="00741B0E" w:rsidP="008201CC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</w:t>
            </w:r>
          </w:p>
        </w:tc>
        <w:tc>
          <w:tcPr>
            <w:tcW w:w="2263" w:type="dxa"/>
            <w:gridSpan w:val="5"/>
          </w:tcPr>
          <w:p w:rsidR="00741B0E" w:rsidRDefault="00741B0E" w:rsidP="008201CC">
            <w:pPr>
              <w:spacing w:line="440" w:lineRule="exact"/>
              <w:ind w:leftChars="-36" w:left="-76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5248D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郑重</w:t>
            </w:r>
            <w:r w:rsidRPr="00E5248D">
              <w:rPr>
                <w:rFonts w:ascii="仿宋" w:eastAsia="仿宋" w:hAnsi="仿宋" w:hint="eastAsia"/>
                <w:sz w:val="28"/>
                <w:szCs w:val="28"/>
              </w:rPr>
              <w:t>声明：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此项成果确系申请人所有，因此引发的争议及后果由申请人承担。</w:t>
            </w:r>
          </w:p>
          <w:p w:rsidR="00741B0E" w:rsidRDefault="00741B0E" w:rsidP="008201C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:rsidR="00741B0E" w:rsidRDefault="00741B0E" w:rsidP="008201CC">
            <w:pPr>
              <w:spacing w:line="440" w:lineRule="exact"/>
              <w:ind w:leftChars="-36" w:left="-76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41B0E" w:rsidRPr="00221FE2" w:rsidRDefault="00741B0E" w:rsidP="008201CC">
            <w:pPr>
              <w:spacing w:line="440" w:lineRule="exact"/>
              <w:ind w:leftChars="-36" w:left="-76"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566" w:type="dxa"/>
            <w:vAlign w:val="center"/>
          </w:tcPr>
          <w:p w:rsidR="00741B0E" w:rsidRDefault="00741B0E" w:rsidP="008201CC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校 审 查 意 见</w:t>
            </w:r>
          </w:p>
        </w:tc>
        <w:tc>
          <w:tcPr>
            <w:tcW w:w="2494" w:type="dxa"/>
            <w:gridSpan w:val="5"/>
            <w:vAlign w:val="bottom"/>
          </w:tcPr>
          <w:p w:rsidR="00741B0E" w:rsidRPr="001B0556" w:rsidRDefault="00741B0E" w:rsidP="008201CC">
            <w:pPr>
              <w:spacing w:line="460" w:lineRule="exact"/>
              <w:ind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>经学校审查，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此项成果</w:t>
            </w:r>
            <w:r w:rsidRPr="00B9510B">
              <w:rPr>
                <w:rFonts w:ascii="仿宋" w:eastAsia="仿宋" w:hAnsi="仿宋" w:hint="eastAsia"/>
                <w:sz w:val="28"/>
                <w:szCs w:val="28"/>
              </w:rPr>
              <w:t>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系申请人所有，同意申报。</w:t>
            </w:r>
          </w:p>
          <w:p w:rsidR="00741B0E" w:rsidRDefault="00741B0E" w:rsidP="008201CC">
            <w:pPr>
              <w:spacing w:line="4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领导签字：</w:t>
            </w:r>
          </w:p>
          <w:p w:rsidR="00741B0E" w:rsidRDefault="00741B0E" w:rsidP="008201CC">
            <w:pPr>
              <w:spacing w:line="480" w:lineRule="exact"/>
              <w:jc w:val="right"/>
              <w:rPr>
                <w:rFonts w:ascii="宋体" w:hAnsi="宋体"/>
                <w:sz w:val="28"/>
              </w:rPr>
            </w:pPr>
          </w:p>
          <w:p w:rsidR="00741B0E" w:rsidRDefault="00741B0E" w:rsidP="008201CC">
            <w:pPr>
              <w:spacing w:line="480" w:lineRule="exact"/>
              <w:ind w:left="700" w:hangingChars="250" w:hanging="70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学校盖章：</w:t>
            </w:r>
          </w:p>
          <w:p w:rsidR="00741B0E" w:rsidRDefault="00741B0E" w:rsidP="008201CC">
            <w:pPr>
              <w:spacing w:line="480" w:lineRule="exact"/>
              <w:ind w:left="700" w:hangingChars="250" w:hanging="70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年  月  日</w:t>
            </w:r>
          </w:p>
        </w:tc>
        <w:tc>
          <w:tcPr>
            <w:tcW w:w="627" w:type="dxa"/>
            <w:gridSpan w:val="3"/>
            <w:vAlign w:val="center"/>
          </w:tcPr>
          <w:p w:rsidR="00741B0E" w:rsidRDefault="00741B0E" w:rsidP="008201CC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区教育学会意见</w:t>
            </w:r>
          </w:p>
        </w:tc>
        <w:tc>
          <w:tcPr>
            <w:tcW w:w="2255" w:type="dxa"/>
            <w:gridSpan w:val="2"/>
            <w:vAlign w:val="bottom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  <w:p w:rsidR="00741B0E" w:rsidRDefault="00741B0E" w:rsidP="008201CC">
            <w:pPr>
              <w:spacing w:line="460" w:lineRule="exact"/>
              <w:jc w:val="right"/>
              <w:rPr>
                <w:rFonts w:ascii="宋体" w:hAnsi="宋体"/>
                <w:sz w:val="28"/>
              </w:rPr>
            </w:pPr>
          </w:p>
          <w:p w:rsidR="00741B0E" w:rsidRPr="00B9510B" w:rsidRDefault="00741B0E" w:rsidP="008201CC">
            <w:pPr>
              <w:spacing w:line="460" w:lineRule="exact"/>
              <w:ind w:right="560"/>
              <w:rPr>
                <w:rFonts w:ascii="宋体" w:hAnsi="宋体"/>
                <w:sz w:val="28"/>
              </w:rPr>
            </w:pPr>
            <w:r w:rsidRPr="00B9510B">
              <w:rPr>
                <w:rFonts w:ascii="宋体" w:hAnsi="宋体" w:hint="eastAsia"/>
                <w:sz w:val="28"/>
              </w:rPr>
              <w:t>盖章：</w:t>
            </w:r>
          </w:p>
          <w:p w:rsidR="00741B0E" w:rsidRDefault="00741B0E" w:rsidP="008201CC">
            <w:pPr>
              <w:spacing w:line="460" w:lineRule="exact"/>
              <w:jc w:val="right"/>
              <w:rPr>
                <w:rFonts w:ascii="宋体" w:hAnsi="宋体"/>
                <w:sz w:val="28"/>
              </w:rPr>
            </w:pPr>
          </w:p>
          <w:p w:rsidR="00741B0E" w:rsidRDefault="00741B0E" w:rsidP="008201CC">
            <w:pPr>
              <w:spacing w:line="46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741B0E" w:rsidTr="008201CC">
        <w:trPr>
          <w:trHeight w:val="570"/>
        </w:trPr>
        <w:tc>
          <w:tcPr>
            <w:tcW w:w="617" w:type="dxa"/>
            <w:vMerge w:val="restart"/>
            <w:vAlign w:val="center"/>
          </w:tcPr>
          <w:p w:rsidR="00741B0E" w:rsidRDefault="00741B0E" w:rsidP="008201C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评审结果</w:t>
            </w:r>
          </w:p>
        </w:tc>
        <w:tc>
          <w:tcPr>
            <w:tcW w:w="1414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一等奖</w:t>
            </w:r>
          </w:p>
        </w:tc>
        <w:tc>
          <w:tcPr>
            <w:tcW w:w="1415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 w:val="restart"/>
          </w:tcPr>
          <w:p w:rsidR="00741B0E" w:rsidRPr="009F5DF6" w:rsidRDefault="00741B0E" w:rsidP="008201C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F5DF6">
              <w:rPr>
                <w:rFonts w:ascii="仿宋" w:eastAsia="仿宋" w:hAnsi="仿宋" w:hint="eastAsia"/>
                <w:sz w:val="24"/>
                <w:szCs w:val="24"/>
              </w:rPr>
              <w:t>评审意见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9F5DF6">
              <w:rPr>
                <w:rFonts w:ascii="仿宋" w:eastAsia="仿宋" w:hAnsi="仿宋" w:hint="eastAsia"/>
                <w:sz w:val="24"/>
                <w:szCs w:val="24"/>
              </w:rPr>
              <w:t>违规情况记载</w:t>
            </w:r>
          </w:p>
        </w:tc>
        <w:tc>
          <w:tcPr>
            <w:tcW w:w="4862" w:type="dxa"/>
            <w:gridSpan w:val="8"/>
            <w:vMerge w:val="restart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741B0E" w:rsidTr="008201CC">
        <w:trPr>
          <w:trHeight w:val="567"/>
        </w:trPr>
        <w:tc>
          <w:tcPr>
            <w:tcW w:w="617" w:type="dxa"/>
            <w:vMerge/>
            <w:vAlign w:val="center"/>
          </w:tcPr>
          <w:p w:rsidR="00741B0E" w:rsidRDefault="00741B0E" w:rsidP="008201C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二等奖</w:t>
            </w:r>
          </w:p>
        </w:tc>
        <w:tc>
          <w:tcPr>
            <w:tcW w:w="1415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741B0E" w:rsidRPr="009F5DF6" w:rsidRDefault="00741B0E" w:rsidP="008201C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741B0E" w:rsidTr="008201CC">
        <w:trPr>
          <w:trHeight w:val="567"/>
        </w:trPr>
        <w:tc>
          <w:tcPr>
            <w:tcW w:w="617" w:type="dxa"/>
            <w:vMerge/>
            <w:vAlign w:val="center"/>
          </w:tcPr>
          <w:p w:rsidR="00741B0E" w:rsidRDefault="00741B0E" w:rsidP="008201C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三等奖</w:t>
            </w:r>
          </w:p>
        </w:tc>
        <w:tc>
          <w:tcPr>
            <w:tcW w:w="1415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741B0E" w:rsidRPr="009F5DF6" w:rsidRDefault="00741B0E" w:rsidP="008201C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741B0E" w:rsidTr="008201CC">
        <w:trPr>
          <w:trHeight w:val="567"/>
        </w:trPr>
        <w:tc>
          <w:tcPr>
            <w:tcW w:w="617" w:type="dxa"/>
            <w:vMerge/>
            <w:vAlign w:val="center"/>
          </w:tcPr>
          <w:p w:rsidR="00741B0E" w:rsidRDefault="00741B0E" w:rsidP="008201C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建议区级</w:t>
            </w:r>
          </w:p>
        </w:tc>
        <w:tc>
          <w:tcPr>
            <w:tcW w:w="1415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741B0E" w:rsidRPr="009F5DF6" w:rsidRDefault="00741B0E" w:rsidP="008201C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741B0E" w:rsidTr="008201CC">
        <w:trPr>
          <w:trHeight w:val="567"/>
        </w:trPr>
        <w:tc>
          <w:tcPr>
            <w:tcW w:w="617" w:type="dxa"/>
            <w:vMerge/>
            <w:vAlign w:val="center"/>
          </w:tcPr>
          <w:p w:rsidR="00741B0E" w:rsidRDefault="00741B0E" w:rsidP="008201C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不予评审</w:t>
            </w:r>
          </w:p>
        </w:tc>
        <w:tc>
          <w:tcPr>
            <w:tcW w:w="1415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741B0E" w:rsidRPr="009F5DF6" w:rsidRDefault="00741B0E" w:rsidP="008201C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741B0E" w:rsidTr="008201CC">
        <w:trPr>
          <w:trHeight w:val="567"/>
        </w:trPr>
        <w:tc>
          <w:tcPr>
            <w:tcW w:w="617" w:type="dxa"/>
            <w:vMerge/>
            <w:vAlign w:val="center"/>
          </w:tcPr>
          <w:p w:rsidR="00741B0E" w:rsidRDefault="00741B0E" w:rsidP="008201C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诚信违规</w:t>
            </w:r>
          </w:p>
        </w:tc>
        <w:tc>
          <w:tcPr>
            <w:tcW w:w="1415" w:type="dxa"/>
            <w:gridSpan w:val="3"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741B0E" w:rsidRPr="009F5DF6" w:rsidRDefault="00741B0E" w:rsidP="008201CC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741B0E" w:rsidRDefault="00741B0E" w:rsidP="008201CC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741B0E" w:rsidTr="008201CC">
        <w:trPr>
          <w:trHeight w:val="732"/>
        </w:trPr>
        <w:tc>
          <w:tcPr>
            <w:tcW w:w="1432" w:type="dxa"/>
            <w:gridSpan w:val="3"/>
            <w:shd w:val="clear" w:color="auto" w:fill="auto"/>
            <w:vAlign w:val="center"/>
          </w:tcPr>
          <w:p w:rsidR="00741B0E" w:rsidRDefault="00741B0E" w:rsidP="008201CC">
            <w:pPr>
              <w:widowControl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  注</w:t>
            </w:r>
          </w:p>
        </w:tc>
        <w:tc>
          <w:tcPr>
            <w:tcW w:w="7390" w:type="dxa"/>
            <w:gridSpan w:val="14"/>
            <w:shd w:val="clear" w:color="auto" w:fill="auto"/>
            <w:vAlign w:val="center"/>
          </w:tcPr>
          <w:p w:rsidR="00741B0E" w:rsidRDefault="00741B0E" w:rsidP="008201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</w:tbl>
    <w:p w:rsidR="00741B0E" w:rsidRDefault="00741B0E" w:rsidP="001E012B">
      <w:pPr>
        <w:spacing w:line="360" w:lineRule="auto"/>
        <w:jc w:val="center"/>
      </w:pPr>
    </w:p>
    <w:p w:rsidR="00701B3A" w:rsidRDefault="0036306F" w:rsidP="001E012B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41B0E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高中政治课</w:t>
      </w:r>
      <w:r w:rsidR="001F4687" w:rsidRPr="00741B0E">
        <w:rPr>
          <w:rFonts w:asciiTheme="majorEastAsia" w:eastAsiaTheme="majorEastAsia" w:hAnsiTheme="majorEastAsia" w:hint="eastAsia"/>
          <w:b/>
          <w:sz w:val="36"/>
          <w:szCs w:val="36"/>
        </w:rPr>
        <w:t>情境</w:t>
      </w:r>
      <w:r w:rsidR="00F7403F" w:rsidRPr="00741B0E">
        <w:rPr>
          <w:rFonts w:asciiTheme="majorEastAsia" w:eastAsiaTheme="majorEastAsia" w:hAnsiTheme="majorEastAsia" w:hint="eastAsia"/>
          <w:b/>
          <w:sz w:val="36"/>
          <w:szCs w:val="36"/>
        </w:rPr>
        <w:t>教学的理性</w:t>
      </w:r>
      <w:r w:rsidR="002B262E" w:rsidRPr="00741B0E">
        <w:rPr>
          <w:rFonts w:asciiTheme="majorEastAsia" w:eastAsiaTheme="majorEastAsia" w:hAnsiTheme="majorEastAsia" w:hint="eastAsia"/>
          <w:b/>
          <w:sz w:val="36"/>
          <w:szCs w:val="36"/>
        </w:rPr>
        <w:t>之美</w:t>
      </w:r>
    </w:p>
    <w:p w:rsidR="00662912" w:rsidRDefault="00662912" w:rsidP="00662912">
      <w:pPr>
        <w:spacing w:line="360" w:lineRule="auto"/>
        <w:jc w:val="left"/>
        <w:rPr>
          <w:rFonts w:ascii="仿宋" w:eastAsia="仿宋" w:hAnsi="华文仿宋" w:cs="黑体"/>
          <w:sz w:val="30"/>
          <w:szCs w:val="30"/>
        </w:rPr>
      </w:pPr>
      <w:r>
        <w:rPr>
          <w:rFonts w:ascii="仿宋" w:eastAsia="仿宋" w:hAnsi="华文仿宋" w:cs="黑体" w:hint="eastAsia"/>
          <w:sz w:val="30"/>
          <w:szCs w:val="30"/>
        </w:rPr>
        <w:t>内容摘要：本文围绕高中政治课情境教学展开，从四</w:t>
      </w:r>
      <w:r w:rsidR="001D42C7">
        <w:rPr>
          <w:rFonts w:ascii="仿宋" w:eastAsia="仿宋" w:hAnsi="华文仿宋" w:cs="黑体" w:hint="eastAsia"/>
          <w:sz w:val="30"/>
          <w:szCs w:val="30"/>
        </w:rPr>
        <w:t>个方面展现情境教学的理性之美：</w:t>
      </w:r>
      <w:r w:rsidR="001D42C7" w:rsidRPr="00741B0E">
        <w:rPr>
          <w:rFonts w:ascii="仿宋" w:eastAsia="仿宋" w:hAnsi="仿宋" w:hint="eastAsia"/>
          <w:sz w:val="30"/>
          <w:szCs w:val="24"/>
        </w:rPr>
        <w:t>创设生活化的问题情境，展现政治认同的信念之美</w:t>
      </w:r>
      <w:r w:rsidR="001D42C7">
        <w:rPr>
          <w:rFonts w:ascii="仿宋" w:eastAsia="仿宋" w:hAnsi="仿宋" w:hint="eastAsia"/>
          <w:sz w:val="30"/>
          <w:szCs w:val="24"/>
        </w:rPr>
        <w:t>；</w:t>
      </w:r>
      <w:r w:rsidR="001D42C7" w:rsidRPr="00741B0E">
        <w:rPr>
          <w:rFonts w:ascii="仿宋" w:eastAsia="仿宋" w:hAnsi="仿宋" w:hint="eastAsia"/>
          <w:sz w:val="30"/>
          <w:szCs w:val="24"/>
        </w:rPr>
        <w:t>利用榜样化的故事情境，塑造高尚人格</w:t>
      </w:r>
      <w:r w:rsidR="001D42C7" w:rsidRPr="00741B0E">
        <w:rPr>
          <w:rFonts w:ascii="仿宋" w:eastAsia="仿宋" w:hAnsi="仿宋"/>
          <w:sz w:val="30"/>
          <w:szCs w:val="24"/>
        </w:rPr>
        <w:t>的道德之美</w:t>
      </w:r>
      <w:r w:rsidR="001D42C7">
        <w:rPr>
          <w:rFonts w:ascii="仿宋" w:eastAsia="仿宋" w:hAnsi="仿宋" w:hint="eastAsia"/>
          <w:sz w:val="30"/>
          <w:szCs w:val="24"/>
        </w:rPr>
        <w:t>；</w:t>
      </w:r>
      <w:r w:rsidR="001D42C7" w:rsidRPr="00741B0E">
        <w:rPr>
          <w:rFonts w:ascii="仿宋" w:eastAsia="仿宋" w:hAnsi="仿宋" w:hint="eastAsia"/>
          <w:sz w:val="30"/>
          <w:szCs w:val="24"/>
        </w:rPr>
        <w:t>借助</w:t>
      </w:r>
      <w:r w:rsidR="001D42C7" w:rsidRPr="00741B0E">
        <w:rPr>
          <w:rFonts w:ascii="仿宋" w:eastAsia="仿宋" w:hAnsi="仿宋"/>
          <w:sz w:val="30"/>
          <w:szCs w:val="24"/>
        </w:rPr>
        <w:t>可思辨的</w:t>
      </w:r>
      <w:r w:rsidR="001D42C7" w:rsidRPr="00741B0E">
        <w:rPr>
          <w:rFonts w:ascii="仿宋" w:eastAsia="仿宋" w:hAnsi="仿宋" w:hint="eastAsia"/>
          <w:sz w:val="30"/>
          <w:szCs w:val="24"/>
        </w:rPr>
        <w:t>冲突</w:t>
      </w:r>
      <w:r w:rsidR="001D42C7" w:rsidRPr="00741B0E">
        <w:rPr>
          <w:rFonts w:ascii="仿宋" w:eastAsia="仿宋" w:hAnsi="仿宋"/>
          <w:sz w:val="30"/>
          <w:szCs w:val="24"/>
        </w:rPr>
        <w:t>情境，</w:t>
      </w:r>
      <w:r w:rsidR="001D42C7" w:rsidRPr="00741B0E">
        <w:rPr>
          <w:rFonts w:ascii="仿宋" w:eastAsia="仿宋" w:hAnsi="仿宋" w:hint="eastAsia"/>
          <w:sz w:val="30"/>
          <w:szCs w:val="24"/>
        </w:rPr>
        <w:t>启发</w:t>
      </w:r>
      <w:r w:rsidR="001D42C7" w:rsidRPr="00741B0E">
        <w:rPr>
          <w:rFonts w:ascii="仿宋" w:eastAsia="仿宋" w:hAnsi="仿宋"/>
          <w:sz w:val="30"/>
          <w:szCs w:val="24"/>
        </w:rPr>
        <w:t>学生思维的</w:t>
      </w:r>
      <w:r w:rsidR="001D42C7" w:rsidRPr="00741B0E">
        <w:rPr>
          <w:rFonts w:ascii="仿宋" w:eastAsia="仿宋" w:hAnsi="仿宋" w:hint="eastAsia"/>
          <w:sz w:val="30"/>
          <w:szCs w:val="24"/>
        </w:rPr>
        <w:t>探究</w:t>
      </w:r>
      <w:r w:rsidR="001D42C7" w:rsidRPr="00741B0E">
        <w:rPr>
          <w:rFonts w:ascii="仿宋" w:eastAsia="仿宋" w:hAnsi="仿宋"/>
          <w:sz w:val="30"/>
          <w:szCs w:val="24"/>
        </w:rPr>
        <w:t>之美</w:t>
      </w:r>
      <w:r w:rsidR="001D42C7">
        <w:rPr>
          <w:rFonts w:ascii="仿宋" w:eastAsia="仿宋" w:hAnsi="仿宋" w:hint="eastAsia"/>
          <w:sz w:val="30"/>
          <w:szCs w:val="24"/>
        </w:rPr>
        <w:t>；</w:t>
      </w:r>
      <w:r w:rsidR="001D42C7" w:rsidRPr="00741B0E">
        <w:rPr>
          <w:rFonts w:ascii="仿宋" w:eastAsia="仿宋" w:hAnsi="仿宋" w:hint="eastAsia"/>
          <w:sz w:val="30"/>
          <w:szCs w:val="24"/>
        </w:rPr>
        <w:t>设置有</w:t>
      </w:r>
      <w:r w:rsidR="001D42C7" w:rsidRPr="00741B0E">
        <w:rPr>
          <w:rFonts w:ascii="仿宋" w:eastAsia="仿宋" w:hAnsi="仿宋"/>
          <w:sz w:val="30"/>
          <w:szCs w:val="24"/>
        </w:rPr>
        <w:t>价值的任务</w:t>
      </w:r>
      <w:r w:rsidR="001D42C7" w:rsidRPr="00741B0E">
        <w:rPr>
          <w:rFonts w:ascii="仿宋" w:eastAsia="仿宋" w:hAnsi="仿宋" w:hint="eastAsia"/>
          <w:sz w:val="30"/>
          <w:szCs w:val="24"/>
        </w:rPr>
        <w:t>情境，促进课堂参与</w:t>
      </w:r>
      <w:r w:rsidR="001D42C7" w:rsidRPr="00741B0E">
        <w:rPr>
          <w:rFonts w:ascii="仿宋" w:eastAsia="仿宋" w:hAnsi="仿宋"/>
          <w:sz w:val="30"/>
          <w:szCs w:val="24"/>
        </w:rPr>
        <w:t>的合作之美</w:t>
      </w:r>
      <w:r w:rsidR="001D42C7">
        <w:rPr>
          <w:rFonts w:ascii="仿宋" w:eastAsia="仿宋" w:hAnsi="仿宋" w:hint="eastAsia"/>
          <w:sz w:val="30"/>
          <w:szCs w:val="24"/>
        </w:rPr>
        <w:t>。</w:t>
      </w:r>
    </w:p>
    <w:p w:rsidR="00662912" w:rsidRDefault="00662912" w:rsidP="00662912">
      <w:pPr>
        <w:spacing w:line="360" w:lineRule="auto"/>
        <w:rPr>
          <w:rFonts w:ascii="仿宋" w:eastAsia="仿宋" w:hAnsi="华文仿宋" w:cs="黑体"/>
          <w:sz w:val="30"/>
          <w:szCs w:val="30"/>
        </w:rPr>
      </w:pPr>
      <w:r>
        <w:rPr>
          <w:rFonts w:ascii="仿宋" w:eastAsia="仿宋" w:hAnsi="华文仿宋" w:cs="黑体" w:hint="eastAsia"/>
          <w:sz w:val="30"/>
          <w:szCs w:val="30"/>
        </w:rPr>
        <w:t>关键词：</w:t>
      </w:r>
      <w:r w:rsidR="001D42C7">
        <w:rPr>
          <w:rFonts w:ascii="仿宋" w:eastAsia="仿宋" w:hAnsi="华文仿宋" w:cs="黑体" w:hint="eastAsia"/>
          <w:sz w:val="30"/>
          <w:szCs w:val="30"/>
        </w:rPr>
        <w:t>情境教学 问题情境 故事情境 冲突情境 任务情境</w:t>
      </w:r>
    </w:p>
    <w:p w:rsidR="001D42C7" w:rsidRPr="00741B0E" w:rsidRDefault="001D42C7" w:rsidP="00662912">
      <w:pPr>
        <w:spacing w:line="360" w:lineRule="auto"/>
        <w:rPr>
          <w:rFonts w:asciiTheme="majorEastAsia" w:eastAsiaTheme="majorEastAsia" w:hAnsiTheme="majorEastAsia"/>
          <w:b/>
          <w:sz w:val="36"/>
          <w:szCs w:val="36"/>
        </w:rPr>
      </w:pPr>
    </w:p>
    <w:p w:rsidR="008D6F2F" w:rsidRPr="00741B0E" w:rsidRDefault="001F4687" w:rsidP="00B63C41">
      <w:pPr>
        <w:spacing w:line="360" w:lineRule="auto"/>
        <w:rPr>
          <w:rFonts w:ascii="仿宋" w:eastAsia="仿宋" w:hAnsi="仿宋"/>
          <w:sz w:val="30"/>
          <w:szCs w:val="24"/>
        </w:rPr>
      </w:pPr>
      <w:r w:rsidRPr="008C1116">
        <w:rPr>
          <w:rFonts w:asciiTheme="minorEastAsia" w:hAnsiTheme="minorEastAsia" w:hint="eastAsia"/>
          <w:szCs w:val="21"/>
        </w:rPr>
        <w:t xml:space="preserve"> </w:t>
      </w:r>
      <w:r w:rsidRPr="00B63C41">
        <w:rPr>
          <w:rFonts w:asciiTheme="minorEastAsia" w:hAnsiTheme="minorEastAsia" w:hint="eastAsia"/>
          <w:sz w:val="24"/>
          <w:szCs w:val="24"/>
        </w:rPr>
        <w:t xml:space="preserve"> </w:t>
      </w:r>
      <w:r w:rsidR="00AF50E2">
        <w:rPr>
          <w:rFonts w:asciiTheme="minorEastAsia" w:hAnsiTheme="minorEastAsia" w:hint="eastAsia"/>
          <w:sz w:val="24"/>
          <w:szCs w:val="24"/>
        </w:rPr>
        <w:t xml:space="preserve"> </w:t>
      </w:r>
      <w:r w:rsidRPr="00741B0E">
        <w:rPr>
          <w:rFonts w:ascii="仿宋" w:eastAsia="仿宋" w:hAnsi="仿宋" w:hint="eastAsia"/>
          <w:sz w:val="30"/>
          <w:szCs w:val="24"/>
        </w:rPr>
        <w:t>《普通高中思想政治课程标准》（2017年版）</w:t>
      </w:r>
      <w:r w:rsidR="002B262E" w:rsidRPr="00741B0E">
        <w:rPr>
          <w:rFonts w:ascii="仿宋" w:eastAsia="仿宋" w:hAnsi="仿宋" w:hint="eastAsia"/>
          <w:sz w:val="30"/>
          <w:szCs w:val="24"/>
        </w:rPr>
        <w:t>明确</w:t>
      </w:r>
      <w:r w:rsidR="001709C1" w:rsidRPr="00741B0E">
        <w:rPr>
          <w:rFonts w:ascii="仿宋" w:eastAsia="仿宋" w:hAnsi="仿宋" w:hint="eastAsia"/>
          <w:sz w:val="30"/>
          <w:szCs w:val="24"/>
        </w:rPr>
        <w:t>提出，</w:t>
      </w:r>
      <w:r w:rsidRPr="00741B0E">
        <w:rPr>
          <w:rFonts w:ascii="仿宋" w:eastAsia="仿宋" w:hAnsi="仿宋" w:hint="eastAsia"/>
          <w:sz w:val="30"/>
          <w:szCs w:val="24"/>
        </w:rPr>
        <w:t>高中</w:t>
      </w:r>
      <w:r w:rsidR="00E61F8B" w:rsidRPr="00741B0E">
        <w:rPr>
          <w:rFonts w:ascii="仿宋" w:eastAsia="仿宋" w:hAnsi="仿宋" w:hint="eastAsia"/>
          <w:sz w:val="30"/>
          <w:szCs w:val="24"/>
        </w:rPr>
        <w:t>思想政治</w:t>
      </w:r>
      <w:r w:rsidR="002B262E" w:rsidRPr="00741B0E">
        <w:rPr>
          <w:rFonts w:ascii="仿宋" w:eastAsia="仿宋" w:hAnsi="仿宋" w:hint="eastAsia"/>
          <w:sz w:val="30"/>
          <w:szCs w:val="24"/>
        </w:rPr>
        <w:t>要“帮助学生树立正确的政治</w:t>
      </w:r>
      <w:r w:rsidR="009B71B7" w:rsidRPr="00741B0E">
        <w:rPr>
          <w:rFonts w:ascii="仿宋" w:eastAsia="仿宋" w:hAnsi="仿宋" w:hint="eastAsia"/>
          <w:sz w:val="30"/>
          <w:szCs w:val="24"/>
        </w:rPr>
        <w:t>方向、提高思想政治学科核心素养、增强社会理解和参与能力</w:t>
      </w:r>
      <w:r w:rsidR="002B262E" w:rsidRPr="00741B0E">
        <w:rPr>
          <w:rFonts w:ascii="仿宋" w:eastAsia="仿宋" w:hAnsi="仿宋"/>
          <w:sz w:val="30"/>
          <w:szCs w:val="24"/>
        </w:rPr>
        <w:t>”</w:t>
      </w:r>
      <w:r w:rsidR="00F7403F" w:rsidRPr="00741B0E">
        <w:rPr>
          <w:rFonts w:ascii="仿宋" w:eastAsia="仿宋" w:hAnsi="仿宋" w:hint="eastAsia"/>
          <w:sz w:val="30"/>
          <w:szCs w:val="24"/>
          <w:vertAlign w:val="superscript"/>
        </w:rPr>
        <w:t>[1]</w:t>
      </w:r>
      <w:r w:rsidR="009B71B7" w:rsidRPr="00741B0E">
        <w:rPr>
          <w:rFonts w:ascii="仿宋" w:eastAsia="仿宋" w:hAnsi="仿宋" w:hint="eastAsia"/>
          <w:sz w:val="30"/>
          <w:szCs w:val="24"/>
        </w:rPr>
        <w:t>,教学中要</w:t>
      </w:r>
      <w:r w:rsidR="00E61F8B" w:rsidRPr="00741B0E">
        <w:rPr>
          <w:rFonts w:ascii="仿宋" w:eastAsia="仿宋" w:hAnsi="仿宋" w:hint="eastAsia"/>
          <w:sz w:val="30"/>
          <w:szCs w:val="24"/>
        </w:rPr>
        <w:t>“</w:t>
      </w:r>
      <w:r w:rsidR="002B262E" w:rsidRPr="00741B0E">
        <w:rPr>
          <w:rFonts w:ascii="仿宋" w:eastAsia="仿宋" w:hAnsi="仿宋" w:hint="eastAsia"/>
          <w:sz w:val="30"/>
          <w:szCs w:val="24"/>
        </w:rPr>
        <w:t>尊重学生身心发展规律,改进教学方式</w:t>
      </w:r>
      <w:r w:rsidRPr="00741B0E">
        <w:rPr>
          <w:rFonts w:ascii="仿宋" w:eastAsia="仿宋" w:hAnsi="仿宋" w:hint="eastAsia"/>
          <w:sz w:val="30"/>
          <w:szCs w:val="24"/>
        </w:rPr>
        <w:t>”</w:t>
      </w:r>
      <w:r w:rsidR="00F7403F" w:rsidRPr="00741B0E">
        <w:rPr>
          <w:rFonts w:ascii="仿宋" w:eastAsia="仿宋" w:hAnsi="仿宋" w:hint="eastAsia"/>
          <w:sz w:val="30"/>
          <w:szCs w:val="24"/>
          <w:vertAlign w:val="superscript"/>
        </w:rPr>
        <w:t>[2]</w:t>
      </w:r>
      <w:r w:rsidR="00E61F8B" w:rsidRPr="00741B0E">
        <w:rPr>
          <w:rFonts w:ascii="仿宋" w:eastAsia="仿宋" w:hAnsi="仿宋" w:hint="eastAsia"/>
          <w:sz w:val="30"/>
          <w:szCs w:val="24"/>
        </w:rPr>
        <w:t>。</w:t>
      </w:r>
      <w:r w:rsidR="009B71B7" w:rsidRPr="00741B0E">
        <w:rPr>
          <w:rFonts w:ascii="仿宋" w:eastAsia="仿宋" w:hAnsi="仿宋" w:hint="eastAsia"/>
          <w:sz w:val="30"/>
          <w:szCs w:val="24"/>
        </w:rPr>
        <w:t>因此,</w:t>
      </w:r>
      <w:r w:rsidR="00165FB3" w:rsidRPr="00741B0E">
        <w:rPr>
          <w:rFonts w:ascii="仿宋" w:eastAsia="仿宋" w:hAnsi="仿宋" w:hint="eastAsia"/>
          <w:sz w:val="30"/>
          <w:szCs w:val="24"/>
        </w:rPr>
        <w:t>广大政治教师</w:t>
      </w:r>
      <w:r w:rsidR="009B71B7" w:rsidRPr="00741B0E">
        <w:rPr>
          <w:rFonts w:ascii="仿宋" w:eastAsia="仿宋" w:hAnsi="仿宋" w:hint="eastAsia"/>
          <w:sz w:val="30"/>
          <w:szCs w:val="24"/>
        </w:rPr>
        <w:t>要充分发挥</w:t>
      </w:r>
      <w:r w:rsidR="00CF742B" w:rsidRPr="00741B0E">
        <w:rPr>
          <w:rFonts w:ascii="仿宋" w:eastAsia="仿宋" w:hAnsi="仿宋" w:hint="eastAsia"/>
          <w:sz w:val="30"/>
          <w:szCs w:val="24"/>
        </w:rPr>
        <w:t>自己的教学智慧。</w:t>
      </w:r>
      <w:r w:rsidR="0036306F" w:rsidRPr="00741B0E">
        <w:rPr>
          <w:rFonts w:ascii="仿宋" w:eastAsia="仿宋" w:hAnsi="仿宋" w:hint="eastAsia"/>
          <w:sz w:val="30"/>
          <w:szCs w:val="24"/>
        </w:rPr>
        <w:t>实践中，采用情境</w:t>
      </w:r>
      <w:r w:rsidR="00701B3A" w:rsidRPr="00741B0E">
        <w:rPr>
          <w:rFonts w:ascii="仿宋" w:eastAsia="仿宋" w:hAnsi="仿宋" w:hint="eastAsia"/>
          <w:sz w:val="30"/>
          <w:szCs w:val="24"/>
        </w:rPr>
        <w:t>教学</w:t>
      </w:r>
      <w:r w:rsidR="00165FB3" w:rsidRPr="00741B0E">
        <w:rPr>
          <w:rFonts w:ascii="仿宋" w:eastAsia="仿宋" w:hAnsi="仿宋" w:hint="eastAsia"/>
          <w:sz w:val="30"/>
          <w:szCs w:val="24"/>
        </w:rPr>
        <w:t>是</w:t>
      </w:r>
      <w:r w:rsidR="00CF742B" w:rsidRPr="00741B0E">
        <w:rPr>
          <w:rFonts w:ascii="仿宋" w:eastAsia="仿宋" w:hAnsi="仿宋" w:hint="eastAsia"/>
          <w:sz w:val="30"/>
          <w:szCs w:val="24"/>
        </w:rPr>
        <w:t>实现以上目标的</w:t>
      </w:r>
      <w:r w:rsidR="00165FB3" w:rsidRPr="00741B0E">
        <w:rPr>
          <w:rFonts w:ascii="仿宋" w:eastAsia="仿宋" w:hAnsi="仿宋" w:hint="eastAsia"/>
          <w:sz w:val="30"/>
          <w:szCs w:val="24"/>
        </w:rPr>
        <w:t>好的载体与抓手。</w:t>
      </w:r>
      <w:r w:rsidR="0036306F" w:rsidRPr="00741B0E">
        <w:rPr>
          <w:rFonts w:ascii="仿宋" w:eastAsia="仿宋" w:hAnsi="仿宋" w:hint="eastAsia"/>
          <w:sz w:val="30"/>
          <w:szCs w:val="24"/>
        </w:rPr>
        <w:t>情境教学是指在教学过程中，教师有目的地引入或创设具有一定情绪色彩的、以形象为主体的生动具体的场景，以引起学生一定的态度体验，从而帮助学生理解教材，使学生的心理机能得到发展。情境教学的核心在于激发学生的情感。</w:t>
      </w:r>
      <w:r w:rsidR="00A30273">
        <w:rPr>
          <w:rFonts w:ascii="仿宋" w:eastAsia="仿宋" w:hAnsi="仿宋" w:cs="宋体" w:hint="eastAsia"/>
          <w:sz w:val="30"/>
          <w:szCs w:val="30"/>
        </w:rPr>
        <w:t>教育家苏霍姆林斯基曾言：</w:t>
      </w:r>
      <w:r w:rsidR="00A30273">
        <w:rPr>
          <w:rFonts w:ascii="仿宋" w:eastAsia="仿宋" w:hAnsi="仿宋" w:cs="宋体" w:hint="eastAsia"/>
          <w:kern w:val="0"/>
          <w:sz w:val="30"/>
          <w:szCs w:val="30"/>
        </w:rPr>
        <w:t>“你应当努力使学生自己去发现兴趣的源泉，让他们在这个发现过程中体验到自己的劳动和成就——这件事本身就是兴趣的最重要的源泉之一”</w:t>
      </w:r>
      <w:r w:rsidR="00F7403F" w:rsidRPr="00741B0E">
        <w:rPr>
          <w:rFonts w:ascii="仿宋" w:eastAsia="仿宋" w:hAnsi="仿宋" w:hint="eastAsia"/>
          <w:sz w:val="30"/>
          <w:szCs w:val="24"/>
          <w:vertAlign w:val="superscript"/>
        </w:rPr>
        <w:t>[3]</w:t>
      </w:r>
      <w:r w:rsidR="009B71B7" w:rsidRPr="00741B0E">
        <w:rPr>
          <w:rFonts w:ascii="仿宋" w:eastAsia="仿宋" w:hAnsi="仿宋" w:hint="eastAsia"/>
          <w:sz w:val="30"/>
          <w:szCs w:val="24"/>
        </w:rPr>
        <w:t>。</w:t>
      </w:r>
      <w:r w:rsidR="00A30273">
        <w:rPr>
          <w:rFonts w:ascii="仿宋" w:eastAsia="仿宋" w:hAnsi="仿宋" w:cs="宋体" w:hint="eastAsia"/>
          <w:sz w:val="30"/>
          <w:szCs w:val="30"/>
        </w:rPr>
        <w:t>著名心理学家皮亚杰也提到，</w:t>
      </w:r>
      <w:r w:rsidR="00A30273">
        <w:rPr>
          <w:rFonts w:ascii="仿宋" w:eastAsia="仿宋" w:hAnsi="仿宋" w:hint="eastAsia"/>
          <w:sz w:val="30"/>
          <w:szCs w:val="30"/>
          <w:shd w:val="clear" w:color="auto" w:fill="FFFFFF"/>
        </w:rPr>
        <w:t>所有智力方面的工作都依赖于兴趣。</w:t>
      </w:r>
      <w:r w:rsidR="0036306F" w:rsidRPr="00741B0E">
        <w:rPr>
          <w:rFonts w:ascii="仿宋" w:eastAsia="仿宋" w:hAnsi="仿宋" w:hint="eastAsia"/>
          <w:sz w:val="30"/>
          <w:szCs w:val="24"/>
        </w:rPr>
        <w:t>采用</w:t>
      </w:r>
      <w:r w:rsidR="00CF742B" w:rsidRPr="00741B0E">
        <w:rPr>
          <w:rFonts w:ascii="仿宋" w:eastAsia="仿宋" w:hAnsi="仿宋" w:hint="eastAsia"/>
          <w:sz w:val="30"/>
          <w:szCs w:val="24"/>
        </w:rPr>
        <w:t>情境教学</w:t>
      </w:r>
      <w:r w:rsidR="009B71B7" w:rsidRPr="00741B0E">
        <w:rPr>
          <w:rFonts w:ascii="仿宋" w:eastAsia="仿宋" w:hAnsi="仿宋" w:hint="eastAsia"/>
          <w:sz w:val="30"/>
          <w:szCs w:val="24"/>
        </w:rPr>
        <w:t>，引</w:t>
      </w:r>
      <w:r w:rsidR="00701B3A" w:rsidRPr="00741B0E">
        <w:rPr>
          <w:rFonts w:ascii="仿宋" w:eastAsia="仿宋" w:hAnsi="仿宋" w:hint="eastAsia"/>
          <w:sz w:val="30"/>
          <w:szCs w:val="24"/>
        </w:rPr>
        <w:t>导学生置身于</w:t>
      </w:r>
      <w:r w:rsidR="00165FB3" w:rsidRPr="00741B0E">
        <w:rPr>
          <w:rFonts w:ascii="仿宋" w:eastAsia="仿宋" w:hAnsi="仿宋" w:hint="eastAsia"/>
          <w:sz w:val="30"/>
          <w:szCs w:val="24"/>
        </w:rPr>
        <w:t>情境中，让学生积极主动地参与教学活动，在趣中</w:t>
      </w:r>
      <w:r w:rsidR="00165FB3" w:rsidRPr="00741B0E">
        <w:rPr>
          <w:rFonts w:ascii="仿宋" w:eastAsia="仿宋" w:hAnsi="仿宋" w:hint="eastAsia"/>
          <w:sz w:val="30"/>
          <w:szCs w:val="24"/>
        </w:rPr>
        <w:lastRenderedPageBreak/>
        <w:t>质疑，在</w:t>
      </w:r>
      <w:r w:rsidR="00EB0EB6" w:rsidRPr="00741B0E">
        <w:rPr>
          <w:rFonts w:ascii="仿宋" w:eastAsia="仿宋" w:hAnsi="仿宋" w:hint="eastAsia"/>
          <w:sz w:val="30"/>
          <w:szCs w:val="24"/>
        </w:rPr>
        <w:t>疑中反思，使学生产生浓厚的学习兴趣和强烈的探究欲望</w:t>
      </w:r>
      <w:r w:rsidR="00984CD5" w:rsidRPr="00741B0E">
        <w:rPr>
          <w:rFonts w:ascii="仿宋" w:eastAsia="仿宋" w:hAnsi="仿宋" w:hint="eastAsia"/>
          <w:sz w:val="30"/>
          <w:szCs w:val="24"/>
        </w:rPr>
        <w:t>，潜移默化中培育学生的学科核心素养。下面将从四个方面展现情境</w:t>
      </w:r>
      <w:r w:rsidR="00F7403F" w:rsidRPr="00741B0E">
        <w:rPr>
          <w:rFonts w:ascii="仿宋" w:eastAsia="仿宋" w:hAnsi="仿宋" w:hint="eastAsia"/>
          <w:sz w:val="30"/>
          <w:szCs w:val="24"/>
        </w:rPr>
        <w:t>教学的理性</w:t>
      </w:r>
      <w:r w:rsidR="00CF742B" w:rsidRPr="00741B0E">
        <w:rPr>
          <w:rFonts w:ascii="仿宋" w:eastAsia="仿宋" w:hAnsi="仿宋" w:hint="eastAsia"/>
          <w:sz w:val="30"/>
          <w:szCs w:val="24"/>
        </w:rPr>
        <w:t>之美。</w:t>
      </w:r>
    </w:p>
    <w:p w:rsidR="008D6F2F" w:rsidRPr="00741B0E" w:rsidRDefault="00F67DBC" w:rsidP="00741B0E">
      <w:pPr>
        <w:spacing w:line="360" w:lineRule="auto"/>
        <w:ind w:firstLineChars="100" w:firstLine="300"/>
        <w:rPr>
          <w:rFonts w:ascii="仿宋" w:eastAsia="仿宋" w:hAnsi="仿宋"/>
          <w:sz w:val="30"/>
          <w:szCs w:val="24"/>
        </w:rPr>
      </w:pPr>
      <w:r w:rsidRPr="00741B0E">
        <w:rPr>
          <w:rFonts w:ascii="仿宋" w:eastAsia="仿宋" w:hAnsi="仿宋" w:hint="eastAsia"/>
          <w:sz w:val="30"/>
          <w:szCs w:val="24"/>
        </w:rPr>
        <w:t xml:space="preserve"> </w:t>
      </w:r>
      <w:r w:rsidR="00AF50E2" w:rsidRPr="00741B0E">
        <w:rPr>
          <w:rFonts w:ascii="仿宋" w:eastAsia="仿宋" w:hAnsi="仿宋" w:hint="eastAsia"/>
          <w:sz w:val="30"/>
          <w:szCs w:val="24"/>
        </w:rPr>
        <w:t xml:space="preserve"> </w:t>
      </w:r>
      <w:r w:rsidR="008D6F2F" w:rsidRPr="00741B0E">
        <w:rPr>
          <w:rFonts w:ascii="仿宋" w:eastAsia="仿宋" w:hAnsi="仿宋" w:hint="eastAsia"/>
          <w:sz w:val="30"/>
          <w:szCs w:val="24"/>
        </w:rPr>
        <w:t>一、</w:t>
      </w:r>
      <w:r w:rsidR="00D217CB" w:rsidRPr="00741B0E">
        <w:rPr>
          <w:rFonts w:ascii="仿宋" w:eastAsia="仿宋" w:hAnsi="仿宋" w:hint="eastAsia"/>
          <w:sz w:val="30"/>
          <w:szCs w:val="24"/>
        </w:rPr>
        <w:t>创设</w:t>
      </w:r>
      <w:r w:rsidR="0073796E" w:rsidRPr="00741B0E">
        <w:rPr>
          <w:rFonts w:ascii="仿宋" w:eastAsia="仿宋" w:hAnsi="仿宋" w:hint="eastAsia"/>
          <w:sz w:val="30"/>
          <w:szCs w:val="24"/>
        </w:rPr>
        <w:t>生活</w:t>
      </w:r>
      <w:r w:rsidR="00D217CB" w:rsidRPr="00741B0E">
        <w:rPr>
          <w:rFonts w:ascii="仿宋" w:eastAsia="仿宋" w:hAnsi="仿宋" w:hint="eastAsia"/>
          <w:sz w:val="30"/>
          <w:szCs w:val="24"/>
        </w:rPr>
        <w:t>化的</w:t>
      </w:r>
      <w:r w:rsidR="00217090" w:rsidRPr="00741B0E">
        <w:rPr>
          <w:rFonts w:ascii="仿宋" w:eastAsia="仿宋" w:hAnsi="仿宋" w:hint="eastAsia"/>
          <w:sz w:val="30"/>
          <w:szCs w:val="24"/>
        </w:rPr>
        <w:t>问题</w:t>
      </w:r>
      <w:r w:rsidR="00D217CB" w:rsidRPr="00741B0E">
        <w:rPr>
          <w:rFonts w:ascii="仿宋" w:eastAsia="仿宋" w:hAnsi="仿宋" w:hint="eastAsia"/>
          <w:sz w:val="30"/>
          <w:szCs w:val="24"/>
        </w:rPr>
        <w:t>情境</w:t>
      </w:r>
      <w:r w:rsidR="009A65CD" w:rsidRPr="00741B0E">
        <w:rPr>
          <w:rFonts w:ascii="仿宋" w:eastAsia="仿宋" w:hAnsi="仿宋" w:hint="eastAsia"/>
          <w:sz w:val="30"/>
          <w:szCs w:val="24"/>
        </w:rPr>
        <w:t>，展现政治</w:t>
      </w:r>
      <w:r w:rsidR="00665794" w:rsidRPr="00741B0E">
        <w:rPr>
          <w:rFonts w:ascii="仿宋" w:eastAsia="仿宋" w:hAnsi="仿宋" w:hint="eastAsia"/>
          <w:sz w:val="30"/>
          <w:szCs w:val="24"/>
        </w:rPr>
        <w:t>认同的</w:t>
      </w:r>
      <w:r w:rsidR="00852240" w:rsidRPr="00741B0E">
        <w:rPr>
          <w:rFonts w:ascii="仿宋" w:eastAsia="仿宋" w:hAnsi="仿宋" w:hint="eastAsia"/>
          <w:sz w:val="30"/>
          <w:szCs w:val="24"/>
        </w:rPr>
        <w:t>信念之美</w:t>
      </w:r>
      <w:r w:rsidR="0028048B" w:rsidRPr="00741B0E">
        <w:rPr>
          <w:rFonts w:ascii="仿宋" w:eastAsia="仿宋" w:hAnsi="仿宋" w:hint="eastAsia"/>
          <w:sz w:val="30"/>
          <w:szCs w:val="24"/>
        </w:rPr>
        <w:t>。</w:t>
      </w:r>
    </w:p>
    <w:p w:rsidR="008D6F2F" w:rsidRPr="00741B0E" w:rsidRDefault="00AF50E2" w:rsidP="00741B0E">
      <w:pPr>
        <w:spacing w:line="360" w:lineRule="auto"/>
        <w:ind w:firstLineChars="150" w:firstLine="450"/>
        <w:rPr>
          <w:rFonts w:ascii="仿宋" w:eastAsia="仿宋" w:hAnsi="仿宋"/>
          <w:sz w:val="30"/>
          <w:szCs w:val="24"/>
        </w:rPr>
      </w:pPr>
      <w:r w:rsidRPr="00741B0E">
        <w:rPr>
          <w:rFonts w:ascii="仿宋" w:eastAsia="仿宋" w:hAnsi="仿宋" w:cs="宋体" w:hint="eastAsia"/>
          <w:sz w:val="30"/>
          <w:szCs w:val="24"/>
        </w:rPr>
        <w:t xml:space="preserve"> </w:t>
      </w:r>
      <w:r w:rsidR="001E012B" w:rsidRPr="00741B0E">
        <w:rPr>
          <w:rFonts w:ascii="仿宋" w:eastAsia="仿宋" w:hAnsi="仿宋" w:cs="宋体" w:hint="eastAsia"/>
          <w:sz w:val="30"/>
          <w:szCs w:val="24"/>
        </w:rPr>
        <w:t>政治</w:t>
      </w:r>
      <w:r w:rsidR="001E012B" w:rsidRPr="00741B0E">
        <w:rPr>
          <w:rFonts w:ascii="仿宋" w:eastAsia="仿宋" w:hAnsi="仿宋" w:cs="宋体"/>
          <w:sz w:val="30"/>
          <w:szCs w:val="24"/>
        </w:rPr>
        <w:t>认同是</w:t>
      </w:r>
      <w:r w:rsidR="001E012B" w:rsidRPr="00741B0E">
        <w:rPr>
          <w:rFonts w:ascii="仿宋" w:eastAsia="仿宋" w:hAnsi="仿宋" w:cs="宋体" w:hint="eastAsia"/>
          <w:sz w:val="30"/>
          <w:szCs w:val="24"/>
        </w:rPr>
        <w:t>关乎</w:t>
      </w:r>
      <w:r w:rsidR="001E012B" w:rsidRPr="00741B0E">
        <w:rPr>
          <w:rFonts w:ascii="仿宋" w:eastAsia="仿宋" w:hAnsi="仿宋" w:cs="宋体"/>
          <w:sz w:val="30"/>
          <w:szCs w:val="24"/>
        </w:rPr>
        <w:t>学生的成长方向和理想信念的确立，是高中政治学科</w:t>
      </w:r>
      <w:r w:rsidR="001E012B" w:rsidRPr="00741B0E">
        <w:rPr>
          <w:rFonts w:ascii="仿宋" w:eastAsia="仿宋" w:hAnsi="仿宋" w:cs="宋体" w:hint="eastAsia"/>
          <w:sz w:val="30"/>
          <w:szCs w:val="24"/>
        </w:rPr>
        <w:t>核心素养</w:t>
      </w:r>
      <w:r w:rsidR="001E012B" w:rsidRPr="00741B0E">
        <w:rPr>
          <w:rFonts w:ascii="仿宋" w:eastAsia="仿宋" w:hAnsi="仿宋" w:cs="宋体"/>
          <w:sz w:val="30"/>
          <w:szCs w:val="24"/>
        </w:rPr>
        <w:t>之一</w:t>
      </w:r>
      <w:r w:rsidR="001E012B" w:rsidRPr="00741B0E">
        <w:rPr>
          <w:rFonts w:ascii="仿宋" w:eastAsia="仿宋" w:hAnsi="仿宋" w:cs="宋体" w:hint="eastAsia"/>
          <w:sz w:val="30"/>
          <w:szCs w:val="24"/>
        </w:rPr>
        <w:t>。</w:t>
      </w:r>
      <w:r w:rsidR="00852240" w:rsidRPr="00741B0E">
        <w:rPr>
          <w:rFonts w:ascii="仿宋" w:eastAsia="仿宋" w:hAnsi="仿宋" w:hint="eastAsia"/>
          <w:sz w:val="30"/>
          <w:szCs w:val="24"/>
        </w:rPr>
        <w:t>我国公民的</w:t>
      </w:r>
      <w:r w:rsidR="008D6F2F" w:rsidRPr="00741B0E">
        <w:rPr>
          <w:rFonts w:ascii="仿宋" w:eastAsia="仿宋" w:hAnsi="仿宋" w:hint="eastAsia"/>
          <w:sz w:val="30"/>
          <w:szCs w:val="24"/>
        </w:rPr>
        <w:t>政治</w:t>
      </w:r>
      <w:r w:rsidR="00852240" w:rsidRPr="00741B0E">
        <w:rPr>
          <w:rFonts w:ascii="仿宋" w:eastAsia="仿宋" w:hAnsi="仿宋" w:hint="eastAsia"/>
          <w:sz w:val="30"/>
          <w:szCs w:val="24"/>
        </w:rPr>
        <w:t>认同,</w:t>
      </w:r>
      <w:r w:rsidR="009A65CD" w:rsidRPr="00741B0E">
        <w:rPr>
          <w:rFonts w:ascii="仿宋" w:eastAsia="仿宋" w:hAnsi="仿宋" w:hint="eastAsia"/>
          <w:sz w:val="30"/>
          <w:szCs w:val="24"/>
        </w:rPr>
        <w:t>“</w:t>
      </w:r>
      <w:r w:rsidR="00852240" w:rsidRPr="00741B0E">
        <w:rPr>
          <w:rFonts w:ascii="仿宋" w:eastAsia="仿宋" w:hAnsi="仿宋" w:hint="eastAsia"/>
          <w:sz w:val="30"/>
          <w:szCs w:val="24"/>
        </w:rPr>
        <w:t>就是拥护中国共产党的领导,坚持和发展中国特色社会主义,认同中华人民共和国、中华民族、中华文化，弘扬和践行社会主义核心价值观</w:t>
      </w:r>
      <w:r w:rsidR="005E3E8B" w:rsidRPr="00741B0E">
        <w:rPr>
          <w:rFonts w:ascii="仿宋" w:eastAsia="仿宋" w:hAnsi="仿宋" w:hint="eastAsia"/>
          <w:sz w:val="30"/>
          <w:szCs w:val="24"/>
        </w:rPr>
        <w:t>。</w:t>
      </w:r>
      <w:r w:rsidR="009A65CD" w:rsidRPr="00741B0E">
        <w:rPr>
          <w:rFonts w:ascii="仿宋" w:eastAsia="仿宋" w:hAnsi="仿宋" w:hint="eastAsia"/>
          <w:sz w:val="30"/>
          <w:szCs w:val="24"/>
        </w:rPr>
        <w:t>”</w:t>
      </w:r>
      <w:r w:rsidR="009A65CD" w:rsidRPr="00741B0E">
        <w:rPr>
          <w:rFonts w:ascii="仿宋" w:eastAsia="仿宋" w:hAnsi="仿宋" w:hint="eastAsia"/>
          <w:sz w:val="30"/>
          <w:szCs w:val="24"/>
          <w:vertAlign w:val="superscript"/>
        </w:rPr>
        <w:t>[4]</w:t>
      </w:r>
      <w:r w:rsidR="001E012B" w:rsidRPr="00741B0E">
        <w:rPr>
          <w:rFonts w:ascii="仿宋" w:eastAsia="仿宋" w:hAnsi="仿宋" w:hint="eastAsia"/>
          <w:sz w:val="30"/>
          <w:szCs w:val="24"/>
        </w:rPr>
        <w:t>在</w:t>
      </w:r>
      <w:r w:rsidR="00217090" w:rsidRPr="00741B0E">
        <w:rPr>
          <w:rFonts w:ascii="仿宋" w:eastAsia="仿宋" w:hAnsi="仿宋"/>
          <w:sz w:val="30"/>
          <w:szCs w:val="24"/>
        </w:rPr>
        <w:t>教学中创设生活化的</w:t>
      </w:r>
      <w:r w:rsidR="00217090" w:rsidRPr="00741B0E">
        <w:rPr>
          <w:rFonts w:ascii="仿宋" w:eastAsia="仿宋" w:hAnsi="仿宋" w:hint="eastAsia"/>
          <w:sz w:val="30"/>
          <w:szCs w:val="24"/>
        </w:rPr>
        <w:t>问题</w:t>
      </w:r>
      <w:r w:rsidR="001E012B" w:rsidRPr="00741B0E">
        <w:rPr>
          <w:rFonts w:ascii="仿宋" w:eastAsia="仿宋" w:hAnsi="仿宋" w:hint="eastAsia"/>
          <w:sz w:val="30"/>
          <w:szCs w:val="24"/>
        </w:rPr>
        <w:t>情境</w:t>
      </w:r>
      <w:r w:rsidR="001E012B" w:rsidRPr="00741B0E">
        <w:rPr>
          <w:rFonts w:ascii="仿宋" w:eastAsia="仿宋" w:hAnsi="仿宋"/>
          <w:sz w:val="30"/>
          <w:szCs w:val="24"/>
        </w:rPr>
        <w:t>，让</w:t>
      </w:r>
      <w:r w:rsidR="00217090" w:rsidRPr="00741B0E">
        <w:rPr>
          <w:rFonts w:ascii="仿宋" w:eastAsia="仿宋" w:hAnsi="仿宋" w:hint="eastAsia"/>
          <w:sz w:val="30"/>
          <w:szCs w:val="24"/>
        </w:rPr>
        <w:t>问题</w:t>
      </w:r>
      <w:r w:rsidR="00217090" w:rsidRPr="00741B0E">
        <w:rPr>
          <w:rFonts w:ascii="仿宋" w:eastAsia="仿宋" w:hAnsi="仿宋"/>
          <w:sz w:val="30"/>
          <w:szCs w:val="24"/>
        </w:rPr>
        <w:t>走进课堂，让课堂走进生活，让生活走进学生，学生在生活化的</w:t>
      </w:r>
      <w:r w:rsidR="00217090" w:rsidRPr="00741B0E">
        <w:rPr>
          <w:rFonts w:ascii="仿宋" w:eastAsia="仿宋" w:hAnsi="仿宋" w:hint="eastAsia"/>
          <w:sz w:val="30"/>
          <w:szCs w:val="24"/>
        </w:rPr>
        <w:t>问题</w:t>
      </w:r>
      <w:r w:rsidR="009A65CD" w:rsidRPr="00741B0E">
        <w:rPr>
          <w:rFonts w:ascii="仿宋" w:eastAsia="仿宋" w:hAnsi="仿宋"/>
          <w:sz w:val="30"/>
          <w:szCs w:val="24"/>
        </w:rPr>
        <w:t>情境中，达成</w:t>
      </w:r>
      <w:r w:rsidR="009A65CD" w:rsidRPr="00741B0E">
        <w:rPr>
          <w:rFonts w:ascii="仿宋" w:eastAsia="仿宋" w:hAnsi="仿宋" w:hint="eastAsia"/>
          <w:sz w:val="30"/>
          <w:szCs w:val="24"/>
        </w:rPr>
        <w:t>政治</w:t>
      </w:r>
      <w:r w:rsidR="00D42727" w:rsidRPr="00741B0E">
        <w:rPr>
          <w:rFonts w:ascii="仿宋" w:eastAsia="仿宋" w:hAnsi="仿宋"/>
          <w:sz w:val="30"/>
          <w:szCs w:val="24"/>
        </w:rPr>
        <w:t>认同。</w:t>
      </w:r>
      <w:r w:rsidR="005E3E8B" w:rsidRPr="00741B0E">
        <w:rPr>
          <w:rFonts w:ascii="仿宋" w:eastAsia="仿宋" w:hAnsi="仿宋" w:hint="eastAsia"/>
          <w:sz w:val="30"/>
          <w:szCs w:val="24"/>
        </w:rPr>
        <w:t>比如在讲授《民主选举：投出理性的一票》</w:t>
      </w:r>
      <w:r w:rsidR="00BA65C4" w:rsidRPr="00741B0E">
        <w:rPr>
          <w:rFonts w:ascii="仿宋" w:eastAsia="仿宋" w:hAnsi="仿宋" w:hint="eastAsia"/>
          <w:sz w:val="30"/>
          <w:szCs w:val="24"/>
        </w:rPr>
        <w:t>时</w:t>
      </w:r>
      <w:r w:rsidR="005E3E8B" w:rsidRPr="00741B0E">
        <w:rPr>
          <w:rFonts w:ascii="仿宋" w:eastAsia="仿宋" w:hAnsi="仿宋" w:hint="eastAsia"/>
          <w:sz w:val="30"/>
          <w:szCs w:val="24"/>
        </w:rPr>
        <w:t>，笔者</w:t>
      </w:r>
      <w:r w:rsidR="00217090" w:rsidRPr="00741B0E">
        <w:rPr>
          <w:rFonts w:ascii="仿宋" w:eastAsia="仿宋" w:hAnsi="仿宋" w:hint="eastAsia"/>
          <w:sz w:val="30"/>
          <w:szCs w:val="24"/>
        </w:rPr>
        <w:t>回忆</w:t>
      </w:r>
      <w:r w:rsidR="00217090" w:rsidRPr="00741B0E">
        <w:rPr>
          <w:rFonts w:ascii="仿宋" w:eastAsia="仿宋" w:hAnsi="仿宋"/>
          <w:sz w:val="30"/>
          <w:szCs w:val="24"/>
        </w:rPr>
        <w:t>了</w:t>
      </w:r>
      <w:r w:rsidR="005E3E8B" w:rsidRPr="00741B0E">
        <w:rPr>
          <w:rFonts w:ascii="仿宋" w:eastAsia="仿宋" w:hAnsi="仿宋" w:hint="eastAsia"/>
          <w:sz w:val="30"/>
          <w:szCs w:val="24"/>
        </w:rPr>
        <w:t>自己在高三</w:t>
      </w:r>
      <w:r w:rsidR="00984CD5" w:rsidRPr="00741B0E">
        <w:rPr>
          <w:rFonts w:ascii="仿宋" w:eastAsia="仿宋" w:hAnsi="仿宋" w:hint="eastAsia"/>
          <w:sz w:val="30"/>
          <w:szCs w:val="24"/>
        </w:rPr>
        <w:t>时第一次参加县人大代表选举</w:t>
      </w:r>
      <w:r w:rsidR="00BA65C4" w:rsidRPr="00741B0E">
        <w:rPr>
          <w:rFonts w:ascii="仿宋" w:eastAsia="仿宋" w:hAnsi="仿宋" w:hint="eastAsia"/>
          <w:sz w:val="30"/>
          <w:szCs w:val="24"/>
        </w:rPr>
        <w:t>的心理历程，学生们听得津津有味，</w:t>
      </w:r>
      <w:r w:rsidR="009A65CD" w:rsidRPr="00741B0E">
        <w:rPr>
          <w:rFonts w:ascii="仿宋" w:eastAsia="仿宋" w:hAnsi="仿宋" w:hint="eastAsia"/>
          <w:sz w:val="30"/>
          <w:szCs w:val="24"/>
        </w:rPr>
        <w:t>我趁热打铁，</w:t>
      </w:r>
      <w:r w:rsidR="00984CD5" w:rsidRPr="00741B0E">
        <w:rPr>
          <w:rFonts w:ascii="仿宋" w:eastAsia="仿宋" w:hAnsi="仿宋" w:hint="eastAsia"/>
          <w:sz w:val="30"/>
          <w:szCs w:val="24"/>
        </w:rPr>
        <w:t>提出了</w:t>
      </w:r>
      <w:r w:rsidR="00217090" w:rsidRPr="00741B0E">
        <w:rPr>
          <w:rFonts w:ascii="仿宋" w:eastAsia="仿宋" w:hAnsi="仿宋" w:hint="eastAsia"/>
          <w:sz w:val="30"/>
          <w:szCs w:val="24"/>
        </w:rPr>
        <w:t>以下</w:t>
      </w:r>
      <w:r w:rsidR="00BA65C4" w:rsidRPr="00741B0E">
        <w:rPr>
          <w:rFonts w:ascii="仿宋" w:eastAsia="仿宋" w:hAnsi="仿宋" w:hint="eastAsia"/>
          <w:sz w:val="30"/>
          <w:szCs w:val="24"/>
        </w:rPr>
        <w:t>几个问题</w:t>
      </w:r>
      <w:r w:rsidR="00217090" w:rsidRPr="00741B0E">
        <w:rPr>
          <w:rFonts w:ascii="仿宋" w:eastAsia="仿宋" w:hAnsi="仿宋" w:hint="eastAsia"/>
          <w:sz w:val="30"/>
          <w:szCs w:val="24"/>
        </w:rPr>
        <w:t>让</w:t>
      </w:r>
      <w:r w:rsidR="00217090" w:rsidRPr="00741B0E">
        <w:rPr>
          <w:rFonts w:ascii="仿宋" w:eastAsia="仿宋" w:hAnsi="仿宋"/>
          <w:sz w:val="30"/>
          <w:szCs w:val="24"/>
        </w:rPr>
        <w:t>同学们思考</w:t>
      </w:r>
      <w:r w:rsidR="00BA65C4" w:rsidRPr="00741B0E">
        <w:rPr>
          <w:rFonts w:ascii="仿宋" w:eastAsia="仿宋" w:hAnsi="仿宋" w:hint="eastAsia"/>
          <w:sz w:val="30"/>
          <w:szCs w:val="24"/>
        </w:rPr>
        <w:t>：1、我为什么能够参加县人大代表的选举？2</w:t>
      </w:r>
      <w:r w:rsidR="009A65CD" w:rsidRPr="00741B0E">
        <w:rPr>
          <w:rFonts w:ascii="仿宋" w:eastAsia="仿宋" w:hAnsi="仿宋" w:hint="eastAsia"/>
          <w:sz w:val="30"/>
          <w:szCs w:val="24"/>
        </w:rPr>
        <w:t>、我参与选举的经历反映出</w:t>
      </w:r>
      <w:r w:rsidR="00F7163E" w:rsidRPr="00741B0E">
        <w:rPr>
          <w:rFonts w:ascii="仿宋" w:eastAsia="仿宋" w:hAnsi="仿宋" w:hint="eastAsia"/>
          <w:sz w:val="30"/>
          <w:szCs w:val="24"/>
        </w:rPr>
        <w:t>的选举</w:t>
      </w:r>
      <w:r w:rsidR="00BA65C4" w:rsidRPr="00741B0E">
        <w:rPr>
          <w:rFonts w:ascii="仿宋" w:eastAsia="仿宋" w:hAnsi="仿宋" w:hint="eastAsia"/>
          <w:sz w:val="30"/>
          <w:szCs w:val="24"/>
        </w:rPr>
        <w:t>方式</w:t>
      </w:r>
      <w:r w:rsidR="00F7163E" w:rsidRPr="00741B0E">
        <w:rPr>
          <w:rFonts w:ascii="仿宋" w:eastAsia="仿宋" w:hAnsi="仿宋" w:hint="eastAsia"/>
          <w:sz w:val="30"/>
          <w:szCs w:val="24"/>
        </w:rPr>
        <w:t>是什么</w:t>
      </w:r>
      <w:r w:rsidR="00BA65C4" w:rsidRPr="00741B0E">
        <w:rPr>
          <w:rFonts w:ascii="仿宋" w:eastAsia="仿宋" w:hAnsi="仿宋" w:hint="eastAsia"/>
          <w:sz w:val="30"/>
          <w:szCs w:val="24"/>
        </w:rPr>
        <w:t>？</w:t>
      </w:r>
      <w:r w:rsidR="00F7163E" w:rsidRPr="00741B0E">
        <w:rPr>
          <w:rFonts w:ascii="仿宋" w:eastAsia="仿宋" w:hAnsi="仿宋" w:hint="eastAsia"/>
          <w:sz w:val="30"/>
          <w:szCs w:val="24"/>
        </w:rPr>
        <w:t>有什么优缺点？</w:t>
      </w:r>
      <w:r w:rsidR="00BA65C4" w:rsidRPr="00741B0E">
        <w:rPr>
          <w:rFonts w:ascii="仿宋" w:eastAsia="仿宋" w:hAnsi="仿宋" w:hint="eastAsia"/>
          <w:sz w:val="30"/>
          <w:szCs w:val="24"/>
        </w:rPr>
        <w:t>3、</w:t>
      </w:r>
      <w:r w:rsidR="00F7163E" w:rsidRPr="00741B0E">
        <w:rPr>
          <w:rFonts w:ascii="仿宋" w:eastAsia="仿宋" w:hAnsi="仿宋" w:hint="eastAsia"/>
          <w:sz w:val="30"/>
          <w:szCs w:val="24"/>
        </w:rPr>
        <w:t>你还了解其它的选举方式吗？4</w:t>
      </w:r>
      <w:r w:rsidR="00217090" w:rsidRPr="00741B0E">
        <w:rPr>
          <w:rFonts w:ascii="仿宋" w:eastAsia="仿宋" w:hAnsi="仿宋" w:hint="eastAsia"/>
          <w:sz w:val="30"/>
          <w:szCs w:val="24"/>
        </w:rPr>
        <w:t>、</w:t>
      </w:r>
      <w:r w:rsidR="009A65CD" w:rsidRPr="00741B0E">
        <w:rPr>
          <w:rFonts w:ascii="仿宋" w:eastAsia="仿宋" w:hAnsi="仿宋" w:hint="eastAsia"/>
          <w:sz w:val="30"/>
          <w:szCs w:val="24"/>
        </w:rPr>
        <w:t>选举中</w:t>
      </w:r>
      <w:r w:rsidR="00217090" w:rsidRPr="00741B0E">
        <w:rPr>
          <w:rFonts w:ascii="仿宋" w:eastAsia="仿宋" w:hAnsi="仿宋" w:hint="eastAsia"/>
          <w:sz w:val="30"/>
          <w:szCs w:val="24"/>
        </w:rPr>
        <w:t>我的心理历程说明选举的成功需要考虑哪些因素？生活化的问题</w:t>
      </w:r>
      <w:r w:rsidR="00F7163E" w:rsidRPr="00741B0E">
        <w:rPr>
          <w:rFonts w:ascii="仿宋" w:eastAsia="仿宋" w:hAnsi="仿宋" w:hint="eastAsia"/>
          <w:sz w:val="30"/>
          <w:szCs w:val="24"/>
        </w:rPr>
        <w:t>情境导出本节课的重点，再把课堂还给学生，让学生主动去学习、查找答案，在师生互动中，学生认识了我</w:t>
      </w:r>
      <w:r w:rsidR="00E90109" w:rsidRPr="00741B0E">
        <w:rPr>
          <w:rFonts w:ascii="仿宋" w:eastAsia="仿宋" w:hAnsi="仿宋" w:hint="eastAsia"/>
          <w:sz w:val="30"/>
          <w:szCs w:val="24"/>
        </w:rPr>
        <w:t>国的四种选举方式及影响选举的因素，更重要的是他们了解了投出自己理性的一票是公民的权利，为日后的政治参与奠定了理论基础。越生活，越真实，越认同。越是与现实生活冲突的政治知识越不能回避，一位名师在执教《以人为本、执政为民》</w:t>
      </w:r>
      <w:r w:rsidR="00E90109" w:rsidRPr="00741B0E">
        <w:rPr>
          <w:rFonts w:ascii="仿宋" w:eastAsia="仿宋" w:hAnsi="仿宋" w:hint="eastAsia"/>
          <w:sz w:val="30"/>
          <w:szCs w:val="24"/>
        </w:rPr>
        <w:lastRenderedPageBreak/>
        <w:t>这一节中，没有直接讲共产党的先进性，而是</w:t>
      </w:r>
      <w:r w:rsidR="00986FCE" w:rsidRPr="00741B0E">
        <w:rPr>
          <w:rFonts w:ascii="仿宋" w:eastAsia="仿宋" w:hAnsi="仿宋" w:hint="eastAsia"/>
          <w:sz w:val="30"/>
          <w:szCs w:val="24"/>
        </w:rPr>
        <w:t>结合老照片，</w:t>
      </w:r>
      <w:r w:rsidR="00E90109" w:rsidRPr="00741B0E">
        <w:rPr>
          <w:rFonts w:ascii="仿宋" w:eastAsia="仿宋" w:hAnsi="仿宋" w:hint="eastAsia"/>
          <w:sz w:val="30"/>
          <w:szCs w:val="24"/>
        </w:rPr>
        <w:t>让学生说身边的变化，再从政党的角度</w:t>
      </w:r>
      <w:r w:rsidR="00984CD5" w:rsidRPr="00741B0E">
        <w:rPr>
          <w:rFonts w:ascii="仿宋" w:eastAsia="仿宋" w:hAnsi="仿宋" w:hint="eastAsia"/>
          <w:sz w:val="30"/>
          <w:szCs w:val="24"/>
        </w:rPr>
        <w:t>提出问题</w:t>
      </w:r>
      <w:r w:rsidR="00984CD5" w:rsidRPr="00741B0E">
        <w:rPr>
          <w:rFonts w:ascii="仿宋" w:eastAsia="仿宋" w:hAnsi="仿宋"/>
          <w:sz w:val="30"/>
          <w:szCs w:val="24"/>
        </w:rPr>
        <w:t>，</w:t>
      </w:r>
      <w:r w:rsidR="00984CD5" w:rsidRPr="00741B0E">
        <w:rPr>
          <w:rFonts w:ascii="仿宋" w:eastAsia="仿宋" w:hAnsi="仿宋" w:hint="eastAsia"/>
          <w:sz w:val="30"/>
          <w:szCs w:val="24"/>
        </w:rPr>
        <w:t>进一步</w:t>
      </w:r>
      <w:r w:rsidR="00217090" w:rsidRPr="00741B0E">
        <w:rPr>
          <w:rFonts w:ascii="仿宋" w:eastAsia="仿宋" w:hAnsi="仿宋"/>
          <w:sz w:val="30"/>
          <w:szCs w:val="24"/>
        </w:rPr>
        <w:t>启发学生</w:t>
      </w:r>
      <w:r w:rsidR="00E90109" w:rsidRPr="00741B0E">
        <w:rPr>
          <w:rFonts w:ascii="仿宋" w:eastAsia="仿宋" w:hAnsi="仿宋" w:hint="eastAsia"/>
          <w:sz w:val="30"/>
          <w:szCs w:val="24"/>
        </w:rPr>
        <w:t>思考发生</w:t>
      </w:r>
      <w:r w:rsidR="00986FCE" w:rsidRPr="00741B0E">
        <w:rPr>
          <w:rFonts w:ascii="仿宋" w:eastAsia="仿宋" w:hAnsi="仿宋" w:hint="eastAsia"/>
          <w:sz w:val="30"/>
          <w:szCs w:val="24"/>
        </w:rPr>
        <w:t>翻天覆地</w:t>
      </w:r>
      <w:r w:rsidR="00E90109" w:rsidRPr="00741B0E">
        <w:rPr>
          <w:rFonts w:ascii="仿宋" w:eastAsia="仿宋" w:hAnsi="仿宋" w:hint="eastAsia"/>
          <w:sz w:val="30"/>
          <w:szCs w:val="24"/>
        </w:rPr>
        <w:t>变化的原因，</w:t>
      </w:r>
      <w:r w:rsidR="00217090" w:rsidRPr="00741B0E">
        <w:rPr>
          <w:rFonts w:ascii="仿宋" w:eastAsia="仿宋" w:hAnsi="仿宋" w:hint="eastAsia"/>
          <w:sz w:val="30"/>
          <w:szCs w:val="24"/>
        </w:rPr>
        <w:t>在生活化的问题</w:t>
      </w:r>
      <w:r w:rsidR="00986FCE" w:rsidRPr="00741B0E">
        <w:rPr>
          <w:rFonts w:ascii="仿宋" w:eastAsia="仿宋" w:hAnsi="仿宋" w:hint="eastAsia"/>
          <w:sz w:val="30"/>
          <w:szCs w:val="24"/>
        </w:rPr>
        <w:t>情境中</w:t>
      </w:r>
      <w:r w:rsidR="00E90109" w:rsidRPr="00741B0E">
        <w:rPr>
          <w:rFonts w:ascii="仿宋" w:eastAsia="仿宋" w:hAnsi="仿宋" w:hint="eastAsia"/>
          <w:sz w:val="30"/>
          <w:szCs w:val="24"/>
        </w:rPr>
        <w:t>学生理解了中国共产党的立党为公、执政为民。</w:t>
      </w:r>
      <w:r w:rsidR="00986FCE" w:rsidRPr="00741B0E">
        <w:rPr>
          <w:rFonts w:ascii="仿宋" w:eastAsia="仿宋" w:hAnsi="仿宋" w:hint="eastAsia"/>
          <w:sz w:val="30"/>
          <w:szCs w:val="24"/>
        </w:rPr>
        <w:t>这位名师</w:t>
      </w:r>
      <w:r w:rsidR="00D42727" w:rsidRPr="00741B0E">
        <w:rPr>
          <w:rFonts w:ascii="仿宋" w:eastAsia="仿宋" w:hAnsi="仿宋" w:hint="eastAsia"/>
          <w:sz w:val="30"/>
          <w:szCs w:val="24"/>
        </w:rPr>
        <w:t>的做法也告诉我们，政治教师应立足现实，立足生活，创设</w:t>
      </w:r>
      <w:r w:rsidR="00763F9D" w:rsidRPr="00741B0E">
        <w:rPr>
          <w:rFonts w:ascii="仿宋" w:eastAsia="仿宋" w:hAnsi="仿宋"/>
          <w:sz w:val="30"/>
          <w:szCs w:val="24"/>
        </w:rPr>
        <w:t>生活化的</w:t>
      </w:r>
      <w:r w:rsidR="00763F9D" w:rsidRPr="00741B0E">
        <w:rPr>
          <w:rFonts w:ascii="仿宋" w:eastAsia="仿宋" w:hAnsi="仿宋" w:hint="eastAsia"/>
          <w:sz w:val="30"/>
          <w:szCs w:val="24"/>
        </w:rPr>
        <w:t>问题</w:t>
      </w:r>
      <w:r w:rsidR="00D42727" w:rsidRPr="00741B0E">
        <w:rPr>
          <w:rFonts w:ascii="仿宋" w:eastAsia="仿宋" w:hAnsi="仿宋"/>
          <w:sz w:val="30"/>
          <w:szCs w:val="24"/>
        </w:rPr>
        <w:t>情境</w:t>
      </w:r>
      <w:r w:rsidR="00666D7E" w:rsidRPr="00741B0E">
        <w:rPr>
          <w:rFonts w:ascii="仿宋" w:eastAsia="仿宋" w:hAnsi="仿宋" w:hint="eastAsia"/>
          <w:sz w:val="30"/>
          <w:szCs w:val="24"/>
        </w:rPr>
        <w:t>帮助学生</w:t>
      </w:r>
      <w:r w:rsidR="00D42727" w:rsidRPr="00741B0E">
        <w:rPr>
          <w:rFonts w:ascii="仿宋" w:eastAsia="仿宋" w:hAnsi="仿宋" w:hint="eastAsia"/>
          <w:sz w:val="30"/>
          <w:szCs w:val="24"/>
        </w:rPr>
        <w:t>形成政治认同</w:t>
      </w:r>
      <w:r w:rsidR="00D42727" w:rsidRPr="00741B0E">
        <w:rPr>
          <w:rFonts w:ascii="仿宋" w:eastAsia="仿宋" w:hAnsi="仿宋"/>
          <w:sz w:val="30"/>
          <w:szCs w:val="24"/>
        </w:rPr>
        <w:t>，</w:t>
      </w:r>
      <w:r w:rsidR="00D42727" w:rsidRPr="00741B0E">
        <w:rPr>
          <w:rFonts w:ascii="仿宋" w:eastAsia="仿宋" w:hAnsi="仿宋" w:hint="eastAsia"/>
          <w:sz w:val="30"/>
          <w:szCs w:val="24"/>
        </w:rPr>
        <w:t>培育</w:t>
      </w:r>
      <w:r w:rsidR="00D42727" w:rsidRPr="00741B0E">
        <w:rPr>
          <w:rFonts w:ascii="仿宋" w:eastAsia="仿宋" w:hAnsi="仿宋"/>
          <w:sz w:val="30"/>
          <w:szCs w:val="24"/>
        </w:rPr>
        <w:t>有信仰的中国公民，展现理论</w:t>
      </w:r>
      <w:r w:rsidR="00D42727" w:rsidRPr="00741B0E">
        <w:rPr>
          <w:rFonts w:ascii="仿宋" w:eastAsia="仿宋" w:hAnsi="仿宋" w:hint="eastAsia"/>
          <w:sz w:val="30"/>
          <w:szCs w:val="24"/>
        </w:rPr>
        <w:t>认同</w:t>
      </w:r>
      <w:r w:rsidR="00D42727" w:rsidRPr="00741B0E">
        <w:rPr>
          <w:rFonts w:ascii="仿宋" w:eastAsia="仿宋" w:hAnsi="仿宋"/>
          <w:sz w:val="30"/>
          <w:szCs w:val="24"/>
        </w:rPr>
        <w:t>的信念之美</w:t>
      </w:r>
      <w:r w:rsidR="001A5194" w:rsidRPr="00741B0E">
        <w:rPr>
          <w:rFonts w:ascii="仿宋" w:eastAsia="仿宋" w:hAnsi="仿宋" w:hint="eastAsia"/>
          <w:sz w:val="30"/>
          <w:szCs w:val="24"/>
        </w:rPr>
        <w:t>。</w:t>
      </w:r>
    </w:p>
    <w:p w:rsidR="008D6F2F" w:rsidRPr="00741B0E" w:rsidRDefault="00F67DBC" w:rsidP="00741B0E">
      <w:pPr>
        <w:spacing w:line="360" w:lineRule="auto"/>
        <w:ind w:firstLineChars="100" w:firstLine="300"/>
        <w:rPr>
          <w:rFonts w:ascii="仿宋" w:eastAsia="仿宋" w:hAnsi="仿宋"/>
          <w:sz w:val="30"/>
          <w:szCs w:val="24"/>
        </w:rPr>
      </w:pPr>
      <w:r w:rsidRPr="00741B0E">
        <w:rPr>
          <w:rFonts w:ascii="仿宋" w:eastAsia="仿宋" w:hAnsi="仿宋" w:hint="eastAsia"/>
          <w:sz w:val="30"/>
          <w:szCs w:val="24"/>
        </w:rPr>
        <w:t xml:space="preserve"> </w:t>
      </w:r>
      <w:r w:rsidR="00AF50E2" w:rsidRPr="00741B0E">
        <w:rPr>
          <w:rFonts w:ascii="仿宋" w:eastAsia="仿宋" w:hAnsi="仿宋" w:hint="eastAsia"/>
          <w:sz w:val="30"/>
          <w:szCs w:val="24"/>
        </w:rPr>
        <w:t xml:space="preserve"> </w:t>
      </w:r>
      <w:r w:rsidR="00D217CB" w:rsidRPr="00741B0E">
        <w:rPr>
          <w:rFonts w:ascii="仿宋" w:eastAsia="仿宋" w:hAnsi="仿宋" w:hint="eastAsia"/>
          <w:sz w:val="30"/>
          <w:szCs w:val="24"/>
        </w:rPr>
        <w:t>二、利用</w:t>
      </w:r>
      <w:r w:rsidR="0073796E" w:rsidRPr="00741B0E">
        <w:rPr>
          <w:rFonts w:ascii="仿宋" w:eastAsia="仿宋" w:hAnsi="仿宋" w:hint="eastAsia"/>
          <w:sz w:val="30"/>
          <w:szCs w:val="24"/>
        </w:rPr>
        <w:t>榜样</w:t>
      </w:r>
      <w:r w:rsidR="00D217CB" w:rsidRPr="00741B0E">
        <w:rPr>
          <w:rFonts w:ascii="仿宋" w:eastAsia="仿宋" w:hAnsi="仿宋" w:hint="eastAsia"/>
          <w:sz w:val="30"/>
          <w:szCs w:val="24"/>
        </w:rPr>
        <w:t>化的</w:t>
      </w:r>
      <w:r w:rsidR="0073796E" w:rsidRPr="00741B0E">
        <w:rPr>
          <w:rFonts w:ascii="仿宋" w:eastAsia="仿宋" w:hAnsi="仿宋" w:hint="eastAsia"/>
          <w:sz w:val="30"/>
          <w:szCs w:val="24"/>
        </w:rPr>
        <w:t>故事</w:t>
      </w:r>
      <w:r w:rsidR="00D217CB" w:rsidRPr="00741B0E">
        <w:rPr>
          <w:rFonts w:ascii="仿宋" w:eastAsia="仿宋" w:hAnsi="仿宋" w:hint="eastAsia"/>
          <w:sz w:val="30"/>
          <w:szCs w:val="24"/>
        </w:rPr>
        <w:t>情境</w:t>
      </w:r>
      <w:r w:rsidR="00807CD4" w:rsidRPr="00741B0E">
        <w:rPr>
          <w:rFonts w:ascii="仿宋" w:eastAsia="仿宋" w:hAnsi="仿宋" w:hint="eastAsia"/>
          <w:sz w:val="30"/>
          <w:szCs w:val="24"/>
        </w:rPr>
        <w:t>，</w:t>
      </w:r>
      <w:r w:rsidR="00217090" w:rsidRPr="00741B0E">
        <w:rPr>
          <w:rFonts w:ascii="仿宋" w:eastAsia="仿宋" w:hAnsi="仿宋" w:hint="eastAsia"/>
          <w:sz w:val="30"/>
          <w:szCs w:val="24"/>
        </w:rPr>
        <w:t>塑造高尚人格</w:t>
      </w:r>
      <w:r w:rsidR="00217090" w:rsidRPr="00741B0E">
        <w:rPr>
          <w:rFonts w:ascii="仿宋" w:eastAsia="仿宋" w:hAnsi="仿宋"/>
          <w:sz w:val="30"/>
          <w:szCs w:val="24"/>
        </w:rPr>
        <w:t>的道德之美</w:t>
      </w:r>
      <w:r w:rsidR="00807CD4" w:rsidRPr="00741B0E">
        <w:rPr>
          <w:rFonts w:ascii="仿宋" w:eastAsia="仿宋" w:hAnsi="仿宋" w:hint="eastAsia"/>
          <w:sz w:val="30"/>
          <w:szCs w:val="24"/>
        </w:rPr>
        <w:t>。</w:t>
      </w:r>
    </w:p>
    <w:p w:rsidR="008D6F2F" w:rsidRPr="00741B0E" w:rsidRDefault="00C15577" w:rsidP="00B63C41">
      <w:pPr>
        <w:snapToGrid w:val="0"/>
        <w:spacing w:line="360" w:lineRule="auto"/>
        <w:rPr>
          <w:rFonts w:ascii="仿宋" w:eastAsia="仿宋" w:hAnsi="仿宋"/>
          <w:snapToGrid w:val="0"/>
          <w:kern w:val="0"/>
          <w:sz w:val="30"/>
          <w:szCs w:val="24"/>
        </w:rPr>
      </w:pPr>
      <w:r w:rsidRPr="00741B0E">
        <w:rPr>
          <w:rFonts w:ascii="仿宋" w:eastAsia="仿宋" w:hAnsi="仿宋" w:cs="Arial" w:hint="eastAsia"/>
          <w:color w:val="333333"/>
          <w:sz w:val="30"/>
          <w:szCs w:val="24"/>
          <w:shd w:val="clear" w:color="auto" w:fill="FFFFFF"/>
        </w:rPr>
        <w:t xml:space="preserve">  </w:t>
      </w:r>
      <w:r w:rsidR="00F67DBC" w:rsidRPr="00741B0E">
        <w:rPr>
          <w:rFonts w:ascii="仿宋" w:eastAsia="仿宋" w:hAnsi="仿宋" w:cs="Arial" w:hint="eastAsia"/>
          <w:color w:val="333333"/>
          <w:sz w:val="30"/>
          <w:szCs w:val="24"/>
          <w:shd w:val="clear" w:color="auto" w:fill="FFFFFF"/>
        </w:rPr>
        <w:t xml:space="preserve"> </w:t>
      </w:r>
      <w:r w:rsidR="00AF50E2" w:rsidRPr="00741B0E">
        <w:rPr>
          <w:rFonts w:ascii="仿宋" w:eastAsia="仿宋" w:hAnsi="仿宋" w:cs="Arial" w:hint="eastAsia"/>
          <w:color w:val="333333"/>
          <w:sz w:val="30"/>
          <w:szCs w:val="24"/>
          <w:shd w:val="clear" w:color="auto" w:fill="FFFFFF"/>
        </w:rPr>
        <w:t xml:space="preserve"> </w:t>
      </w:r>
      <w:r w:rsidR="009A65CD" w:rsidRPr="00741B0E">
        <w:rPr>
          <w:rFonts w:ascii="仿宋" w:eastAsia="仿宋" w:hAnsi="仿宋" w:cs="Arial" w:hint="eastAsia"/>
          <w:snapToGrid w:val="0"/>
          <w:kern w:val="0"/>
          <w:sz w:val="30"/>
          <w:szCs w:val="24"/>
          <w:shd w:val="clear" w:color="auto" w:fill="FFFFFF"/>
        </w:rPr>
        <w:t>习主席曾说，</w:t>
      </w:r>
      <w:r w:rsidR="00225462" w:rsidRPr="00741B0E">
        <w:rPr>
          <w:rFonts w:ascii="仿宋" w:eastAsia="仿宋" w:hAnsi="仿宋" w:cs="Arial" w:hint="eastAsia"/>
          <w:snapToGrid w:val="0"/>
          <w:kern w:val="0"/>
          <w:sz w:val="30"/>
          <w:szCs w:val="24"/>
          <w:shd w:val="clear" w:color="auto" w:fill="FFFFFF"/>
        </w:rPr>
        <w:t>“</w:t>
      </w:r>
      <w:r w:rsidR="00225462" w:rsidRPr="00741B0E">
        <w:rPr>
          <w:rFonts w:ascii="仿宋" w:eastAsia="仿宋" w:hAnsi="仿宋" w:hint="eastAsia"/>
          <w:snapToGrid w:val="0"/>
          <w:kern w:val="0"/>
          <w:sz w:val="30"/>
          <w:szCs w:val="24"/>
          <w:shd w:val="clear" w:color="auto" w:fill="FFFFFF"/>
        </w:rPr>
        <w:t>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”</w:t>
      </w:r>
      <w:r w:rsidR="009A65CD" w:rsidRPr="00741B0E">
        <w:rPr>
          <w:rFonts w:ascii="仿宋" w:eastAsia="仿宋" w:hAnsi="仿宋" w:hint="eastAsia"/>
          <w:snapToGrid w:val="0"/>
          <w:kern w:val="0"/>
          <w:sz w:val="30"/>
          <w:szCs w:val="24"/>
          <w:shd w:val="clear" w:color="auto" w:fill="FFFFFF"/>
          <w:vertAlign w:val="superscript"/>
        </w:rPr>
        <w:t>[5]</w:t>
      </w:r>
      <w:r w:rsidR="00225462" w:rsidRPr="00741B0E">
        <w:rPr>
          <w:rFonts w:ascii="仿宋" w:eastAsia="仿宋" w:hAnsi="仿宋" w:hint="eastAsia"/>
          <w:snapToGrid w:val="0"/>
          <w:kern w:val="0"/>
          <w:sz w:val="30"/>
          <w:szCs w:val="24"/>
          <w:shd w:val="clear" w:color="auto" w:fill="FFFFFF"/>
        </w:rPr>
        <w:t>高中阶段的价值观教育就属于这人生的第一颗扣子，必须系好、系对。实现这一目标，我们的政治教学应适应高中生思想情绪多变的特点，</w:t>
      </w:r>
      <w:r w:rsidR="00B03789" w:rsidRPr="00741B0E">
        <w:rPr>
          <w:rFonts w:ascii="仿宋" w:eastAsia="仿宋" w:hAnsi="仿宋" w:hint="eastAsia"/>
          <w:snapToGrid w:val="0"/>
          <w:kern w:val="0"/>
          <w:sz w:val="30"/>
          <w:szCs w:val="24"/>
          <w:shd w:val="clear" w:color="auto" w:fill="FFFFFF"/>
        </w:rPr>
        <w:t>精选一些榜样，</w:t>
      </w:r>
      <w:r w:rsidR="00984CD5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将抽象的说理变成通过活生生的典型人物</w:t>
      </w:r>
      <w:r w:rsidR="00B03789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事件来进行教育，从而激起学生思想情感的共鸣，引导他们学习、对照和仿效</w:t>
      </w:r>
      <w:r w:rsidR="00666D7E" w:rsidRPr="00741B0E">
        <w:rPr>
          <w:rFonts w:ascii="仿宋" w:eastAsia="仿宋" w:hAnsi="仿宋" w:hint="eastAsia"/>
          <w:snapToGrid w:val="0"/>
          <w:kern w:val="0"/>
          <w:sz w:val="30"/>
          <w:szCs w:val="24"/>
          <w:shd w:val="clear" w:color="auto" w:fill="FFFFFF"/>
        </w:rPr>
        <w:t>。</w:t>
      </w:r>
      <w:r w:rsidR="007C1E60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比如在《文化生活》加强思想道德建设的章节中，</w:t>
      </w:r>
      <w:r w:rsidR="00763F9D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笔者</w:t>
      </w:r>
      <w:r w:rsidR="00763F9D" w:rsidRPr="00741B0E">
        <w:rPr>
          <w:rFonts w:ascii="仿宋" w:eastAsia="仿宋" w:hAnsi="仿宋"/>
          <w:snapToGrid w:val="0"/>
          <w:kern w:val="0"/>
          <w:sz w:val="30"/>
          <w:szCs w:val="24"/>
        </w:rPr>
        <w:t>选用了十六届</w:t>
      </w:r>
      <w:r w:rsidR="00763F9D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世界</w:t>
      </w:r>
      <w:r w:rsidR="00763F9D" w:rsidRPr="00741B0E">
        <w:rPr>
          <w:rFonts w:ascii="仿宋" w:eastAsia="仿宋" w:hAnsi="仿宋"/>
          <w:snapToGrid w:val="0"/>
          <w:kern w:val="0"/>
          <w:sz w:val="30"/>
          <w:szCs w:val="24"/>
        </w:rPr>
        <w:t>华人杰出</w:t>
      </w:r>
      <w:r w:rsidR="00763F9D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奖</w:t>
      </w:r>
      <w:r w:rsidR="00763F9D" w:rsidRPr="00741B0E">
        <w:rPr>
          <w:rFonts w:ascii="仿宋" w:eastAsia="仿宋" w:hAnsi="仿宋"/>
          <w:snapToGrid w:val="0"/>
          <w:kern w:val="0"/>
          <w:sz w:val="30"/>
          <w:szCs w:val="24"/>
        </w:rPr>
        <w:t>获得者古天乐的</w:t>
      </w:r>
      <w:r w:rsidR="00763F9D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故事</w:t>
      </w:r>
      <w:r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，</w:t>
      </w:r>
      <w:r w:rsidR="00763F9D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多年</w:t>
      </w:r>
      <w:r w:rsidR="00763F9D" w:rsidRPr="00741B0E">
        <w:rPr>
          <w:rFonts w:ascii="仿宋" w:eastAsia="仿宋" w:hAnsi="仿宋"/>
          <w:snapToGrid w:val="0"/>
          <w:spacing w:val="8"/>
          <w:kern w:val="0"/>
          <w:sz w:val="30"/>
          <w:szCs w:val="24"/>
          <w:shd w:val="clear" w:color="auto" w:fill="FFFFFF"/>
        </w:rPr>
        <w:t>来古天乐</w:t>
      </w:r>
      <w:r w:rsidR="00FA1E14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把</w:t>
      </w:r>
      <w:r w:rsidR="00FA1E14" w:rsidRPr="00741B0E">
        <w:rPr>
          <w:rFonts w:ascii="仿宋" w:eastAsia="仿宋" w:hAnsi="仿宋"/>
          <w:snapToGrid w:val="0"/>
          <w:spacing w:val="8"/>
          <w:kern w:val="0"/>
          <w:sz w:val="30"/>
          <w:szCs w:val="24"/>
          <w:shd w:val="clear" w:color="auto" w:fill="FFFFFF"/>
        </w:rPr>
        <w:t>拍戏、广告的大量收入用在建小学上，</w:t>
      </w:r>
      <w:r w:rsidR="00FA1E14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至今</w:t>
      </w:r>
      <w:r w:rsidR="00FA1E14" w:rsidRPr="00741B0E">
        <w:rPr>
          <w:rFonts w:ascii="仿宋" w:eastAsia="仿宋" w:hAnsi="仿宋"/>
          <w:snapToGrid w:val="0"/>
          <w:spacing w:val="8"/>
          <w:kern w:val="0"/>
          <w:sz w:val="30"/>
          <w:szCs w:val="24"/>
          <w:shd w:val="clear" w:color="auto" w:fill="FFFFFF"/>
        </w:rPr>
        <w:t>已建成了</w:t>
      </w:r>
      <w:r w:rsidR="00FA1E14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117所</w:t>
      </w:r>
      <w:r w:rsidR="00FA1E14" w:rsidRPr="00741B0E">
        <w:rPr>
          <w:rFonts w:ascii="仿宋" w:eastAsia="仿宋" w:hAnsi="仿宋"/>
          <w:snapToGrid w:val="0"/>
          <w:spacing w:val="8"/>
          <w:kern w:val="0"/>
          <w:sz w:val="30"/>
          <w:szCs w:val="24"/>
          <w:shd w:val="clear" w:color="auto" w:fill="FFFFFF"/>
        </w:rPr>
        <w:t>希望小学，</w:t>
      </w:r>
      <w:r w:rsidR="00FA1E14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实现了10年</w:t>
      </w:r>
      <w:r w:rsidR="00FA1E14" w:rsidRPr="00741B0E">
        <w:rPr>
          <w:rFonts w:ascii="仿宋" w:eastAsia="仿宋" w:hAnsi="仿宋"/>
          <w:snapToGrid w:val="0"/>
          <w:spacing w:val="8"/>
          <w:kern w:val="0"/>
          <w:sz w:val="30"/>
          <w:szCs w:val="24"/>
          <w:shd w:val="clear" w:color="auto" w:fill="FFFFFF"/>
        </w:rPr>
        <w:t>建</w:t>
      </w:r>
      <w:r w:rsidR="00FA1E14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100所</w:t>
      </w:r>
      <w:r w:rsidR="00FA1E14" w:rsidRPr="00741B0E">
        <w:rPr>
          <w:rFonts w:ascii="仿宋" w:eastAsia="仿宋" w:hAnsi="仿宋"/>
          <w:snapToGrid w:val="0"/>
          <w:spacing w:val="8"/>
          <w:kern w:val="0"/>
          <w:sz w:val="30"/>
          <w:szCs w:val="24"/>
          <w:shd w:val="clear" w:color="auto" w:fill="FFFFFF"/>
        </w:rPr>
        <w:t>学校的善举，</w:t>
      </w:r>
      <w:r w:rsidR="00FA1E14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古天乐</w:t>
      </w:r>
      <w:r w:rsidR="00FA1E14" w:rsidRPr="00741B0E">
        <w:rPr>
          <w:rFonts w:ascii="仿宋" w:eastAsia="仿宋" w:hAnsi="仿宋"/>
          <w:snapToGrid w:val="0"/>
          <w:spacing w:val="8"/>
          <w:kern w:val="0"/>
          <w:sz w:val="30"/>
          <w:szCs w:val="24"/>
          <w:shd w:val="clear" w:color="auto" w:fill="FFFFFF"/>
        </w:rPr>
        <w:t>的故事让学生</w:t>
      </w:r>
      <w:r w:rsidR="00FA1E14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意识</w:t>
      </w:r>
      <w:r w:rsidR="00FA1E14" w:rsidRPr="00741B0E">
        <w:rPr>
          <w:rFonts w:ascii="仿宋" w:eastAsia="仿宋" w:hAnsi="仿宋"/>
          <w:snapToGrid w:val="0"/>
          <w:spacing w:val="8"/>
          <w:kern w:val="0"/>
          <w:sz w:val="30"/>
          <w:szCs w:val="24"/>
          <w:shd w:val="clear" w:color="auto" w:fill="FFFFFF"/>
        </w:rPr>
        <w:t>到了一</w:t>
      </w:r>
      <w:r w:rsidR="00FA1E14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位</w:t>
      </w:r>
      <w:r w:rsidR="00FA1E14" w:rsidRPr="00741B0E">
        <w:rPr>
          <w:rFonts w:ascii="仿宋" w:eastAsia="仿宋" w:hAnsi="仿宋"/>
          <w:snapToGrid w:val="0"/>
          <w:spacing w:val="8"/>
          <w:kern w:val="0"/>
          <w:sz w:val="30"/>
          <w:szCs w:val="24"/>
          <w:shd w:val="clear" w:color="auto" w:fill="FFFFFF"/>
        </w:rPr>
        <w:t>社会知名人物的</w:t>
      </w:r>
      <w:r w:rsidR="00FA1E14" w:rsidRPr="00741B0E">
        <w:rPr>
          <w:rFonts w:ascii="仿宋" w:eastAsia="仿宋" w:hAnsi="仿宋" w:hint="eastAsia"/>
          <w:snapToGrid w:val="0"/>
          <w:spacing w:val="8"/>
          <w:kern w:val="0"/>
          <w:sz w:val="30"/>
          <w:szCs w:val="24"/>
          <w:shd w:val="clear" w:color="auto" w:fill="FFFFFF"/>
        </w:rPr>
        <w:t>社会责任，更深刻</w:t>
      </w:r>
      <w:r w:rsidR="00301796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体会到了</w:t>
      </w:r>
      <w:r w:rsidR="00E7199B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社会的真善美，有助于养成</w:t>
      </w:r>
      <w:r w:rsidR="00596920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学生</w:t>
      </w:r>
      <w:r w:rsidR="00E7199B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正确的世界观、人生观和价值观，真正起到此时无声胜有声的教学效果。</w:t>
      </w:r>
      <w:r w:rsidR="00C054EC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在教学</w:t>
      </w:r>
      <w:r w:rsidR="00C054EC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lastRenderedPageBreak/>
        <w:t>中还可以选择</w:t>
      </w:r>
      <w:r w:rsidR="00596920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学生</w:t>
      </w:r>
      <w:r w:rsidR="00C054EC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身边的榜样故事</w:t>
      </w:r>
      <w:r w:rsidR="00821E70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，</w:t>
      </w:r>
      <w:r w:rsidR="00E7199B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打动和感染学生的心灵，使其产生赞美、</w:t>
      </w:r>
      <w:r w:rsidR="00596920" w:rsidRPr="00741B0E">
        <w:rPr>
          <w:rFonts w:ascii="仿宋" w:eastAsia="仿宋" w:hAnsi="仿宋" w:hint="eastAsia"/>
          <w:snapToGrid w:val="0"/>
          <w:kern w:val="0"/>
          <w:sz w:val="30"/>
          <w:szCs w:val="24"/>
        </w:rPr>
        <w:t>崇拜、仿效等思想感情和行为动机，塑造</w:t>
      </w:r>
      <w:r w:rsidR="00596920" w:rsidRPr="00741B0E">
        <w:rPr>
          <w:rFonts w:ascii="仿宋" w:eastAsia="仿宋" w:hAnsi="仿宋"/>
          <w:snapToGrid w:val="0"/>
          <w:kern w:val="0"/>
          <w:sz w:val="30"/>
          <w:szCs w:val="24"/>
        </w:rPr>
        <w:t>了高尚人格的道德之美。</w:t>
      </w:r>
    </w:p>
    <w:p w:rsidR="0028048B" w:rsidRPr="00741B0E" w:rsidRDefault="00AF50E2" w:rsidP="00741B0E">
      <w:pPr>
        <w:spacing w:line="360" w:lineRule="auto"/>
        <w:ind w:firstLineChars="150" w:firstLine="450"/>
        <w:rPr>
          <w:rFonts w:ascii="仿宋" w:eastAsia="仿宋" w:hAnsi="仿宋"/>
          <w:sz w:val="30"/>
          <w:szCs w:val="24"/>
        </w:rPr>
      </w:pPr>
      <w:r w:rsidRPr="00741B0E">
        <w:rPr>
          <w:rFonts w:ascii="仿宋" w:eastAsia="仿宋" w:hAnsi="仿宋" w:hint="eastAsia"/>
          <w:sz w:val="30"/>
          <w:szCs w:val="24"/>
        </w:rPr>
        <w:t xml:space="preserve"> </w:t>
      </w:r>
      <w:r w:rsidR="0028048B" w:rsidRPr="00741B0E">
        <w:rPr>
          <w:rFonts w:ascii="仿宋" w:eastAsia="仿宋" w:hAnsi="仿宋" w:hint="eastAsia"/>
          <w:sz w:val="30"/>
          <w:szCs w:val="24"/>
        </w:rPr>
        <w:t>三</w:t>
      </w:r>
      <w:r w:rsidR="0028048B" w:rsidRPr="00741B0E">
        <w:rPr>
          <w:rFonts w:ascii="仿宋" w:eastAsia="仿宋" w:hAnsi="仿宋"/>
          <w:sz w:val="30"/>
          <w:szCs w:val="24"/>
        </w:rPr>
        <w:t>、</w:t>
      </w:r>
      <w:r w:rsidR="0028048B" w:rsidRPr="00741B0E">
        <w:rPr>
          <w:rFonts w:ascii="仿宋" w:eastAsia="仿宋" w:hAnsi="仿宋" w:hint="eastAsia"/>
          <w:sz w:val="30"/>
          <w:szCs w:val="24"/>
        </w:rPr>
        <w:t>借助</w:t>
      </w:r>
      <w:r w:rsidR="0028048B" w:rsidRPr="00741B0E">
        <w:rPr>
          <w:rFonts w:ascii="仿宋" w:eastAsia="仿宋" w:hAnsi="仿宋"/>
          <w:sz w:val="30"/>
          <w:szCs w:val="24"/>
        </w:rPr>
        <w:t>可思辨的</w:t>
      </w:r>
      <w:r w:rsidR="003B19BE" w:rsidRPr="00741B0E">
        <w:rPr>
          <w:rFonts w:ascii="仿宋" w:eastAsia="仿宋" w:hAnsi="仿宋" w:hint="eastAsia"/>
          <w:sz w:val="30"/>
          <w:szCs w:val="24"/>
        </w:rPr>
        <w:t>冲突</w:t>
      </w:r>
      <w:r w:rsidR="003B19BE" w:rsidRPr="00741B0E">
        <w:rPr>
          <w:rFonts w:ascii="仿宋" w:eastAsia="仿宋" w:hAnsi="仿宋"/>
          <w:sz w:val="30"/>
          <w:szCs w:val="24"/>
        </w:rPr>
        <w:t>情境，</w:t>
      </w:r>
      <w:r w:rsidR="003B19BE" w:rsidRPr="00741B0E">
        <w:rPr>
          <w:rFonts w:ascii="仿宋" w:eastAsia="仿宋" w:hAnsi="仿宋" w:hint="eastAsia"/>
          <w:sz w:val="30"/>
          <w:szCs w:val="24"/>
        </w:rPr>
        <w:t>启发</w:t>
      </w:r>
      <w:r w:rsidR="003B19BE" w:rsidRPr="00741B0E">
        <w:rPr>
          <w:rFonts w:ascii="仿宋" w:eastAsia="仿宋" w:hAnsi="仿宋"/>
          <w:sz w:val="30"/>
          <w:szCs w:val="24"/>
        </w:rPr>
        <w:t>学生思维的</w:t>
      </w:r>
      <w:r w:rsidR="003B19BE" w:rsidRPr="00741B0E">
        <w:rPr>
          <w:rFonts w:ascii="仿宋" w:eastAsia="仿宋" w:hAnsi="仿宋" w:hint="eastAsia"/>
          <w:sz w:val="30"/>
          <w:szCs w:val="24"/>
        </w:rPr>
        <w:t>探究</w:t>
      </w:r>
      <w:r w:rsidR="003B19BE" w:rsidRPr="00741B0E">
        <w:rPr>
          <w:rFonts w:ascii="仿宋" w:eastAsia="仿宋" w:hAnsi="仿宋"/>
          <w:sz w:val="30"/>
          <w:szCs w:val="24"/>
        </w:rPr>
        <w:t>之美。</w:t>
      </w:r>
    </w:p>
    <w:p w:rsidR="003B19BE" w:rsidRPr="00741B0E" w:rsidRDefault="00AF50E2" w:rsidP="00741B0E">
      <w:pPr>
        <w:spacing w:line="360" w:lineRule="auto"/>
        <w:ind w:firstLineChars="150" w:firstLine="450"/>
        <w:rPr>
          <w:rFonts w:ascii="仿宋" w:eastAsia="仿宋" w:hAnsi="仿宋"/>
          <w:sz w:val="30"/>
          <w:szCs w:val="24"/>
        </w:rPr>
      </w:pPr>
      <w:r w:rsidRPr="00741B0E">
        <w:rPr>
          <w:rFonts w:ascii="仿宋" w:eastAsia="仿宋" w:hAnsi="仿宋" w:hint="eastAsia"/>
          <w:sz w:val="30"/>
          <w:szCs w:val="24"/>
        </w:rPr>
        <w:t xml:space="preserve"> </w:t>
      </w:r>
      <w:r w:rsidR="0030657C" w:rsidRPr="00741B0E">
        <w:rPr>
          <w:rFonts w:ascii="仿宋" w:eastAsia="仿宋" w:hAnsi="仿宋" w:hint="eastAsia"/>
          <w:sz w:val="30"/>
          <w:szCs w:val="24"/>
        </w:rPr>
        <w:t>子曰，</w:t>
      </w:r>
      <w:r w:rsidR="00524AB6" w:rsidRPr="00741B0E">
        <w:rPr>
          <w:rFonts w:ascii="仿宋" w:eastAsia="仿宋" w:hAnsi="仿宋"/>
          <w:sz w:val="30"/>
          <w:szCs w:val="24"/>
        </w:rPr>
        <w:t>“</w:t>
      </w:r>
      <w:r w:rsidR="00524AB6" w:rsidRPr="00741B0E">
        <w:rPr>
          <w:rFonts w:ascii="仿宋" w:eastAsia="仿宋" w:hAnsi="仿宋" w:hint="eastAsia"/>
          <w:sz w:val="30"/>
          <w:szCs w:val="24"/>
        </w:rPr>
        <w:t>不愤不启</w:t>
      </w:r>
      <w:r w:rsidR="00524AB6" w:rsidRPr="00741B0E">
        <w:rPr>
          <w:rFonts w:ascii="仿宋" w:eastAsia="仿宋" w:hAnsi="仿宋"/>
          <w:sz w:val="30"/>
          <w:szCs w:val="24"/>
        </w:rPr>
        <w:t>，不悱不发”</w:t>
      </w:r>
      <w:r w:rsidR="0030657C" w:rsidRPr="00741B0E">
        <w:rPr>
          <w:rFonts w:ascii="仿宋" w:eastAsia="仿宋" w:hAnsi="仿宋" w:hint="eastAsia"/>
          <w:sz w:val="30"/>
          <w:szCs w:val="24"/>
          <w:vertAlign w:val="superscript"/>
        </w:rPr>
        <w:t>[</w:t>
      </w:r>
      <w:r w:rsidR="00905D04">
        <w:rPr>
          <w:rFonts w:ascii="仿宋" w:eastAsia="仿宋" w:hAnsi="仿宋" w:hint="eastAsia"/>
          <w:sz w:val="30"/>
          <w:szCs w:val="24"/>
          <w:vertAlign w:val="superscript"/>
        </w:rPr>
        <w:t>6</w:t>
      </w:r>
      <w:r w:rsidR="0030657C" w:rsidRPr="00741B0E">
        <w:rPr>
          <w:rFonts w:ascii="仿宋" w:eastAsia="仿宋" w:hAnsi="仿宋" w:hint="eastAsia"/>
          <w:sz w:val="30"/>
          <w:szCs w:val="24"/>
          <w:vertAlign w:val="superscript"/>
        </w:rPr>
        <w:t>]</w:t>
      </w:r>
      <w:r w:rsidR="00524AB6" w:rsidRPr="00741B0E">
        <w:rPr>
          <w:rFonts w:ascii="仿宋" w:eastAsia="仿宋" w:hAnsi="仿宋" w:hint="eastAsia"/>
          <w:sz w:val="30"/>
          <w:szCs w:val="24"/>
        </w:rPr>
        <w:t>，</w:t>
      </w:r>
      <w:r w:rsidR="00524AB6" w:rsidRPr="00741B0E">
        <w:rPr>
          <w:rFonts w:ascii="仿宋" w:eastAsia="仿宋" w:hAnsi="仿宋"/>
          <w:sz w:val="30"/>
          <w:szCs w:val="24"/>
        </w:rPr>
        <w:t>孔子的这句话强调不到学生冥思苦想而有所体会的程度，教师不要去开导他；不到他心理明白却不能完善表达出来的程度，不要去启发他</w:t>
      </w:r>
      <w:r w:rsidR="00F06C44" w:rsidRPr="00741B0E">
        <w:rPr>
          <w:rFonts w:ascii="仿宋" w:eastAsia="仿宋" w:hAnsi="仿宋" w:hint="eastAsia"/>
          <w:sz w:val="30"/>
          <w:szCs w:val="24"/>
        </w:rPr>
        <w:t>，</w:t>
      </w:r>
      <w:r w:rsidR="00F06C44" w:rsidRPr="00741B0E">
        <w:rPr>
          <w:rFonts w:ascii="仿宋" w:eastAsia="仿宋" w:hAnsi="仿宋"/>
          <w:sz w:val="30"/>
          <w:szCs w:val="24"/>
        </w:rPr>
        <w:t>这一</w:t>
      </w:r>
      <w:r w:rsidR="00F06C44" w:rsidRPr="00741B0E">
        <w:rPr>
          <w:rFonts w:ascii="仿宋" w:eastAsia="仿宋" w:hAnsi="仿宋" w:hint="eastAsia"/>
          <w:sz w:val="30"/>
          <w:szCs w:val="24"/>
        </w:rPr>
        <w:t>教育</w:t>
      </w:r>
      <w:r w:rsidR="00F06C44" w:rsidRPr="00741B0E">
        <w:rPr>
          <w:rFonts w:ascii="仿宋" w:eastAsia="仿宋" w:hAnsi="仿宋"/>
          <w:sz w:val="30"/>
          <w:szCs w:val="24"/>
        </w:rPr>
        <w:t>思想至今仍有</w:t>
      </w:r>
      <w:r w:rsidR="00F06C44" w:rsidRPr="00741B0E">
        <w:rPr>
          <w:rFonts w:ascii="仿宋" w:eastAsia="仿宋" w:hAnsi="仿宋" w:hint="eastAsia"/>
          <w:sz w:val="30"/>
          <w:szCs w:val="24"/>
        </w:rPr>
        <w:t>积极</w:t>
      </w:r>
      <w:r w:rsidR="00F06C44" w:rsidRPr="00741B0E">
        <w:rPr>
          <w:rFonts w:ascii="仿宋" w:eastAsia="仿宋" w:hAnsi="仿宋"/>
          <w:sz w:val="30"/>
          <w:szCs w:val="24"/>
        </w:rPr>
        <w:t>的意义</w:t>
      </w:r>
      <w:r w:rsidR="00F06C44" w:rsidRPr="00741B0E">
        <w:rPr>
          <w:rFonts w:ascii="仿宋" w:eastAsia="仿宋" w:hAnsi="仿宋" w:hint="eastAsia"/>
          <w:sz w:val="30"/>
          <w:szCs w:val="24"/>
        </w:rPr>
        <w:t>。</w:t>
      </w:r>
      <w:r w:rsidR="003B19BE" w:rsidRPr="00741B0E">
        <w:rPr>
          <w:rFonts w:ascii="仿宋" w:eastAsia="仿宋" w:hAnsi="仿宋" w:hint="eastAsia"/>
          <w:sz w:val="30"/>
          <w:szCs w:val="24"/>
        </w:rPr>
        <w:t>《普通高中思想政治课程标准》（2017年版）</w:t>
      </w:r>
      <w:r w:rsidR="00F06C44" w:rsidRPr="00741B0E">
        <w:rPr>
          <w:rFonts w:ascii="仿宋" w:eastAsia="仿宋" w:hAnsi="仿宋" w:hint="eastAsia"/>
          <w:sz w:val="30"/>
          <w:szCs w:val="24"/>
        </w:rPr>
        <w:t>也</w:t>
      </w:r>
      <w:r w:rsidR="00F06C44" w:rsidRPr="00741B0E">
        <w:rPr>
          <w:rFonts w:ascii="仿宋" w:eastAsia="仿宋" w:hAnsi="仿宋"/>
          <w:sz w:val="30"/>
          <w:szCs w:val="24"/>
        </w:rPr>
        <w:t>明确</w:t>
      </w:r>
      <w:r w:rsidR="003B19BE" w:rsidRPr="00741B0E">
        <w:rPr>
          <w:rFonts w:ascii="仿宋" w:eastAsia="仿宋" w:hAnsi="仿宋" w:hint="eastAsia"/>
          <w:sz w:val="30"/>
          <w:szCs w:val="24"/>
        </w:rPr>
        <w:t>指出</w:t>
      </w:r>
      <w:r w:rsidR="003B19BE" w:rsidRPr="00741B0E">
        <w:rPr>
          <w:rFonts w:ascii="仿宋" w:eastAsia="仿宋" w:hAnsi="仿宋"/>
          <w:sz w:val="30"/>
          <w:szCs w:val="24"/>
        </w:rPr>
        <w:t>，要</w:t>
      </w:r>
      <w:r w:rsidR="00524AB6" w:rsidRPr="00741B0E">
        <w:rPr>
          <w:rFonts w:ascii="仿宋" w:eastAsia="仿宋" w:hAnsi="仿宋" w:hint="eastAsia"/>
          <w:sz w:val="30"/>
          <w:szCs w:val="24"/>
        </w:rPr>
        <w:t>“直面</w:t>
      </w:r>
      <w:r w:rsidR="00524AB6" w:rsidRPr="00741B0E">
        <w:rPr>
          <w:rFonts w:ascii="仿宋" w:eastAsia="仿宋" w:hAnsi="仿宋"/>
          <w:sz w:val="30"/>
          <w:szCs w:val="24"/>
        </w:rPr>
        <w:t>社会思想文化的</w:t>
      </w:r>
      <w:r w:rsidR="00524AB6" w:rsidRPr="00741B0E">
        <w:rPr>
          <w:rFonts w:ascii="仿宋" w:eastAsia="仿宋" w:hAnsi="仿宋" w:hint="eastAsia"/>
          <w:sz w:val="30"/>
          <w:szCs w:val="24"/>
        </w:rPr>
        <w:t>影响</w:t>
      </w:r>
      <w:r w:rsidR="00524AB6" w:rsidRPr="00741B0E">
        <w:rPr>
          <w:rFonts w:ascii="仿宋" w:eastAsia="仿宋" w:hAnsi="仿宋"/>
          <w:sz w:val="30"/>
          <w:szCs w:val="24"/>
        </w:rPr>
        <w:t>相互交织、相互渗透</w:t>
      </w:r>
      <w:r w:rsidR="00524AB6" w:rsidRPr="00741B0E">
        <w:rPr>
          <w:rFonts w:ascii="仿宋" w:eastAsia="仿宋" w:hAnsi="仿宋" w:hint="eastAsia"/>
          <w:sz w:val="30"/>
          <w:szCs w:val="24"/>
        </w:rPr>
        <w:t>”</w:t>
      </w:r>
      <w:r w:rsidR="003B19BE" w:rsidRPr="00741B0E">
        <w:rPr>
          <w:rFonts w:ascii="仿宋" w:eastAsia="仿宋" w:hAnsi="仿宋"/>
          <w:sz w:val="30"/>
          <w:szCs w:val="24"/>
        </w:rPr>
        <w:t>“</w:t>
      </w:r>
      <w:r w:rsidR="003B19BE" w:rsidRPr="00741B0E">
        <w:rPr>
          <w:rFonts w:ascii="仿宋" w:eastAsia="仿宋" w:hAnsi="仿宋" w:hint="eastAsia"/>
          <w:sz w:val="30"/>
          <w:szCs w:val="24"/>
        </w:rPr>
        <w:t>着眼</w:t>
      </w:r>
      <w:r w:rsidR="003B19BE" w:rsidRPr="00741B0E">
        <w:rPr>
          <w:rFonts w:ascii="仿宋" w:eastAsia="仿宋" w:hAnsi="仿宋"/>
          <w:sz w:val="30"/>
          <w:szCs w:val="24"/>
        </w:rPr>
        <w:t>于学生思想活动的独立性、选择性、多变性、差异性和高中阶段成长的新特点，引导他们步入开放的、辨析式的学习路径，理性面对不同观点。”</w:t>
      </w:r>
      <w:r w:rsidR="0030657C" w:rsidRPr="00741B0E">
        <w:rPr>
          <w:rFonts w:ascii="仿宋" w:eastAsia="仿宋" w:hAnsi="仿宋" w:hint="eastAsia"/>
          <w:sz w:val="30"/>
          <w:szCs w:val="24"/>
          <w:vertAlign w:val="superscript"/>
        </w:rPr>
        <w:t>[</w:t>
      </w:r>
      <w:r w:rsidR="00905D04">
        <w:rPr>
          <w:rFonts w:ascii="仿宋" w:eastAsia="仿宋" w:hAnsi="仿宋" w:hint="eastAsia"/>
          <w:sz w:val="30"/>
          <w:szCs w:val="24"/>
          <w:vertAlign w:val="superscript"/>
        </w:rPr>
        <w:t>7</w:t>
      </w:r>
      <w:r w:rsidR="0030657C" w:rsidRPr="00741B0E">
        <w:rPr>
          <w:rFonts w:ascii="仿宋" w:eastAsia="仿宋" w:hAnsi="仿宋" w:hint="eastAsia"/>
          <w:sz w:val="30"/>
          <w:szCs w:val="24"/>
          <w:vertAlign w:val="superscript"/>
        </w:rPr>
        <w:t>]</w:t>
      </w:r>
      <w:r w:rsidR="0030657C" w:rsidRPr="00741B0E">
        <w:rPr>
          <w:rFonts w:ascii="仿宋" w:eastAsia="仿宋" w:hAnsi="仿宋" w:hint="eastAsia"/>
          <w:sz w:val="30"/>
          <w:szCs w:val="24"/>
        </w:rPr>
        <w:t>鉴于</w:t>
      </w:r>
      <w:r w:rsidR="00F06C44" w:rsidRPr="00741B0E">
        <w:rPr>
          <w:rFonts w:ascii="仿宋" w:eastAsia="仿宋" w:hAnsi="仿宋"/>
          <w:sz w:val="30"/>
          <w:szCs w:val="24"/>
        </w:rPr>
        <w:t>以上考虑</w:t>
      </w:r>
      <w:r w:rsidR="003B19BE" w:rsidRPr="00741B0E">
        <w:rPr>
          <w:rFonts w:ascii="仿宋" w:eastAsia="仿宋" w:hAnsi="仿宋"/>
          <w:sz w:val="30"/>
          <w:szCs w:val="24"/>
        </w:rPr>
        <w:t>，教师可以在教学中借助可思辨的冲突情境，</w:t>
      </w:r>
      <w:r w:rsidR="00F06C44" w:rsidRPr="00741B0E">
        <w:rPr>
          <w:rFonts w:ascii="仿宋" w:eastAsia="仿宋" w:hAnsi="仿宋" w:hint="eastAsia"/>
          <w:sz w:val="30"/>
          <w:szCs w:val="24"/>
        </w:rPr>
        <w:t>开启</w:t>
      </w:r>
      <w:r w:rsidR="00F06C44" w:rsidRPr="00741B0E">
        <w:rPr>
          <w:rFonts w:ascii="仿宋" w:eastAsia="仿宋" w:hAnsi="仿宋"/>
          <w:sz w:val="30"/>
          <w:szCs w:val="24"/>
        </w:rPr>
        <w:t>学生思维，自主探究观点，逐步培育科学精神。</w:t>
      </w:r>
      <w:r w:rsidR="00F06C44" w:rsidRPr="00741B0E">
        <w:rPr>
          <w:rFonts w:ascii="仿宋" w:eastAsia="仿宋" w:hAnsi="仿宋" w:hint="eastAsia"/>
          <w:sz w:val="30"/>
          <w:szCs w:val="24"/>
        </w:rPr>
        <w:t>比如在</w:t>
      </w:r>
      <w:r w:rsidR="00F06C44" w:rsidRPr="00741B0E">
        <w:rPr>
          <w:rFonts w:ascii="仿宋" w:eastAsia="仿宋" w:hAnsi="仿宋"/>
          <w:sz w:val="30"/>
          <w:szCs w:val="24"/>
        </w:rPr>
        <w:t>学习《</w:t>
      </w:r>
      <w:r w:rsidR="00F06C44" w:rsidRPr="00741B0E">
        <w:rPr>
          <w:rFonts w:ascii="仿宋" w:eastAsia="仿宋" w:hAnsi="仿宋" w:hint="eastAsia"/>
          <w:sz w:val="30"/>
          <w:szCs w:val="24"/>
        </w:rPr>
        <w:t>用</w:t>
      </w:r>
      <w:r w:rsidR="00F06C44" w:rsidRPr="00741B0E">
        <w:rPr>
          <w:rFonts w:ascii="仿宋" w:eastAsia="仿宋" w:hAnsi="仿宋"/>
          <w:sz w:val="30"/>
          <w:szCs w:val="24"/>
        </w:rPr>
        <w:t>对立统一的观点看问题》</w:t>
      </w:r>
      <w:r w:rsidR="00F06C44" w:rsidRPr="00741B0E">
        <w:rPr>
          <w:rFonts w:ascii="仿宋" w:eastAsia="仿宋" w:hAnsi="仿宋" w:hint="eastAsia"/>
          <w:sz w:val="30"/>
          <w:szCs w:val="24"/>
        </w:rPr>
        <w:t>这一</w:t>
      </w:r>
      <w:r w:rsidR="00F06C44" w:rsidRPr="00741B0E">
        <w:rPr>
          <w:rFonts w:ascii="仿宋" w:eastAsia="仿宋" w:hAnsi="仿宋"/>
          <w:sz w:val="30"/>
          <w:szCs w:val="24"/>
        </w:rPr>
        <w:t>章节时</w:t>
      </w:r>
      <w:r w:rsidR="00F06C44" w:rsidRPr="00741B0E">
        <w:rPr>
          <w:rFonts w:ascii="仿宋" w:eastAsia="仿宋" w:hAnsi="仿宋" w:hint="eastAsia"/>
          <w:sz w:val="30"/>
          <w:szCs w:val="24"/>
        </w:rPr>
        <w:t>，</w:t>
      </w:r>
      <w:r w:rsidR="00F06C44" w:rsidRPr="00741B0E">
        <w:rPr>
          <w:rFonts w:ascii="仿宋" w:eastAsia="仿宋" w:hAnsi="仿宋"/>
          <w:sz w:val="30"/>
          <w:szCs w:val="24"/>
        </w:rPr>
        <w:t>教师可借助“</w:t>
      </w:r>
      <w:r w:rsidR="00F06C44" w:rsidRPr="00741B0E">
        <w:rPr>
          <w:rFonts w:ascii="仿宋" w:eastAsia="仿宋" w:hAnsi="仿宋" w:hint="eastAsia"/>
          <w:sz w:val="30"/>
          <w:szCs w:val="24"/>
        </w:rPr>
        <w:t>手机给我们</w:t>
      </w:r>
      <w:r w:rsidR="00F06C44" w:rsidRPr="00741B0E">
        <w:rPr>
          <w:rFonts w:ascii="仿宋" w:eastAsia="仿宋" w:hAnsi="仿宋"/>
          <w:sz w:val="30"/>
          <w:szCs w:val="24"/>
        </w:rPr>
        <w:t>的</w:t>
      </w:r>
      <w:r w:rsidR="00F06C44" w:rsidRPr="00741B0E">
        <w:rPr>
          <w:rFonts w:ascii="仿宋" w:eastAsia="仿宋" w:hAnsi="仿宋" w:hint="eastAsia"/>
          <w:sz w:val="30"/>
          <w:szCs w:val="24"/>
        </w:rPr>
        <w:t>生活</w:t>
      </w:r>
      <w:r w:rsidR="00ED0F7C" w:rsidRPr="00741B0E">
        <w:rPr>
          <w:rFonts w:ascii="仿宋" w:eastAsia="仿宋" w:hAnsi="仿宋"/>
          <w:sz w:val="30"/>
          <w:szCs w:val="24"/>
        </w:rPr>
        <w:t>带来了</w:t>
      </w:r>
      <w:r w:rsidR="00ED0F7C" w:rsidRPr="00741B0E">
        <w:rPr>
          <w:rFonts w:ascii="仿宋" w:eastAsia="仿宋" w:hAnsi="仿宋" w:hint="eastAsia"/>
          <w:sz w:val="30"/>
          <w:szCs w:val="24"/>
        </w:rPr>
        <w:t>便利</w:t>
      </w:r>
      <w:r w:rsidR="00F06C44" w:rsidRPr="00741B0E">
        <w:rPr>
          <w:rFonts w:ascii="仿宋" w:eastAsia="仿宋" w:hAnsi="仿宋"/>
          <w:sz w:val="30"/>
          <w:szCs w:val="24"/>
        </w:rPr>
        <w:t>”</w:t>
      </w:r>
      <w:r w:rsidR="00F06C44" w:rsidRPr="00741B0E">
        <w:rPr>
          <w:rFonts w:ascii="仿宋" w:eastAsia="仿宋" w:hAnsi="仿宋" w:hint="eastAsia"/>
          <w:sz w:val="30"/>
          <w:szCs w:val="24"/>
        </w:rPr>
        <w:t>和</w:t>
      </w:r>
      <w:r w:rsidR="00F06C44" w:rsidRPr="00741B0E">
        <w:rPr>
          <w:rFonts w:ascii="仿宋" w:eastAsia="仿宋" w:hAnsi="仿宋"/>
          <w:sz w:val="30"/>
          <w:szCs w:val="24"/>
        </w:rPr>
        <w:t>“</w:t>
      </w:r>
      <w:r w:rsidR="00F06C44" w:rsidRPr="00741B0E">
        <w:rPr>
          <w:rFonts w:ascii="仿宋" w:eastAsia="仿宋" w:hAnsi="仿宋" w:hint="eastAsia"/>
          <w:sz w:val="30"/>
          <w:szCs w:val="24"/>
        </w:rPr>
        <w:t>手机</w:t>
      </w:r>
      <w:r w:rsidR="00F06C44" w:rsidRPr="00741B0E">
        <w:rPr>
          <w:rFonts w:ascii="仿宋" w:eastAsia="仿宋" w:hAnsi="仿宋"/>
          <w:sz w:val="30"/>
          <w:szCs w:val="24"/>
        </w:rPr>
        <w:t>给我们</w:t>
      </w:r>
      <w:r w:rsidR="00F06C44" w:rsidRPr="00741B0E">
        <w:rPr>
          <w:rFonts w:ascii="仿宋" w:eastAsia="仿宋" w:hAnsi="仿宋" w:hint="eastAsia"/>
          <w:sz w:val="30"/>
          <w:szCs w:val="24"/>
        </w:rPr>
        <w:t>的</w:t>
      </w:r>
      <w:r w:rsidR="00F06C44" w:rsidRPr="00741B0E">
        <w:rPr>
          <w:rFonts w:ascii="仿宋" w:eastAsia="仿宋" w:hAnsi="仿宋"/>
          <w:sz w:val="30"/>
          <w:szCs w:val="24"/>
        </w:rPr>
        <w:t>生活带来了灾难”</w:t>
      </w:r>
      <w:r w:rsidR="00F06C44" w:rsidRPr="00741B0E">
        <w:rPr>
          <w:rFonts w:ascii="仿宋" w:eastAsia="仿宋" w:hAnsi="仿宋" w:hint="eastAsia"/>
          <w:sz w:val="30"/>
          <w:szCs w:val="24"/>
        </w:rPr>
        <w:t>两个</w:t>
      </w:r>
      <w:r w:rsidR="00F06C44" w:rsidRPr="00741B0E">
        <w:rPr>
          <w:rFonts w:ascii="仿宋" w:eastAsia="仿宋" w:hAnsi="仿宋"/>
          <w:sz w:val="30"/>
          <w:szCs w:val="24"/>
        </w:rPr>
        <w:t>冲突情境，</w:t>
      </w:r>
      <w:r w:rsidR="00ED0F7C" w:rsidRPr="00741B0E">
        <w:rPr>
          <w:rFonts w:ascii="仿宋" w:eastAsia="仿宋" w:hAnsi="仿宋" w:hint="eastAsia"/>
          <w:sz w:val="30"/>
          <w:szCs w:val="24"/>
        </w:rPr>
        <w:t>引导</w:t>
      </w:r>
      <w:r w:rsidR="00ED0F7C" w:rsidRPr="00741B0E">
        <w:rPr>
          <w:rFonts w:ascii="仿宋" w:eastAsia="仿宋" w:hAnsi="仿宋"/>
          <w:sz w:val="30"/>
          <w:szCs w:val="24"/>
        </w:rPr>
        <w:t>学生在反思自己生活经验的过程中进行辨析，在理性思考的基础上形成自己的观点，然后教师可以进一步</w:t>
      </w:r>
      <w:r w:rsidR="00ED0F7C" w:rsidRPr="00741B0E">
        <w:rPr>
          <w:rFonts w:ascii="仿宋" w:eastAsia="仿宋" w:hAnsi="仿宋" w:hint="eastAsia"/>
          <w:sz w:val="30"/>
          <w:szCs w:val="24"/>
        </w:rPr>
        <w:t>提出</w:t>
      </w:r>
      <w:r w:rsidR="00ED0F7C" w:rsidRPr="00741B0E">
        <w:rPr>
          <w:rFonts w:ascii="仿宋" w:eastAsia="仿宋" w:hAnsi="仿宋"/>
          <w:sz w:val="30"/>
          <w:szCs w:val="24"/>
        </w:rPr>
        <w:t>“</w:t>
      </w:r>
      <w:r w:rsidR="00ED0F7C" w:rsidRPr="00741B0E">
        <w:rPr>
          <w:rFonts w:ascii="仿宋" w:eastAsia="仿宋" w:hAnsi="仿宋" w:hint="eastAsia"/>
          <w:sz w:val="30"/>
          <w:szCs w:val="24"/>
        </w:rPr>
        <w:t>高中生</w:t>
      </w:r>
      <w:r w:rsidR="00ED0F7C" w:rsidRPr="00741B0E">
        <w:rPr>
          <w:rFonts w:ascii="仿宋" w:eastAsia="仿宋" w:hAnsi="仿宋"/>
          <w:sz w:val="30"/>
          <w:szCs w:val="24"/>
        </w:rPr>
        <w:t>如何合理利用手机”</w:t>
      </w:r>
      <w:r w:rsidR="0030657C" w:rsidRPr="00741B0E">
        <w:rPr>
          <w:rFonts w:ascii="仿宋" w:eastAsia="仿宋" w:hAnsi="仿宋" w:hint="eastAsia"/>
          <w:sz w:val="30"/>
          <w:szCs w:val="24"/>
        </w:rPr>
        <w:t>这一问题启发学生们思考并回答</w:t>
      </w:r>
      <w:r w:rsidR="00ED0F7C" w:rsidRPr="00741B0E">
        <w:rPr>
          <w:rFonts w:ascii="仿宋" w:eastAsia="仿宋" w:hAnsi="仿宋" w:hint="eastAsia"/>
          <w:sz w:val="30"/>
          <w:szCs w:val="24"/>
        </w:rPr>
        <w:t>。</w:t>
      </w:r>
      <w:r w:rsidR="00ED0F7C" w:rsidRPr="00741B0E">
        <w:rPr>
          <w:rFonts w:ascii="仿宋" w:eastAsia="仿宋" w:hAnsi="仿宋"/>
          <w:sz w:val="30"/>
          <w:szCs w:val="24"/>
        </w:rPr>
        <w:t>在这一冲</w:t>
      </w:r>
      <w:r w:rsidR="00ED0F7C" w:rsidRPr="00741B0E">
        <w:rPr>
          <w:rFonts w:ascii="仿宋" w:eastAsia="仿宋" w:hAnsi="仿宋" w:hint="eastAsia"/>
          <w:sz w:val="30"/>
          <w:szCs w:val="24"/>
        </w:rPr>
        <w:t>突</w:t>
      </w:r>
      <w:r w:rsidR="00ED0F7C" w:rsidRPr="00741B0E">
        <w:rPr>
          <w:rFonts w:ascii="仿宋" w:eastAsia="仿宋" w:hAnsi="仿宋"/>
          <w:sz w:val="30"/>
          <w:szCs w:val="24"/>
        </w:rPr>
        <w:t>情境的思辨中，学生发现了差异，表达了认识，作出了判断，最后形成了自己的行为选择</w:t>
      </w:r>
      <w:r w:rsidR="00ED0F7C" w:rsidRPr="00741B0E">
        <w:rPr>
          <w:rFonts w:ascii="仿宋" w:eastAsia="仿宋" w:hAnsi="仿宋" w:hint="eastAsia"/>
          <w:sz w:val="30"/>
          <w:szCs w:val="24"/>
        </w:rPr>
        <w:t>，</w:t>
      </w:r>
      <w:r w:rsidR="00ED0F7C" w:rsidRPr="00741B0E">
        <w:rPr>
          <w:rFonts w:ascii="仿宋" w:eastAsia="仿宋" w:hAnsi="仿宋"/>
          <w:sz w:val="30"/>
          <w:szCs w:val="24"/>
        </w:rPr>
        <w:t>真正实现了</w:t>
      </w:r>
      <w:r w:rsidR="00ED0F7C" w:rsidRPr="00741B0E">
        <w:rPr>
          <w:rFonts w:ascii="仿宋" w:eastAsia="仿宋" w:hAnsi="仿宋" w:hint="eastAsia"/>
          <w:sz w:val="30"/>
          <w:szCs w:val="24"/>
        </w:rPr>
        <w:t>启发学生</w:t>
      </w:r>
      <w:r w:rsidR="00ED0F7C" w:rsidRPr="00741B0E">
        <w:rPr>
          <w:rFonts w:ascii="仿宋" w:eastAsia="仿宋" w:hAnsi="仿宋"/>
          <w:sz w:val="30"/>
          <w:szCs w:val="24"/>
        </w:rPr>
        <w:t>思维的探究之美。</w:t>
      </w:r>
    </w:p>
    <w:p w:rsidR="008D6F2F" w:rsidRPr="00741B0E" w:rsidRDefault="00AF50E2" w:rsidP="00741B0E">
      <w:pPr>
        <w:spacing w:line="360" w:lineRule="auto"/>
        <w:ind w:firstLineChars="150" w:firstLine="450"/>
        <w:rPr>
          <w:rFonts w:ascii="仿宋" w:eastAsia="仿宋" w:hAnsi="仿宋"/>
          <w:sz w:val="30"/>
          <w:szCs w:val="24"/>
        </w:rPr>
      </w:pPr>
      <w:r w:rsidRPr="00741B0E">
        <w:rPr>
          <w:rFonts w:ascii="仿宋" w:eastAsia="仿宋" w:hAnsi="仿宋" w:hint="eastAsia"/>
          <w:sz w:val="30"/>
          <w:szCs w:val="24"/>
        </w:rPr>
        <w:t xml:space="preserve"> </w:t>
      </w:r>
      <w:r w:rsidR="0028048B" w:rsidRPr="00741B0E">
        <w:rPr>
          <w:rFonts w:ascii="仿宋" w:eastAsia="仿宋" w:hAnsi="仿宋" w:hint="eastAsia"/>
          <w:sz w:val="30"/>
          <w:szCs w:val="24"/>
        </w:rPr>
        <w:t>四</w:t>
      </w:r>
      <w:r w:rsidR="007055E2" w:rsidRPr="00741B0E">
        <w:rPr>
          <w:rFonts w:ascii="仿宋" w:eastAsia="仿宋" w:hAnsi="仿宋" w:hint="eastAsia"/>
          <w:sz w:val="30"/>
          <w:szCs w:val="24"/>
        </w:rPr>
        <w:t>、</w:t>
      </w:r>
      <w:r w:rsidR="00596920" w:rsidRPr="00741B0E">
        <w:rPr>
          <w:rFonts w:ascii="仿宋" w:eastAsia="仿宋" w:hAnsi="仿宋" w:hint="eastAsia"/>
          <w:sz w:val="30"/>
          <w:szCs w:val="24"/>
        </w:rPr>
        <w:t>设置有</w:t>
      </w:r>
      <w:r w:rsidR="00596920" w:rsidRPr="00741B0E">
        <w:rPr>
          <w:rFonts w:ascii="仿宋" w:eastAsia="仿宋" w:hAnsi="仿宋"/>
          <w:sz w:val="30"/>
          <w:szCs w:val="24"/>
        </w:rPr>
        <w:t>价值的任务</w:t>
      </w:r>
      <w:r w:rsidR="00D217CB" w:rsidRPr="00741B0E">
        <w:rPr>
          <w:rFonts w:ascii="仿宋" w:eastAsia="仿宋" w:hAnsi="仿宋" w:hint="eastAsia"/>
          <w:sz w:val="30"/>
          <w:szCs w:val="24"/>
        </w:rPr>
        <w:t>情境</w:t>
      </w:r>
      <w:r w:rsidR="0084368F" w:rsidRPr="00741B0E">
        <w:rPr>
          <w:rFonts w:ascii="仿宋" w:eastAsia="仿宋" w:hAnsi="仿宋" w:hint="eastAsia"/>
          <w:sz w:val="30"/>
          <w:szCs w:val="24"/>
        </w:rPr>
        <w:t>，</w:t>
      </w:r>
      <w:r w:rsidR="0013451D" w:rsidRPr="00741B0E">
        <w:rPr>
          <w:rFonts w:ascii="仿宋" w:eastAsia="仿宋" w:hAnsi="仿宋" w:hint="eastAsia"/>
          <w:sz w:val="30"/>
          <w:szCs w:val="24"/>
        </w:rPr>
        <w:t>促进课堂参与</w:t>
      </w:r>
      <w:r w:rsidR="0013451D" w:rsidRPr="00741B0E">
        <w:rPr>
          <w:rFonts w:ascii="仿宋" w:eastAsia="仿宋" w:hAnsi="仿宋"/>
          <w:sz w:val="30"/>
          <w:szCs w:val="24"/>
        </w:rPr>
        <w:t>的合作之美</w:t>
      </w:r>
      <w:r w:rsidR="0028048B" w:rsidRPr="00741B0E">
        <w:rPr>
          <w:rFonts w:ascii="仿宋" w:eastAsia="仿宋" w:hAnsi="仿宋" w:hint="eastAsia"/>
          <w:sz w:val="30"/>
          <w:szCs w:val="24"/>
        </w:rPr>
        <w:t>。</w:t>
      </w:r>
    </w:p>
    <w:p w:rsidR="0028048B" w:rsidRPr="00741B0E" w:rsidRDefault="00F67DBC" w:rsidP="00741B0E">
      <w:pPr>
        <w:spacing w:line="360" w:lineRule="auto"/>
        <w:ind w:firstLineChars="100" w:firstLine="300"/>
        <w:rPr>
          <w:rFonts w:ascii="仿宋" w:eastAsia="仿宋" w:hAnsi="仿宋"/>
          <w:sz w:val="30"/>
          <w:szCs w:val="24"/>
        </w:rPr>
      </w:pPr>
      <w:r w:rsidRPr="00741B0E">
        <w:rPr>
          <w:rFonts w:ascii="仿宋" w:eastAsia="仿宋" w:hAnsi="仿宋" w:cs="宋体" w:hint="eastAsia"/>
          <w:sz w:val="30"/>
          <w:szCs w:val="24"/>
        </w:rPr>
        <w:lastRenderedPageBreak/>
        <w:t xml:space="preserve"> </w:t>
      </w:r>
      <w:r w:rsidR="00AF50E2" w:rsidRPr="00741B0E">
        <w:rPr>
          <w:rFonts w:ascii="仿宋" w:eastAsia="仿宋" w:hAnsi="仿宋" w:cs="宋体" w:hint="eastAsia"/>
          <w:sz w:val="30"/>
          <w:szCs w:val="24"/>
        </w:rPr>
        <w:t xml:space="preserve"> </w:t>
      </w:r>
      <w:r w:rsidR="0084368F" w:rsidRPr="00741B0E">
        <w:rPr>
          <w:rFonts w:ascii="仿宋" w:eastAsia="仿宋" w:hAnsi="仿宋" w:cs="宋体" w:hint="eastAsia"/>
          <w:sz w:val="30"/>
          <w:szCs w:val="24"/>
        </w:rPr>
        <w:t>思想政治课不同于其他学科，具有很强的时代性、实践性、开放性。如果脱离时代与社会，只是一味地说教，那么政治课就会缺乏生气、活力。当前，有些学生虽然不喜欢纯粹的政治理论，但对风云变幻的国内外重大时事却情</w:t>
      </w:r>
      <w:r w:rsidR="00E624D7" w:rsidRPr="00741B0E">
        <w:rPr>
          <w:rFonts w:ascii="仿宋" w:eastAsia="仿宋" w:hAnsi="仿宋" w:cs="宋体" w:hint="eastAsia"/>
          <w:sz w:val="30"/>
          <w:szCs w:val="24"/>
        </w:rPr>
        <w:t>有独钟。所以政治教师可以结合学生的兴趣，</w:t>
      </w:r>
      <w:r w:rsidR="0013451D" w:rsidRPr="00741B0E">
        <w:rPr>
          <w:rFonts w:ascii="仿宋" w:eastAsia="仿宋" w:hAnsi="仿宋" w:cs="宋体" w:hint="eastAsia"/>
          <w:sz w:val="30"/>
          <w:szCs w:val="24"/>
        </w:rPr>
        <w:t>设置</w:t>
      </w:r>
      <w:r w:rsidR="0013451D" w:rsidRPr="00741B0E">
        <w:rPr>
          <w:rFonts w:ascii="仿宋" w:eastAsia="仿宋" w:hAnsi="仿宋" w:cs="宋体"/>
          <w:sz w:val="30"/>
          <w:szCs w:val="24"/>
        </w:rPr>
        <w:t>有价值的任务情境，</w:t>
      </w:r>
      <w:r w:rsidR="00E624D7" w:rsidRPr="00741B0E">
        <w:rPr>
          <w:rFonts w:ascii="仿宋" w:eastAsia="仿宋" w:hAnsi="仿宋" w:cs="宋体" w:hint="eastAsia"/>
          <w:sz w:val="30"/>
          <w:szCs w:val="24"/>
        </w:rPr>
        <w:t>水乳交融地“化”时政于思想政治课中与课外，</w:t>
      </w:r>
      <w:r w:rsidR="0013451D" w:rsidRPr="00741B0E">
        <w:rPr>
          <w:rFonts w:ascii="仿宋" w:eastAsia="仿宋" w:hAnsi="仿宋" w:cs="宋体" w:hint="eastAsia"/>
          <w:sz w:val="30"/>
          <w:szCs w:val="24"/>
        </w:rPr>
        <w:t>促进学生</w:t>
      </w:r>
      <w:r w:rsidR="0013451D" w:rsidRPr="00741B0E">
        <w:rPr>
          <w:rFonts w:ascii="仿宋" w:eastAsia="仿宋" w:hAnsi="仿宋" w:cs="宋体"/>
          <w:sz w:val="30"/>
          <w:szCs w:val="24"/>
        </w:rPr>
        <w:t>的</w:t>
      </w:r>
      <w:r w:rsidR="0013451D" w:rsidRPr="00741B0E">
        <w:rPr>
          <w:rFonts w:ascii="仿宋" w:eastAsia="仿宋" w:hAnsi="仿宋" w:cs="宋体" w:hint="eastAsia"/>
          <w:sz w:val="30"/>
          <w:szCs w:val="24"/>
        </w:rPr>
        <w:t>课堂参与</w:t>
      </w:r>
      <w:r w:rsidR="00E624D7" w:rsidRPr="00741B0E">
        <w:rPr>
          <w:rFonts w:ascii="仿宋" w:eastAsia="仿宋" w:hAnsi="仿宋" w:cs="宋体" w:hint="eastAsia"/>
          <w:sz w:val="30"/>
          <w:szCs w:val="24"/>
        </w:rPr>
        <w:t>。</w:t>
      </w:r>
      <w:r w:rsidR="00984CD5" w:rsidRPr="00741B0E">
        <w:rPr>
          <w:rFonts w:ascii="仿宋" w:eastAsia="仿宋" w:hAnsi="仿宋" w:cs="宋体" w:hint="eastAsia"/>
          <w:sz w:val="30"/>
          <w:szCs w:val="24"/>
        </w:rPr>
        <w:t>比如</w:t>
      </w:r>
      <w:r w:rsidR="00984CD5" w:rsidRPr="00741B0E">
        <w:rPr>
          <w:rFonts w:ascii="仿宋" w:eastAsia="仿宋" w:hAnsi="仿宋" w:cs="宋体"/>
          <w:sz w:val="30"/>
          <w:szCs w:val="24"/>
        </w:rPr>
        <w:t>在高三的一轮复习中，</w:t>
      </w:r>
      <w:r w:rsidR="00984CD5" w:rsidRPr="00741B0E">
        <w:rPr>
          <w:rFonts w:ascii="仿宋" w:eastAsia="仿宋" w:hAnsi="仿宋" w:cs="宋体" w:hint="eastAsia"/>
          <w:sz w:val="30"/>
          <w:szCs w:val="24"/>
        </w:rPr>
        <w:t>可以</w:t>
      </w:r>
      <w:r w:rsidR="00984CD5" w:rsidRPr="00741B0E">
        <w:rPr>
          <w:rFonts w:ascii="仿宋" w:eastAsia="仿宋" w:hAnsi="仿宋" w:cs="宋体"/>
          <w:sz w:val="30"/>
          <w:szCs w:val="24"/>
        </w:rPr>
        <w:t>多采用任务情境教学。</w:t>
      </w:r>
      <w:r w:rsidR="00984CD5" w:rsidRPr="00741B0E">
        <w:rPr>
          <w:rFonts w:ascii="仿宋" w:eastAsia="仿宋" w:hAnsi="仿宋" w:cs="宋体" w:hint="eastAsia"/>
          <w:sz w:val="30"/>
          <w:szCs w:val="24"/>
        </w:rPr>
        <w:t>2018年10月23日</w:t>
      </w:r>
      <w:r w:rsidR="00984CD5" w:rsidRPr="00741B0E">
        <w:rPr>
          <w:rFonts w:ascii="仿宋" w:eastAsia="仿宋" w:hAnsi="仿宋" w:cs="宋体"/>
          <w:sz w:val="30"/>
          <w:szCs w:val="24"/>
        </w:rPr>
        <w:t>港珠澳大桥正式开通，</w:t>
      </w:r>
      <w:r w:rsidR="00984CD5" w:rsidRPr="00741B0E">
        <w:rPr>
          <w:rFonts w:ascii="仿宋" w:eastAsia="仿宋" w:hAnsi="仿宋" w:cs="宋体" w:hint="eastAsia"/>
          <w:sz w:val="30"/>
          <w:szCs w:val="24"/>
        </w:rPr>
        <w:t>教师</w:t>
      </w:r>
      <w:r w:rsidR="00984CD5" w:rsidRPr="00741B0E">
        <w:rPr>
          <w:rFonts w:ascii="仿宋" w:eastAsia="仿宋" w:hAnsi="仿宋" w:cs="宋体"/>
          <w:sz w:val="30"/>
          <w:szCs w:val="24"/>
        </w:rPr>
        <w:t>通过班级学习群</w:t>
      </w:r>
      <w:r w:rsidR="00984CD5" w:rsidRPr="00741B0E">
        <w:rPr>
          <w:rFonts w:ascii="仿宋" w:eastAsia="仿宋" w:hAnsi="仿宋" w:cs="宋体" w:hint="eastAsia"/>
          <w:sz w:val="30"/>
          <w:szCs w:val="24"/>
        </w:rPr>
        <w:t>向</w:t>
      </w:r>
      <w:r w:rsidR="00984CD5" w:rsidRPr="00741B0E">
        <w:rPr>
          <w:rFonts w:ascii="仿宋" w:eastAsia="仿宋" w:hAnsi="仿宋" w:cs="宋体"/>
          <w:sz w:val="30"/>
          <w:szCs w:val="24"/>
        </w:rPr>
        <w:t>学生</w:t>
      </w:r>
      <w:r w:rsidR="00984CD5" w:rsidRPr="00741B0E">
        <w:rPr>
          <w:rFonts w:ascii="仿宋" w:eastAsia="仿宋" w:hAnsi="仿宋" w:cs="宋体" w:hint="eastAsia"/>
          <w:sz w:val="30"/>
          <w:szCs w:val="24"/>
        </w:rPr>
        <w:t>提供</w:t>
      </w:r>
      <w:r w:rsidR="00984CD5" w:rsidRPr="00741B0E">
        <w:rPr>
          <w:rFonts w:ascii="仿宋" w:eastAsia="仿宋" w:hAnsi="仿宋" w:cs="宋体"/>
          <w:sz w:val="30"/>
          <w:szCs w:val="24"/>
        </w:rPr>
        <w:t>了</w:t>
      </w:r>
      <w:r w:rsidR="00984CD5" w:rsidRPr="00741B0E">
        <w:rPr>
          <w:rFonts w:ascii="仿宋" w:eastAsia="仿宋" w:hAnsi="仿宋" w:cs="宋体" w:hint="eastAsia"/>
          <w:sz w:val="30"/>
          <w:szCs w:val="24"/>
        </w:rPr>
        <w:t>港珠澳</w:t>
      </w:r>
      <w:r w:rsidR="00CA2D85" w:rsidRPr="00741B0E">
        <w:rPr>
          <w:rFonts w:ascii="仿宋" w:eastAsia="仿宋" w:hAnsi="仿宋" w:cs="宋体"/>
          <w:sz w:val="30"/>
          <w:szCs w:val="24"/>
        </w:rPr>
        <w:t>大桥的</w:t>
      </w:r>
      <w:r w:rsidR="00984CD5" w:rsidRPr="00741B0E">
        <w:rPr>
          <w:rFonts w:ascii="仿宋" w:eastAsia="仿宋" w:hAnsi="仿宋" w:cs="宋体" w:hint="eastAsia"/>
          <w:sz w:val="30"/>
          <w:szCs w:val="24"/>
        </w:rPr>
        <w:t>时政</w:t>
      </w:r>
      <w:r w:rsidR="00984CD5" w:rsidRPr="00741B0E">
        <w:rPr>
          <w:rFonts w:ascii="仿宋" w:eastAsia="仿宋" w:hAnsi="仿宋" w:cs="宋体"/>
          <w:sz w:val="30"/>
          <w:szCs w:val="24"/>
        </w:rPr>
        <w:t>信息，</w:t>
      </w:r>
      <w:r w:rsidR="00CA2D85" w:rsidRPr="00741B0E">
        <w:rPr>
          <w:rFonts w:ascii="仿宋" w:eastAsia="仿宋" w:hAnsi="仿宋" w:cs="宋体"/>
          <w:sz w:val="30"/>
          <w:szCs w:val="24"/>
        </w:rPr>
        <w:t>让学生一分钟体验</w:t>
      </w:r>
      <w:r w:rsidR="00CA2D85" w:rsidRPr="00741B0E">
        <w:rPr>
          <w:rFonts w:ascii="仿宋" w:eastAsia="仿宋" w:hAnsi="仿宋" w:cs="宋体" w:hint="eastAsia"/>
          <w:sz w:val="30"/>
          <w:szCs w:val="24"/>
        </w:rPr>
        <w:t>港珠澳</w:t>
      </w:r>
      <w:r w:rsidR="00CA2D85" w:rsidRPr="00741B0E">
        <w:rPr>
          <w:rFonts w:ascii="仿宋" w:eastAsia="仿宋" w:hAnsi="仿宋" w:cs="宋体"/>
          <w:sz w:val="30"/>
          <w:szCs w:val="24"/>
        </w:rPr>
        <w:t>大桥，</w:t>
      </w:r>
      <w:r w:rsidR="00CA2D85" w:rsidRPr="00741B0E">
        <w:rPr>
          <w:rFonts w:ascii="仿宋" w:eastAsia="仿宋" w:hAnsi="仿宋" w:cs="宋体" w:hint="eastAsia"/>
          <w:sz w:val="30"/>
          <w:szCs w:val="24"/>
        </w:rPr>
        <w:t>然后</w:t>
      </w:r>
      <w:r w:rsidR="00984CD5" w:rsidRPr="00741B0E">
        <w:rPr>
          <w:rFonts w:ascii="仿宋" w:eastAsia="仿宋" w:hAnsi="仿宋" w:cs="宋体" w:hint="eastAsia"/>
          <w:sz w:val="30"/>
          <w:szCs w:val="24"/>
        </w:rPr>
        <w:t>把</w:t>
      </w:r>
      <w:r w:rsidR="00984CD5" w:rsidRPr="00741B0E">
        <w:rPr>
          <w:rFonts w:ascii="仿宋" w:eastAsia="仿宋" w:hAnsi="仿宋" w:cs="宋体"/>
          <w:sz w:val="30"/>
          <w:szCs w:val="24"/>
        </w:rPr>
        <w:t>班级分为三个小组，</w:t>
      </w:r>
      <w:r w:rsidR="0030657C" w:rsidRPr="00741B0E">
        <w:rPr>
          <w:rFonts w:ascii="仿宋" w:eastAsia="仿宋" w:hAnsi="仿宋" w:cs="宋体" w:hint="eastAsia"/>
          <w:sz w:val="30"/>
          <w:szCs w:val="24"/>
        </w:rPr>
        <w:t>根据小组分别</w:t>
      </w:r>
      <w:r w:rsidR="00FC6E61" w:rsidRPr="00741B0E">
        <w:rPr>
          <w:rFonts w:ascii="仿宋" w:eastAsia="仿宋" w:hAnsi="仿宋" w:cs="宋体" w:hint="eastAsia"/>
          <w:sz w:val="30"/>
          <w:szCs w:val="24"/>
        </w:rPr>
        <w:t>设置了</w:t>
      </w:r>
      <w:r w:rsidR="00FC6E61" w:rsidRPr="00741B0E">
        <w:rPr>
          <w:rFonts w:ascii="仿宋" w:eastAsia="仿宋" w:hAnsi="仿宋" w:cs="宋体"/>
          <w:sz w:val="30"/>
          <w:szCs w:val="24"/>
        </w:rPr>
        <w:t>以下</w:t>
      </w:r>
      <w:r w:rsidR="00FC6E61" w:rsidRPr="00741B0E">
        <w:rPr>
          <w:rFonts w:ascii="仿宋" w:eastAsia="仿宋" w:hAnsi="仿宋" w:cs="宋体" w:hint="eastAsia"/>
          <w:sz w:val="30"/>
          <w:szCs w:val="24"/>
        </w:rPr>
        <w:t>三个</w:t>
      </w:r>
      <w:r w:rsidR="00FC6E61" w:rsidRPr="00741B0E">
        <w:rPr>
          <w:rFonts w:ascii="仿宋" w:eastAsia="仿宋" w:hAnsi="仿宋" w:cs="宋体"/>
          <w:sz w:val="30"/>
          <w:szCs w:val="24"/>
        </w:rPr>
        <w:t>任务：</w:t>
      </w:r>
      <w:r w:rsidR="00FC6E61" w:rsidRPr="00741B0E">
        <w:rPr>
          <w:rFonts w:ascii="仿宋" w:eastAsia="仿宋" w:hAnsi="仿宋" w:cs="宋体" w:hint="eastAsia"/>
          <w:sz w:val="30"/>
          <w:szCs w:val="24"/>
        </w:rPr>
        <w:t>1.</w:t>
      </w:r>
      <w:r w:rsidR="002D0799" w:rsidRPr="00741B0E">
        <w:rPr>
          <w:rFonts w:ascii="仿宋" w:eastAsia="仿宋" w:hAnsi="仿宋" w:cs="宋体" w:hint="eastAsia"/>
          <w:sz w:val="30"/>
          <w:szCs w:val="24"/>
        </w:rPr>
        <w:t>如果</w:t>
      </w:r>
      <w:r w:rsidR="002D0799" w:rsidRPr="00741B0E">
        <w:rPr>
          <w:rFonts w:ascii="仿宋" w:eastAsia="仿宋" w:hAnsi="仿宋" w:cs="宋体"/>
          <w:sz w:val="30"/>
          <w:szCs w:val="24"/>
        </w:rPr>
        <w:t>你是</w:t>
      </w:r>
      <w:r w:rsidR="0028048B" w:rsidRPr="00741B0E">
        <w:rPr>
          <w:rFonts w:ascii="仿宋" w:eastAsia="仿宋" w:hAnsi="仿宋" w:cs="宋体" w:hint="eastAsia"/>
          <w:sz w:val="30"/>
          <w:szCs w:val="24"/>
        </w:rPr>
        <w:t>当地</w:t>
      </w:r>
      <w:r w:rsidR="0028048B" w:rsidRPr="00741B0E">
        <w:rPr>
          <w:rFonts w:ascii="仿宋" w:eastAsia="仿宋" w:hAnsi="仿宋" w:cs="宋体"/>
          <w:sz w:val="30"/>
          <w:szCs w:val="24"/>
        </w:rPr>
        <w:t>市长，在</w:t>
      </w:r>
      <w:r w:rsidR="00FC6E61" w:rsidRPr="00741B0E">
        <w:rPr>
          <w:rFonts w:ascii="仿宋" w:eastAsia="仿宋" w:hAnsi="仿宋" w:cs="宋体" w:hint="eastAsia"/>
          <w:sz w:val="30"/>
          <w:szCs w:val="24"/>
        </w:rPr>
        <w:t>港珠澳</w:t>
      </w:r>
      <w:r w:rsidR="00FC6E61" w:rsidRPr="00741B0E">
        <w:rPr>
          <w:rFonts w:ascii="仿宋" w:eastAsia="仿宋" w:hAnsi="仿宋" w:cs="宋体"/>
          <w:sz w:val="30"/>
          <w:szCs w:val="24"/>
        </w:rPr>
        <w:t>大桥</w:t>
      </w:r>
      <w:r w:rsidR="0028048B" w:rsidRPr="00741B0E">
        <w:rPr>
          <w:rFonts w:ascii="仿宋" w:eastAsia="仿宋" w:hAnsi="仿宋" w:cs="宋体" w:hint="eastAsia"/>
          <w:sz w:val="30"/>
          <w:szCs w:val="24"/>
        </w:rPr>
        <w:t>开通仪式</w:t>
      </w:r>
      <w:r w:rsidR="0028048B" w:rsidRPr="00741B0E">
        <w:rPr>
          <w:rFonts w:ascii="仿宋" w:eastAsia="仿宋" w:hAnsi="仿宋" w:cs="宋体"/>
          <w:sz w:val="30"/>
          <w:szCs w:val="24"/>
        </w:rPr>
        <w:t>上，你</w:t>
      </w:r>
      <w:r w:rsidR="0028048B" w:rsidRPr="00741B0E">
        <w:rPr>
          <w:rFonts w:ascii="仿宋" w:eastAsia="仿宋" w:hAnsi="仿宋" w:cs="宋体" w:hint="eastAsia"/>
          <w:sz w:val="30"/>
          <w:szCs w:val="24"/>
        </w:rPr>
        <w:t>将阐述</w:t>
      </w:r>
      <w:r w:rsidR="0028048B" w:rsidRPr="00741B0E">
        <w:rPr>
          <w:rFonts w:ascii="仿宋" w:eastAsia="仿宋" w:hAnsi="仿宋" w:cs="宋体"/>
          <w:sz w:val="30"/>
          <w:szCs w:val="24"/>
        </w:rPr>
        <w:t>哪些经济</w:t>
      </w:r>
      <w:r w:rsidR="00FC6E61" w:rsidRPr="00741B0E">
        <w:rPr>
          <w:rFonts w:ascii="仿宋" w:eastAsia="仿宋" w:hAnsi="仿宋" w:cs="宋体"/>
          <w:sz w:val="30"/>
          <w:szCs w:val="24"/>
        </w:rPr>
        <w:t>道理？</w:t>
      </w:r>
      <w:r w:rsidR="00FC6E61" w:rsidRPr="00741B0E">
        <w:rPr>
          <w:rFonts w:ascii="仿宋" w:eastAsia="仿宋" w:hAnsi="仿宋" w:cs="宋体" w:hint="eastAsia"/>
          <w:sz w:val="30"/>
          <w:szCs w:val="24"/>
        </w:rPr>
        <w:t>2.</w:t>
      </w:r>
      <w:r w:rsidR="0028048B" w:rsidRPr="00741B0E">
        <w:rPr>
          <w:rFonts w:ascii="仿宋" w:eastAsia="仿宋" w:hAnsi="仿宋" w:cs="宋体" w:hint="eastAsia"/>
          <w:sz w:val="30"/>
          <w:szCs w:val="24"/>
        </w:rPr>
        <w:t>从</w:t>
      </w:r>
      <w:r w:rsidR="0030657C" w:rsidRPr="00741B0E">
        <w:rPr>
          <w:rFonts w:ascii="仿宋" w:eastAsia="仿宋" w:hAnsi="仿宋" w:cs="宋体" w:hint="eastAsia"/>
          <w:sz w:val="30"/>
          <w:szCs w:val="24"/>
        </w:rPr>
        <w:t>社会主义民主政治</w:t>
      </w:r>
      <w:r w:rsidR="00821E70" w:rsidRPr="00741B0E">
        <w:rPr>
          <w:rFonts w:ascii="仿宋" w:eastAsia="仿宋" w:hAnsi="仿宋" w:cs="宋体" w:hint="eastAsia"/>
          <w:sz w:val="30"/>
          <w:szCs w:val="24"/>
        </w:rPr>
        <w:t>的</w:t>
      </w:r>
      <w:r w:rsidR="00821E70" w:rsidRPr="00741B0E">
        <w:rPr>
          <w:rFonts w:ascii="仿宋" w:eastAsia="仿宋" w:hAnsi="仿宋" w:cs="宋体"/>
          <w:sz w:val="30"/>
          <w:szCs w:val="24"/>
        </w:rPr>
        <w:t>角</w:t>
      </w:r>
      <w:r w:rsidR="0028048B" w:rsidRPr="00741B0E">
        <w:rPr>
          <w:rFonts w:ascii="仿宋" w:eastAsia="仿宋" w:hAnsi="仿宋" w:cs="宋体"/>
          <w:sz w:val="30"/>
          <w:szCs w:val="24"/>
        </w:rPr>
        <w:t>度，分析</w:t>
      </w:r>
      <w:r w:rsidR="00DF2845" w:rsidRPr="00741B0E">
        <w:rPr>
          <w:rFonts w:ascii="仿宋" w:eastAsia="仿宋" w:hAnsi="仿宋" w:cs="宋体" w:hint="eastAsia"/>
          <w:sz w:val="30"/>
          <w:szCs w:val="24"/>
        </w:rPr>
        <w:t>说明港珠澳大桥为什么会修建成功</w:t>
      </w:r>
      <w:r w:rsidR="00FC6E61" w:rsidRPr="00741B0E">
        <w:rPr>
          <w:rFonts w:ascii="仿宋" w:eastAsia="仿宋" w:hAnsi="仿宋" w:cs="宋体" w:hint="eastAsia"/>
          <w:sz w:val="30"/>
          <w:szCs w:val="24"/>
        </w:rPr>
        <w:t>？3.从</w:t>
      </w:r>
      <w:r w:rsidR="00FC6E61" w:rsidRPr="00741B0E">
        <w:rPr>
          <w:rFonts w:ascii="仿宋" w:eastAsia="仿宋" w:hAnsi="仿宋" w:cs="宋体"/>
          <w:sz w:val="30"/>
          <w:szCs w:val="24"/>
        </w:rPr>
        <w:t>唯物论角度说明港珠澳大桥是如何体现人类智慧与自然的和谐统一？</w:t>
      </w:r>
      <w:r w:rsidR="00FC6E61" w:rsidRPr="00741B0E">
        <w:rPr>
          <w:rFonts w:ascii="仿宋" w:eastAsia="仿宋" w:hAnsi="仿宋" w:cs="宋体" w:hint="eastAsia"/>
          <w:sz w:val="30"/>
          <w:szCs w:val="24"/>
        </w:rPr>
        <w:t>三个</w:t>
      </w:r>
      <w:r w:rsidR="00FC6E61" w:rsidRPr="00741B0E">
        <w:rPr>
          <w:rFonts w:ascii="仿宋" w:eastAsia="仿宋" w:hAnsi="仿宋" w:cs="宋体"/>
          <w:sz w:val="30"/>
          <w:szCs w:val="24"/>
        </w:rPr>
        <w:t>小组</w:t>
      </w:r>
      <w:r w:rsidR="00FC6E61" w:rsidRPr="00741B0E">
        <w:rPr>
          <w:rFonts w:ascii="仿宋" w:eastAsia="仿宋" w:hAnsi="仿宋" w:cs="宋体" w:hint="eastAsia"/>
          <w:sz w:val="30"/>
          <w:szCs w:val="24"/>
        </w:rPr>
        <w:t>结合</w:t>
      </w:r>
      <w:r w:rsidR="00DF2845" w:rsidRPr="00741B0E">
        <w:rPr>
          <w:rFonts w:ascii="仿宋" w:eastAsia="仿宋" w:hAnsi="仿宋" w:cs="宋体" w:hint="eastAsia"/>
          <w:sz w:val="30"/>
          <w:szCs w:val="24"/>
        </w:rPr>
        <w:t>本</w:t>
      </w:r>
      <w:r w:rsidR="00FC6E61" w:rsidRPr="00741B0E">
        <w:rPr>
          <w:rFonts w:ascii="仿宋" w:eastAsia="仿宋" w:hAnsi="仿宋" w:cs="宋体"/>
          <w:sz w:val="30"/>
          <w:szCs w:val="24"/>
        </w:rPr>
        <w:t>小组任务进行了合作</w:t>
      </w:r>
      <w:r w:rsidR="00FC6E61" w:rsidRPr="00741B0E">
        <w:rPr>
          <w:rFonts w:ascii="仿宋" w:eastAsia="仿宋" w:hAnsi="仿宋" w:cs="宋体" w:hint="eastAsia"/>
          <w:sz w:val="30"/>
          <w:szCs w:val="24"/>
        </w:rPr>
        <w:t>学习</w:t>
      </w:r>
      <w:r w:rsidR="00FC6E61" w:rsidRPr="00741B0E">
        <w:rPr>
          <w:rFonts w:ascii="仿宋" w:eastAsia="仿宋" w:hAnsi="仿宋" w:cs="宋体"/>
          <w:sz w:val="30"/>
          <w:szCs w:val="24"/>
        </w:rPr>
        <w:t>，</w:t>
      </w:r>
      <w:r w:rsidR="00B471AC" w:rsidRPr="00741B0E">
        <w:rPr>
          <w:rFonts w:ascii="仿宋" w:eastAsia="仿宋" w:hAnsi="仿宋" w:cs="宋体" w:hint="eastAsia"/>
          <w:sz w:val="30"/>
          <w:szCs w:val="24"/>
        </w:rPr>
        <w:t>最后</w:t>
      </w:r>
      <w:r w:rsidR="00B471AC" w:rsidRPr="00741B0E">
        <w:rPr>
          <w:rFonts w:ascii="仿宋" w:eastAsia="仿宋" w:hAnsi="仿宋" w:cs="宋体"/>
          <w:sz w:val="30"/>
          <w:szCs w:val="24"/>
        </w:rPr>
        <w:t>由小组代表</w:t>
      </w:r>
      <w:r w:rsidR="00FC6E61" w:rsidRPr="00741B0E">
        <w:rPr>
          <w:rFonts w:ascii="仿宋" w:eastAsia="仿宋" w:hAnsi="仿宋" w:cs="宋体" w:hint="eastAsia"/>
          <w:sz w:val="30"/>
          <w:szCs w:val="24"/>
        </w:rPr>
        <w:t>在</w:t>
      </w:r>
      <w:r w:rsidR="00FC6E61" w:rsidRPr="00741B0E">
        <w:rPr>
          <w:rFonts w:ascii="仿宋" w:eastAsia="仿宋" w:hAnsi="仿宋" w:cs="宋体"/>
          <w:sz w:val="30"/>
          <w:szCs w:val="24"/>
        </w:rPr>
        <w:t>课堂</w:t>
      </w:r>
      <w:r w:rsidR="00B471AC" w:rsidRPr="00741B0E">
        <w:rPr>
          <w:rFonts w:ascii="仿宋" w:eastAsia="仿宋" w:hAnsi="仿宋" w:cs="宋体"/>
          <w:sz w:val="30"/>
          <w:szCs w:val="24"/>
        </w:rPr>
        <w:t>进行交流和分享</w:t>
      </w:r>
      <w:r w:rsidR="00B471AC" w:rsidRPr="00741B0E">
        <w:rPr>
          <w:rFonts w:ascii="仿宋" w:eastAsia="仿宋" w:hAnsi="仿宋" w:cs="宋体" w:hint="eastAsia"/>
          <w:sz w:val="30"/>
          <w:szCs w:val="24"/>
        </w:rPr>
        <w:t>，</w:t>
      </w:r>
      <w:r w:rsidR="00B471AC" w:rsidRPr="00741B0E">
        <w:rPr>
          <w:rFonts w:ascii="仿宋" w:eastAsia="仿宋" w:hAnsi="仿宋" w:cs="宋体"/>
          <w:sz w:val="30"/>
          <w:szCs w:val="24"/>
        </w:rPr>
        <w:t>在这一次</w:t>
      </w:r>
      <w:r w:rsidR="00B471AC" w:rsidRPr="00741B0E">
        <w:rPr>
          <w:rFonts w:ascii="仿宋" w:eastAsia="仿宋" w:hAnsi="仿宋" w:cs="宋体" w:hint="eastAsia"/>
          <w:sz w:val="30"/>
          <w:szCs w:val="24"/>
        </w:rPr>
        <w:t>的任务情境</w:t>
      </w:r>
      <w:r w:rsidR="00B471AC" w:rsidRPr="00741B0E">
        <w:rPr>
          <w:rFonts w:ascii="仿宋" w:eastAsia="仿宋" w:hAnsi="仿宋" w:cs="宋体"/>
          <w:sz w:val="30"/>
          <w:szCs w:val="24"/>
        </w:rPr>
        <w:t>教学中</w:t>
      </w:r>
      <w:r w:rsidR="00B471AC" w:rsidRPr="00741B0E">
        <w:rPr>
          <w:rFonts w:ascii="仿宋" w:eastAsia="仿宋" w:hAnsi="仿宋" w:cs="宋体" w:hint="eastAsia"/>
          <w:sz w:val="30"/>
          <w:szCs w:val="24"/>
        </w:rPr>
        <w:t>，</w:t>
      </w:r>
      <w:r w:rsidR="00B471AC" w:rsidRPr="00741B0E">
        <w:rPr>
          <w:rFonts w:ascii="仿宋" w:eastAsia="仿宋" w:hAnsi="仿宋" w:cs="宋体"/>
          <w:sz w:val="30"/>
          <w:szCs w:val="24"/>
        </w:rPr>
        <w:t>同学</w:t>
      </w:r>
      <w:r w:rsidR="00B471AC" w:rsidRPr="00741B0E">
        <w:rPr>
          <w:rFonts w:ascii="仿宋" w:eastAsia="仿宋" w:hAnsi="仿宋" w:cs="宋体" w:hint="eastAsia"/>
          <w:sz w:val="30"/>
          <w:szCs w:val="24"/>
        </w:rPr>
        <w:t>们</w:t>
      </w:r>
      <w:r w:rsidR="00B471AC" w:rsidRPr="00741B0E">
        <w:rPr>
          <w:rFonts w:ascii="仿宋" w:eastAsia="仿宋" w:hAnsi="仿宋" w:cs="宋体"/>
          <w:sz w:val="30"/>
          <w:szCs w:val="24"/>
        </w:rPr>
        <w:t>参与度很高，大家</w:t>
      </w:r>
      <w:r w:rsidR="00B471AC" w:rsidRPr="00741B0E">
        <w:rPr>
          <w:rFonts w:ascii="仿宋" w:eastAsia="仿宋" w:hAnsi="仿宋" w:cs="宋体" w:hint="eastAsia"/>
          <w:sz w:val="30"/>
          <w:szCs w:val="24"/>
        </w:rPr>
        <w:t>课后</w:t>
      </w:r>
      <w:r w:rsidR="00B471AC" w:rsidRPr="00741B0E">
        <w:rPr>
          <w:rFonts w:ascii="仿宋" w:eastAsia="仿宋" w:hAnsi="仿宋" w:cs="宋体"/>
          <w:sz w:val="30"/>
          <w:szCs w:val="24"/>
        </w:rPr>
        <w:t>的讨论很激烈，课堂的交流很积极，</w:t>
      </w:r>
      <w:r w:rsidR="00B471AC" w:rsidRPr="00741B0E">
        <w:rPr>
          <w:rFonts w:ascii="仿宋" w:eastAsia="仿宋" w:hAnsi="仿宋" w:cs="宋体" w:hint="eastAsia"/>
          <w:sz w:val="30"/>
          <w:szCs w:val="24"/>
        </w:rPr>
        <w:t>开启</w:t>
      </w:r>
      <w:r w:rsidR="00B471AC" w:rsidRPr="00741B0E">
        <w:rPr>
          <w:rFonts w:ascii="仿宋" w:eastAsia="仿宋" w:hAnsi="仿宋" w:cs="宋体"/>
          <w:sz w:val="30"/>
          <w:szCs w:val="24"/>
        </w:rPr>
        <w:t>了思维，拓展了知识，</w:t>
      </w:r>
      <w:r w:rsidR="00B471AC" w:rsidRPr="00741B0E">
        <w:rPr>
          <w:rFonts w:ascii="仿宋" w:eastAsia="仿宋" w:hAnsi="仿宋" w:cs="宋体" w:hint="eastAsia"/>
          <w:sz w:val="30"/>
          <w:szCs w:val="24"/>
        </w:rPr>
        <w:t>实现</w:t>
      </w:r>
      <w:r w:rsidR="00B471AC" w:rsidRPr="00741B0E">
        <w:rPr>
          <w:rFonts w:ascii="仿宋" w:eastAsia="仿宋" w:hAnsi="仿宋" w:cs="宋体"/>
          <w:sz w:val="30"/>
          <w:szCs w:val="24"/>
        </w:rPr>
        <w:t>了</w:t>
      </w:r>
      <w:r w:rsidR="00B471AC" w:rsidRPr="00741B0E">
        <w:rPr>
          <w:rFonts w:ascii="仿宋" w:eastAsia="仿宋" w:hAnsi="仿宋" w:cs="宋体" w:hint="eastAsia"/>
          <w:sz w:val="30"/>
          <w:szCs w:val="24"/>
        </w:rPr>
        <w:t>合作之美</w:t>
      </w:r>
      <w:r w:rsidR="00FE7D51" w:rsidRPr="00741B0E">
        <w:rPr>
          <w:rFonts w:ascii="仿宋" w:eastAsia="仿宋" w:hAnsi="仿宋" w:cs="宋体"/>
          <w:sz w:val="30"/>
          <w:szCs w:val="24"/>
        </w:rPr>
        <w:t>。</w:t>
      </w:r>
      <w:r w:rsidR="0028048B" w:rsidRPr="00741B0E">
        <w:rPr>
          <w:rFonts w:ascii="仿宋" w:eastAsia="仿宋" w:hAnsi="仿宋" w:cs="宋体" w:hint="eastAsia"/>
          <w:sz w:val="30"/>
          <w:szCs w:val="24"/>
        </w:rPr>
        <w:t>需要</w:t>
      </w:r>
      <w:r w:rsidR="00CA2D85" w:rsidRPr="00741B0E">
        <w:rPr>
          <w:rFonts w:ascii="仿宋" w:eastAsia="仿宋" w:hAnsi="仿宋" w:cs="宋体"/>
          <w:sz w:val="30"/>
          <w:szCs w:val="24"/>
        </w:rPr>
        <w:t>注意的是，</w:t>
      </w:r>
      <w:r w:rsidR="008310B4" w:rsidRPr="00741B0E">
        <w:rPr>
          <w:rFonts w:ascii="仿宋" w:eastAsia="仿宋" w:hAnsi="仿宋" w:cs="宋体" w:hint="eastAsia"/>
          <w:sz w:val="30"/>
          <w:szCs w:val="24"/>
        </w:rPr>
        <w:t>任务情境</w:t>
      </w:r>
      <w:r w:rsidR="008310B4" w:rsidRPr="00741B0E">
        <w:rPr>
          <w:rFonts w:ascii="仿宋" w:eastAsia="仿宋" w:hAnsi="仿宋" w:cs="宋体"/>
          <w:sz w:val="30"/>
          <w:szCs w:val="24"/>
        </w:rPr>
        <w:t>的设置要</w:t>
      </w:r>
      <w:r w:rsidR="008310B4" w:rsidRPr="00741B0E">
        <w:rPr>
          <w:rFonts w:ascii="仿宋" w:eastAsia="仿宋" w:hAnsi="仿宋" w:cs="宋体" w:hint="eastAsia"/>
          <w:sz w:val="30"/>
          <w:szCs w:val="24"/>
        </w:rPr>
        <w:t>“力求</w:t>
      </w:r>
      <w:r w:rsidR="008310B4" w:rsidRPr="00741B0E">
        <w:rPr>
          <w:rFonts w:ascii="仿宋" w:eastAsia="仿宋" w:hAnsi="仿宋" w:cs="宋体"/>
          <w:sz w:val="30"/>
          <w:szCs w:val="24"/>
        </w:rPr>
        <w:t>可操作、可把握</w:t>
      </w:r>
      <w:r w:rsidR="008310B4" w:rsidRPr="00741B0E">
        <w:rPr>
          <w:rFonts w:ascii="仿宋" w:eastAsia="仿宋" w:hAnsi="仿宋" w:cs="宋体" w:hint="eastAsia"/>
          <w:sz w:val="30"/>
          <w:szCs w:val="24"/>
        </w:rPr>
        <w:t>”</w:t>
      </w:r>
      <w:r w:rsidR="00DF2845" w:rsidRPr="00741B0E">
        <w:rPr>
          <w:rFonts w:ascii="仿宋" w:eastAsia="仿宋" w:hAnsi="仿宋" w:cs="宋体" w:hint="eastAsia"/>
          <w:sz w:val="30"/>
          <w:szCs w:val="24"/>
          <w:vertAlign w:val="superscript"/>
        </w:rPr>
        <w:t>[</w:t>
      </w:r>
      <w:r w:rsidR="00905D04">
        <w:rPr>
          <w:rFonts w:ascii="仿宋" w:eastAsia="仿宋" w:hAnsi="仿宋" w:cs="宋体" w:hint="eastAsia"/>
          <w:sz w:val="30"/>
          <w:szCs w:val="24"/>
          <w:vertAlign w:val="superscript"/>
        </w:rPr>
        <w:t>8</w:t>
      </w:r>
      <w:r w:rsidR="00DF2845" w:rsidRPr="00741B0E">
        <w:rPr>
          <w:rFonts w:ascii="仿宋" w:eastAsia="仿宋" w:hAnsi="仿宋" w:cs="宋体" w:hint="eastAsia"/>
          <w:sz w:val="30"/>
          <w:szCs w:val="24"/>
          <w:vertAlign w:val="superscript"/>
        </w:rPr>
        <w:t>]</w:t>
      </w:r>
      <w:r w:rsidR="008310B4" w:rsidRPr="00741B0E">
        <w:rPr>
          <w:rFonts w:ascii="仿宋" w:eastAsia="仿宋" w:hAnsi="仿宋" w:cs="宋体" w:hint="eastAsia"/>
          <w:sz w:val="30"/>
          <w:szCs w:val="24"/>
        </w:rPr>
        <w:t>，</w:t>
      </w:r>
      <w:r w:rsidR="008310B4" w:rsidRPr="00741B0E">
        <w:rPr>
          <w:rFonts w:ascii="仿宋" w:eastAsia="仿宋" w:hAnsi="仿宋" w:cs="宋体"/>
          <w:sz w:val="30"/>
          <w:szCs w:val="24"/>
        </w:rPr>
        <w:t>“</w:t>
      </w:r>
      <w:r w:rsidR="008310B4" w:rsidRPr="00741B0E">
        <w:rPr>
          <w:rFonts w:ascii="仿宋" w:eastAsia="仿宋" w:hAnsi="仿宋" w:cs="宋体" w:hint="eastAsia"/>
          <w:sz w:val="30"/>
          <w:szCs w:val="24"/>
        </w:rPr>
        <w:t>能</w:t>
      </w:r>
      <w:r w:rsidR="008310B4" w:rsidRPr="00741B0E">
        <w:rPr>
          <w:rFonts w:ascii="仿宋" w:eastAsia="仿宋" w:hAnsi="仿宋" w:cs="宋体"/>
          <w:sz w:val="30"/>
          <w:szCs w:val="24"/>
        </w:rPr>
        <w:t>有效地支持、服务于学科核心素养”</w:t>
      </w:r>
      <w:r w:rsidR="00DF2845" w:rsidRPr="00741B0E">
        <w:rPr>
          <w:rFonts w:ascii="仿宋" w:eastAsia="仿宋" w:hAnsi="仿宋" w:cs="宋体" w:hint="eastAsia"/>
          <w:sz w:val="30"/>
          <w:szCs w:val="24"/>
          <w:vertAlign w:val="superscript"/>
        </w:rPr>
        <w:t>[</w:t>
      </w:r>
      <w:r w:rsidR="00905D04">
        <w:rPr>
          <w:rFonts w:ascii="仿宋" w:eastAsia="仿宋" w:hAnsi="仿宋" w:cs="宋体" w:hint="eastAsia"/>
          <w:sz w:val="30"/>
          <w:szCs w:val="24"/>
          <w:vertAlign w:val="superscript"/>
        </w:rPr>
        <w:t>9</w:t>
      </w:r>
      <w:r w:rsidR="00DF2845" w:rsidRPr="00741B0E">
        <w:rPr>
          <w:rFonts w:ascii="仿宋" w:eastAsia="仿宋" w:hAnsi="仿宋" w:cs="宋体" w:hint="eastAsia"/>
          <w:sz w:val="30"/>
          <w:szCs w:val="24"/>
          <w:vertAlign w:val="superscript"/>
        </w:rPr>
        <w:t>]</w:t>
      </w:r>
      <w:r w:rsidR="00CA2D85" w:rsidRPr="00741B0E">
        <w:rPr>
          <w:rFonts w:ascii="仿宋" w:eastAsia="仿宋" w:hAnsi="仿宋" w:cs="宋体" w:hint="eastAsia"/>
          <w:sz w:val="30"/>
          <w:szCs w:val="24"/>
        </w:rPr>
        <w:t>，</w:t>
      </w:r>
      <w:r w:rsidR="00CA2D85" w:rsidRPr="00741B0E">
        <w:rPr>
          <w:rFonts w:ascii="仿宋" w:eastAsia="仿宋" w:hAnsi="仿宋" w:cs="宋体"/>
          <w:sz w:val="30"/>
          <w:szCs w:val="24"/>
        </w:rPr>
        <w:t>因此教师在设置任务情境时</w:t>
      </w:r>
      <w:r w:rsidR="00CA2D85" w:rsidRPr="00741B0E">
        <w:rPr>
          <w:rFonts w:ascii="仿宋" w:eastAsia="仿宋" w:hAnsi="仿宋" w:cs="宋体" w:hint="eastAsia"/>
          <w:sz w:val="30"/>
          <w:szCs w:val="24"/>
        </w:rPr>
        <w:t>，</w:t>
      </w:r>
      <w:r w:rsidR="00CA2D85" w:rsidRPr="00741B0E">
        <w:rPr>
          <w:rFonts w:ascii="仿宋" w:eastAsia="仿宋" w:hAnsi="仿宋" w:cs="宋体"/>
          <w:sz w:val="30"/>
          <w:szCs w:val="24"/>
        </w:rPr>
        <w:t>需要更加注重趣</w:t>
      </w:r>
      <w:r w:rsidR="0028048B" w:rsidRPr="00741B0E">
        <w:rPr>
          <w:rFonts w:ascii="仿宋" w:eastAsia="仿宋" w:hAnsi="仿宋" w:cs="宋体"/>
          <w:sz w:val="30"/>
          <w:szCs w:val="24"/>
        </w:rPr>
        <w:t>味性，让学生</w:t>
      </w:r>
      <w:r w:rsidR="0028048B" w:rsidRPr="00741B0E">
        <w:rPr>
          <w:rFonts w:ascii="仿宋" w:eastAsia="仿宋" w:hAnsi="仿宋" w:cs="宋体" w:hint="eastAsia"/>
          <w:sz w:val="30"/>
          <w:szCs w:val="24"/>
        </w:rPr>
        <w:t>以</w:t>
      </w:r>
      <w:r w:rsidR="00CA2D85" w:rsidRPr="00741B0E">
        <w:rPr>
          <w:rFonts w:ascii="仿宋" w:eastAsia="仿宋" w:hAnsi="仿宋" w:cs="宋体"/>
          <w:sz w:val="30"/>
          <w:szCs w:val="24"/>
        </w:rPr>
        <w:t>参与者的身份去完成任务</w:t>
      </w:r>
      <w:r w:rsidR="0028048B" w:rsidRPr="00741B0E">
        <w:rPr>
          <w:rFonts w:ascii="仿宋" w:eastAsia="仿宋" w:hAnsi="仿宋" w:cs="宋体" w:hint="eastAsia"/>
          <w:sz w:val="30"/>
          <w:szCs w:val="24"/>
        </w:rPr>
        <w:t>，</w:t>
      </w:r>
      <w:r w:rsidR="0028048B" w:rsidRPr="00741B0E">
        <w:rPr>
          <w:rFonts w:ascii="仿宋" w:eastAsia="仿宋" w:hAnsi="仿宋" w:cs="宋体"/>
          <w:sz w:val="30"/>
          <w:szCs w:val="24"/>
        </w:rPr>
        <w:t>提高学生整合知识、理论联系实际、分析和解决问题的能力</w:t>
      </w:r>
      <w:r w:rsidR="0028048B" w:rsidRPr="00741B0E">
        <w:rPr>
          <w:rFonts w:ascii="仿宋" w:eastAsia="仿宋" w:hAnsi="仿宋" w:cs="宋体" w:hint="eastAsia"/>
          <w:sz w:val="30"/>
          <w:szCs w:val="24"/>
        </w:rPr>
        <w:t>。</w:t>
      </w:r>
      <w:r w:rsidR="00823874" w:rsidRPr="00741B0E">
        <w:rPr>
          <w:rFonts w:ascii="仿宋" w:eastAsia="仿宋" w:hAnsi="仿宋" w:cs="宋体" w:hint="eastAsia"/>
          <w:sz w:val="30"/>
          <w:szCs w:val="24"/>
        </w:rPr>
        <w:t xml:space="preserve">                                   </w:t>
      </w:r>
    </w:p>
    <w:p w:rsidR="008D6F2F" w:rsidRPr="00741B0E" w:rsidRDefault="00DF2845" w:rsidP="00741B0E">
      <w:pPr>
        <w:spacing w:line="360" w:lineRule="auto"/>
        <w:ind w:firstLineChars="100" w:firstLine="300"/>
        <w:rPr>
          <w:rFonts w:ascii="仿宋" w:eastAsia="仿宋" w:hAnsi="仿宋"/>
          <w:sz w:val="30"/>
          <w:szCs w:val="24"/>
        </w:rPr>
      </w:pPr>
      <w:r w:rsidRPr="00741B0E">
        <w:rPr>
          <w:rFonts w:ascii="仿宋" w:eastAsia="仿宋" w:hAnsi="仿宋" w:hint="eastAsia"/>
          <w:sz w:val="30"/>
          <w:szCs w:val="24"/>
        </w:rPr>
        <w:t xml:space="preserve">  毫无疑问</w:t>
      </w:r>
      <w:r w:rsidR="00ED0F7C" w:rsidRPr="00741B0E">
        <w:rPr>
          <w:rFonts w:ascii="仿宋" w:eastAsia="仿宋" w:hAnsi="仿宋"/>
          <w:sz w:val="30"/>
          <w:szCs w:val="24"/>
        </w:rPr>
        <w:t>，创设</w:t>
      </w:r>
      <w:r w:rsidR="00551297" w:rsidRPr="00741B0E">
        <w:rPr>
          <w:rFonts w:ascii="仿宋" w:eastAsia="仿宋" w:hAnsi="仿宋" w:hint="eastAsia"/>
          <w:sz w:val="30"/>
          <w:szCs w:val="24"/>
        </w:rPr>
        <w:t>情境</w:t>
      </w:r>
      <w:r w:rsidRPr="00741B0E">
        <w:rPr>
          <w:rFonts w:ascii="仿宋" w:eastAsia="仿宋" w:hAnsi="仿宋"/>
          <w:sz w:val="30"/>
          <w:szCs w:val="24"/>
        </w:rPr>
        <w:t>的方式</w:t>
      </w:r>
      <w:r w:rsidRPr="00741B0E">
        <w:rPr>
          <w:rFonts w:ascii="仿宋" w:eastAsia="仿宋" w:hAnsi="仿宋" w:hint="eastAsia"/>
          <w:sz w:val="30"/>
          <w:szCs w:val="24"/>
        </w:rPr>
        <w:t>可以</w:t>
      </w:r>
      <w:r w:rsidR="00402BAF" w:rsidRPr="00741B0E">
        <w:rPr>
          <w:rFonts w:ascii="仿宋" w:eastAsia="仿宋" w:hAnsi="仿宋"/>
          <w:sz w:val="30"/>
          <w:szCs w:val="24"/>
        </w:rPr>
        <w:t>多种多样，可以</w:t>
      </w:r>
      <w:r w:rsidR="00402BAF" w:rsidRPr="00741B0E">
        <w:rPr>
          <w:rFonts w:ascii="仿宋" w:eastAsia="仿宋" w:hAnsi="仿宋" w:hint="eastAsia"/>
          <w:sz w:val="30"/>
          <w:szCs w:val="24"/>
        </w:rPr>
        <w:t>是</w:t>
      </w:r>
      <w:r w:rsidRPr="00741B0E">
        <w:rPr>
          <w:rFonts w:ascii="仿宋" w:eastAsia="仿宋" w:hAnsi="仿宋"/>
          <w:sz w:val="30"/>
          <w:szCs w:val="24"/>
        </w:rPr>
        <w:t>教师</w:t>
      </w:r>
      <w:r w:rsidRPr="00741B0E">
        <w:rPr>
          <w:rFonts w:ascii="仿宋" w:eastAsia="仿宋" w:hAnsi="仿宋" w:hint="eastAsia"/>
          <w:sz w:val="30"/>
          <w:szCs w:val="24"/>
        </w:rPr>
        <w:t>声情</w:t>
      </w:r>
      <w:r w:rsidRPr="00741B0E">
        <w:rPr>
          <w:rFonts w:ascii="仿宋" w:eastAsia="仿宋" w:hAnsi="仿宋" w:hint="eastAsia"/>
          <w:sz w:val="30"/>
          <w:szCs w:val="24"/>
        </w:rPr>
        <w:lastRenderedPageBreak/>
        <w:t>并茂地</w:t>
      </w:r>
      <w:r w:rsidR="00402BAF" w:rsidRPr="00741B0E">
        <w:rPr>
          <w:rFonts w:ascii="仿宋" w:eastAsia="仿宋" w:hAnsi="仿宋"/>
          <w:sz w:val="30"/>
          <w:szCs w:val="24"/>
        </w:rPr>
        <w:t>讲解，</w:t>
      </w:r>
      <w:r w:rsidR="00402BAF" w:rsidRPr="00741B0E">
        <w:rPr>
          <w:rFonts w:ascii="仿宋" w:eastAsia="仿宋" w:hAnsi="仿宋" w:hint="eastAsia"/>
          <w:sz w:val="30"/>
          <w:szCs w:val="24"/>
        </w:rPr>
        <w:t>也</w:t>
      </w:r>
      <w:r w:rsidR="00402BAF" w:rsidRPr="00741B0E">
        <w:rPr>
          <w:rFonts w:ascii="仿宋" w:eastAsia="仿宋" w:hAnsi="仿宋"/>
          <w:sz w:val="30"/>
          <w:szCs w:val="24"/>
        </w:rPr>
        <w:t>可</w:t>
      </w:r>
      <w:r w:rsidR="00402BAF" w:rsidRPr="00741B0E">
        <w:rPr>
          <w:rFonts w:ascii="仿宋" w:eastAsia="仿宋" w:hAnsi="仿宋" w:hint="eastAsia"/>
          <w:sz w:val="30"/>
          <w:szCs w:val="24"/>
        </w:rPr>
        <w:t>由</w:t>
      </w:r>
      <w:r w:rsidR="00402BAF" w:rsidRPr="00741B0E">
        <w:rPr>
          <w:rFonts w:ascii="仿宋" w:eastAsia="仿宋" w:hAnsi="仿宋"/>
          <w:sz w:val="30"/>
          <w:szCs w:val="24"/>
        </w:rPr>
        <w:t>学生</w:t>
      </w:r>
      <w:r w:rsidRPr="00741B0E">
        <w:rPr>
          <w:rFonts w:ascii="仿宋" w:eastAsia="仿宋" w:hAnsi="仿宋" w:hint="eastAsia"/>
          <w:sz w:val="30"/>
          <w:szCs w:val="24"/>
        </w:rPr>
        <w:t>自由自在地发挥</w:t>
      </w:r>
      <w:r w:rsidR="00402BAF" w:rsidRPr="00741B0E">
        <w:rPr>
          <w:rFonts w:ascii="仿宋" w:eastAsia="仿宋" w:hAnsi="仿宋"/>
          <w:sz w:val="30"/>
          <w:szCs w:val="24"/>
        </w:rPr>
        <w:t>，</w:t>
      </w:r>
      <w:r w:rsidRPr="00741B0E">
        <w:rPr>
          <w:rFonts w:ascii="仿宋" w:eastAsia="仿宋" w:hAnsi="仿宋" w:hint="eastAsia"/>
          <w:sz w:val="30"/>
          <w:szCs w:val="24"/>
        </w:rPr>
        <w:t>还</w:t>
      </w:r>
      <w:r w:rsidR="00830D52" w:rsidRPr="00741B0E">
        <w:rPr>
          <w:rFonts w:ascii="仿宋" w:eastAsia="仿宋" w:hAnsi="仿宋"/>
          <w:sz w:val="30"/>
          <w:szCs w:val="24"/>
        </w:rPr>
        <w:t>可以借助多媒体</w:t>
      </w:r>
      <w:r w:rsidRPr="00741B0E">
        <w:rPr>
          <w:rFonts w:ascii="仿宋" w:eastAsia="仿宋" w:hAnsi="仿宋" w:hint="eastAsia"/>
          <w:sz w:val="30"/>
          <w:szCs w:val="24"/>
        </w:rPr>
        <w:t>直观形象地表达</w:t>
      </w:r>
      <w:r w:rsidR="00830D52" w:rsidRPr="00741B0E">
        <w:rPr>
          <w:rFonts w:ascii="仿宋" w:eastAsia="仿宋" w:hAnsi="仿宋"/>
          <w:sz w:val="30"/>
          <w:szCs w:val="24"/>
        </w:rPr>
        <w:t>；</w:t>
      </w:r>
      <w:r w:rsidRPr="00741B0E">
        <w:rPr>
          <w:rFonts w:ascii="仿宋" w:eastAsia="仿宋" w:hAnsi="仿宋" w:hint="eastAsia"/>
          <w:sz w:val="30"/>
          <w:szCs w:val="24"/>
        </w:rPr>
        <w:t>具体应用中</w:t>
      </w:r>
      <w:r w:rsidR="00402BAF" w:rsidRPr="00741B0E">
        <w:rPr>
          <w:rFonts w:ascii="仿宋" w:eastAsia="仿宋" w:hAnsi="仿宋" w:hint="eastAsia"/>
          <w:sz w:val="30"/>
          <w:szCs w:val="24"/>
        </w:rPr>
        <w:t>情境</w:t>
      </w:r>
      <w:r w:rsidR="00830D52" w:rsidRPr="00741B0E">
        <w:rPr>
          <w:rFonts w:ascii="仿宋" w:eastAsia="仿宋" w:hAnsi="仿宋" w:hint="eastAsia"/>
          <w:sz w:val="30"/>
          <w:szCs w:val="24"/>
        </w:rPr>
        <w:t>教学</w:t>
      </w:r>
      <w:r w:rsidRPr="00741B0E">
        <w:rPr>
          <w:rFonts w:ascii="仿宋" w:eastAsia="仿宋" w:hAnsi="仿宋" w:hint="eastAsia"/>
          <w:sz w:val="30"/>
          <w:szCs w:val="24"/>
        </w:rPr>
        <w:t>可以</w:t>
      </w:r>
      <w:r w:rsidR="00402BAF" w:rsidRPr="00741B0E">
        <w:rPr>
          <w:rFonts w:ascii="仿宋" w:eastAsia="仿宋" w:hAnsi="仿宋"/>
          <w:sz w:val="30"/>
          <w:szCs w:val="24"/>
        </w:rPr>
        <w:t>与其他教学法</w:t>
      </w:r>
      <w:r w:rsidR="00402BAF" w:rsidRPr="00741B0E">
        <w:rPr>
          <w:rFonts w:ascii="仿宋" w:eastAsia="仿宋" w:hAnsi="仿宋" w:hint="eastAsia"/>
          <w:sz w:val="30"/>
          <w:szCs w:val="24"/>
        </w:rPr>
        <w:t>如</w:t>
      </w:r>
      <w:r w:rsidR="00402BAF" w:rsidRPr="00741B0E">
        <w:rPr>
          <w:rFonts w:ascii="仿宋" w:eastAsia="仿宋" w:hAnsi="仿宋"/>
          <w:sz w:val="30"/>
          <w:szCs w:val="24"/>
        </w:rPr>
        <w:t>讨论法、探究法等相结合</w:t>
      </w:r>
      <w:r w:rsidRPr="00741B0E">
        <w:rPr>
          <w:rFonts w:ascii="仿宋" w:eastAsia="仿宋" w:hAnsi="仿宋" w:hint="eastAsia"/>
          <w:sz w:val="30"/>
          <w:szCs w:val="24"/>
        </w:rPr>
        <w:t>；情境教学的应用</w:t>
      </w:r>
      <w:r w:rsidR="00551297" w:rsidRPr="00741B0E">
        <w:rPr>
          <w:rFonts w:ascii="仿宋" w:eastAsia="仿宋" w:hAnsi="仿宋"/>
          <w:sz w:val="30"/>
          <w:szCs w:val="24"/>
        </w:rPr>
        <w:t>不能为了</w:t>
      </w:r>
      <w:r w:rsidR="00551297" w:rsidRPr="00741B0E">
        <w:rPr>
          <w:rFonts w:ascii="仿宋" w:eastAsia="仿宋" w:hAnsi="仿宋" w:hint="eastAsia"/>
          <w:sz w:val="30"/>
          <w:szCs w:val="24"/>
        </w:rPr>
        <w:t>热闹</w:t>
      </w:r>
      <w:r w:rsidR="00551297" w:rsidRPr="00741B0E">
        <w:rPr>
          <w:rFonts w:ascii="仿宋" w:eastAsia="仿宋" w:hAnsi="仿宋"/>
          <w:sz w:val="30"/>
          <w:szCs w:val="24"/>
        </w:rPr>
        <w:t>而热闹</w:t>
      </w:r>
      <w:r w:rsidR="00551297" w:rsidRPr="00741B0E">
        <w:rPr>
          <w:rFonts w:ascii="仿宋" w:eastAsia="仿宋" w:hAnsi="仿宋" w:hint="eastAsia"/>
          <w:sz w:val="30"/>
          <w:szCs w:val="24"/>
        </w:rPr>
        <w:t>，</w:t>
      </w:r>
      <w:r w:rsidR="00551297" w:rsidRPr="00741B0E">
        <w:rPr>
          <w:rFonts w:ascii="仿宋" w:eastAsia="仿宋" w:hAnsi="仿宋"/>
          <w:sz w:val="30"/>
          <w:szCs w:val="24"/>
        </w:rPr>
        <w:t>要根据学生的具体情况进行</w:t>
      </w:r>
      <w:r w:rsidRPr="00741B0E">
        <w:rPr>
          <w:rFonts w:ascii="仿宋" w:eastAsia="仿宋" w:hAnsi="仿宋" w:hint="eastAsia"/>
          <w:sz w:val="30"/>
          <w:szCs w:val="24"/>
        </w:rPr>
        <w:t>情境的设置</w:t>
      </w:r>
      <w:r w:rsidR="00551297" w:rsidRPr="00741B0E">
        <w:rPr>
          <w:rFonts w:ascii="仿宋" w:eastAsia="仿宋" w:hAnsi="仿宋"/>
          <w:sz w:val="30"/>
          <w:szCs w:val="24"/>
        </w:rPr>
        <w:t>，做到</w:t>
      </w:r>
      <w:r w:rsidRPr="00741B0E">
        <w:rPr>
          <w:rFonts w:ascii="仿宋" w:eastAsia="仿宋" w:hAnsi="仿宋" w:hint="eastAsia"/>
          <w:sz w:val="30"/>
          <w:szCs w:val="24"/>
        </w:rPr>
        <w:t>因人而异，</w:t>
      </w:r>
      <w:r w:rsidR="00551297" w:rsidRPr="00741B0E">
        <w:rPr>
          <w:rFonts w:ascii="仿宋" w:eastAsia="仿宋" w:hAnsi="仿宋"/>
          <w:sz w:val="30"/>
          <w:szCs w:val="24"/>
        </w:rPr>
        <w:t>因材施教</w:t>
      </w:r>
      <w:r w:rsidR="00551297" w:rsidRPr="00741B0E">
        <w:rPr>
          <w:rFonts w:ascii="仿宋" w:eastAsia="仿宋" w:hAnsi="仿宋" w:hint="eastAsia"/>
          <w:sz w:val="30"/>
          <w:szCs w:val="24"/>
        </w:rPr>
        <w:t>。</w:t>
      </w:r>
    </w:p>
    <w:p w:rsidR="008D6F2F" w:rsidRDefault="00F67DBC" w:rsidP="00741B0E">
      <w:pPr>
        <w:spacing w:line="360" w:lineRule="auto"/>
        <w:ind w:firstLineChars="100" w:firstLine="300"/>
        <w:rPr>
          <w:rFonts w:ascii="仿宋" w:eastAsia="仿宋" w:hAnsi="仿宋"/>
          <w:sz w:val="30"/>
          <w:szCs w:val="24"/>
        </w:rPr>
      </w:pPr>
      <w:r w:rsidRPr="00741B0E">
        <w:rPr>
          <w:rFonts w:ascii="仿宋" w:eastAsia="仿宋" w:hAnsi="仿宋" w:hint="eastAsia"/>
          <w:sz w:val="30"/>
          <w:szCs w:val="24"/>
        </w:rPr>
        <w:t xml:space="preserve"> </w:t>
      </w:r>
      <w:r w:rsidR="00AF50E2" w:rsidRPr="00741B0E">
        <w:rPr>
          <w:rFonts w:ascii="仿宋" w:eastAsia="仿宋" w:hAnsi="仿宋" w:hint="eastAsia"/>
          <w:sz w:val="30"/>
          <w:szCs w:val="24"/>
        </w:rPr>
        <w:t xml:space="preserve"> </w:t>
      </w:r>
      <w:r w:rsidR="00551297" w:rsidRPr="00741B0E">
        <w:rPr>
          <w:rFonts w:ascii="仿宋" w:eastAsia="仿宋" w:hAnsi="仿宋" w:hint="eastAsia"/>
          <w:sz w:val="30"/>
          <w:szCs w:val="24"/>
        </w:rPr>
        <w:t>总之</w:t>
      </w:r>
      <w:r w:rsidR="00CC474E" w:rsidRPr="00741B0E">
        <w:rPr>
          <w:rFonts w:ascii="仿宋" w:eastAsia="仿宋" w:hAnsi="仿宋"/>
          <w:sz w:val="30"/>
          <w:szCs w:val="24"/>
        </w:rPr>
        <w:t>，通过生活化</w:t>
      </w:r>
      <w:r w:rsidR="00AF50E2" w:rsidRPr="00741B0E">
        <w:rPr>
          <w:rFonts w:ascii="仿宋" w:eastAsia="仿宋" w:hAnsi="仿宋" w:hint="eastAsia"/>
          <w:sz w:val="30"/>
          <w:szCs w:val="24"/>
        </w:rPr>
        <w:t>的</w:t>
      </w:r>
      <w:r w:rsidR="00537F79" w:rsidRPr="00741B0E">
        <w:rPr>
          <w:rFonts w:ascii="仿宋" w:eastAsia="仿宋" w:hAnsi="仿宋" w:hint="eastAsia"/>
          <w:sz w:val="30"/>
          <w:szCs w:val="24"/>
        </w:rPr>
        <w:t>问题情境，</w:t>
      </w:r>
      <w:r w:rsidR="00CC474E" w:rsidRPr="00741B0E">
        <w:rPr>
          <w:rFonts w:ascii="仿宋" w:eastAsia="仿宋" w:hAnsi="仿宋"/>
          <w:sz w:val="30"/>
          <w:szCs w:val="24"/>
        </w:rPr>
        <w:t>榜样化</w:t>
      </w:r>
      <w:r w:rsidR="00AF50E2" w:rsidRPr="00741B0E">
        <w:rPr>
          <w:rFonts w:ascii="仿宋" w:eastAsia="仿宋" w:hAnsi="仿宋" w:hint="eastAsia"/>
          <w:sz w:val="30"/>
          <w:szCs w:val="24"/>
        </w:rPr>
        <w:t>的</w:t>
      </w:r>
      <w:r w:rsidR="00537F79" w:rsidRPr="00741B0E">
        <w:rPr>
          <w:rFonts w:ascii="仿宋" w:eastAsia="仿宋" w:hAnsi="仿宋" w:hint="eastAsia"/>
          <w:sz w:val="30"/>
          <w:szCs w:val="24"/>
        </w:rPr>
        <w:t>故事情境</w:t>
      </w:r>
      <w:r w:rsidR="00551297" w:rsidRPr="00741B0E">
        <w:rPr>
          <w:rFonts w:ascii="仿宋" w:eastAsia="仿宋" w:hAnsi="仿宋"/>
          <w:sz w:val="30"/>
          <w:szCs w:val="24"/>
        </w:rPr>
        <w:t>，</w:t>
      </w:r>
      <w:r w:rsidR="00AF50E2" w:rsidRPr="00741B0E">
        <w:rPr>
          <w:rFonts w:ascii="仿宋" w:eastAsia="仿宋" w:hAnsi="仿宋" w:hint="eastAsia"/>
          <w:sz w:val="30"/>
          <w:szCs w:val="24"/>
        </w:rPr>
        <w:t>可思辨的冲突情境和有价值的任务情境，</w:t>
      </w:r>
      <w:r w:rsidR="00551297" w:rsidRPr="00741B0E">
        <w:rPr>
          <w:rFonts w:ascii="仿宋" w:eastAsia="仿宋" w:hAnsi="仿宋"/>
          <w:sz w:val="30"/>
          <w:szCs w:val="24"/>
        </w:rPr>
        <w:t>激发学生的学习兴趣，</w:t>
      </w:r>
      <w:r w:rsidR="00B32081">
        <w:rPr>
          <w:rFonts w:ascii="仿宋" w:eastAsia="仿宋" w:hAnsi="仿宋" w:hint="eastAsia"/>
          <w:sz w:val="30"/>
          <w:szCs w:val="24"/>
        </w:rPr>
        <w:t>发掘</w:t>
      </w:r>
      <w:r w:rsidR="00AF50E2" w:rsidRPr="00741B0E">
        <w:rPr>
          <w:rFonts w:ascii="仿宋" w:eastAsia="仿宋" w:hAnsi="仿宋" w:hint="eastAsia"/>
          <w:sz w:val="30"/>
          <w:szCs w:val="24"/>
        </w:rPr>
        <w:t>学生的探究欲望</w:t>
      </w:r>
      <w:r w:rsidR="00CB069F" w:rsidRPr="00741B0E">
        <w:rPr>
          <w:rFonts w:ascii="仿宋" w:eastAsia="仿宋" w:hAnsi="仿宋"/>
          <w:sz w:val="30"/>
          <w:szCs w:val="24"/>
        </w:rPr>
        <w:t>，</w:t>
      </w:r>
      <w:r w:rsidR="00B63C41" w:rsidRPr="00741B0E">
        <w:rPr>
          <w:rFonts w:ascii="仿宋" w:eastAsia="仿宋" w:hAnsi="仿宋" w:hint="eastAsia"/>
          <w:sz w:val="30"/>
          <w:szCs w:val="24"/>
        </w:rPr>
        <w:t>培育学生的</w:t>
      </w:r>
      <w:r w:rsidR="00B32081">
        <w:rPr>
          <w:rFonts w:ascii="仿宋" w:eastAsia="仿宋" w:hAnsi="仿宋" w:hint="eastAsia"/>
          <w:sz w:val="30"/>
          <w:szCs w:val="24"/>
        </w:rPr>
        <w:t>学科核心素养，展现</w:t>
      </w:r>
      <w:r w:rsidR="00AF50E2" w:rsidRPr="00741B0E">
        <w:rPr>
          <w:rFonts w:ascii="仿宋" w:eastAsia="仿宋" w:hAnsi="仿宋" w:hint="eastAsia"/>
          <w:sz w:val="30"/>
          <w:szCs w:val="24"/>
        </w:rPr>
        <w:t>情境教学的理性之美。</w:t>
      </w:r>
    </w:p>
    <w:p w:rsidR="001D42C7" w:rsidRDefault="001D42C7" w:rsidP="00741B0E">
      <w:pPr>
        <w:spacing w:line="360" w:lineRule="auto"/>
        <w:ind w:firstLineChars="100" w:firstLine="300"/>
        <w:rPr>
          <w:rFonts w:ascii="仿宋" w:eastAsia="仿宋" w:hAnsi="仿宋"/>
          <w:sz w:val="30"/>
          <w:szCs w:val="24"/>
        </w:rPr>
      </w:pPr>
    </w:p>
    <w:p w:rsidR="001D42C7" w:rsidRDefault="001D42C7" w:rsidP="001D42C7">
      <w:pPr>
        <w:spacing w:line="360" w:lineRule="auto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参考文献</w:t>
      </w:r>
    </w:p>
    <w:p w:rsidR="00905D04" w:rsidRDefault="005D24B5" w:rsidP="001D42C7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[</w:t>
      </w:r>
      <w:r w:rsidR="001D42C7" w:rsidRPr="005D24B5">
        <w:rPr>
          <w:rFonts w:ascii="仿宋" w:eastAsia="仿宋" w:hAnsi="仿宋" w:cs="Times New Roman" w:hint="eastAsia"/>
          <w:color w:val="000000"/>
          <w:sz w:val="30"/>
          <w:szCs w:val="30"/>
        </w:rPr>
        <w:t>1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][</w:t>
      </w:r>
      <w:r w:rsidR="001D42C7" w:rsidRPr="005D24B5">
        <w:rPr>
          <w:rFonts w:ascii="仿宋" w:eastAsia="仿宋" w:hAnsi="仿宋" w:cs="Times New Roman" w:hint="eastAsia"/>
          <w:color w:val="000000"/>
          <w:sz w:val="30"/>
          <w:szCs w:val="30"/>
        </w:rPr>
        <w:t>2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][</w:t>
      </w:r>
      <w:r w:rsidR="00905D04" w:rsidRPr="005D24B5">
        <w:rPr>
          <w:rFonts w:ascii="仿宋" w:eastAsia="仿宋" w:hAnsi="仿宋" w:cs="Times New Roman" w:hint="eastAsia"/>
          <w:color w:val="000000"/>
          <w:sz w:val="30"/>
          <w:szCs w:val="30"/>
        </w:rPr>
        <w:t>4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][</w:t>
      </w:r>
      <w:r w:rsidR="00905D04" w:rsidRPr="005D24B5">
        <w:rPr>
          <w:rFonts w:ascii="仿宋" w:eastAsia="仿宋" w:hAnsi="仿宋" w:cs="Times New Roman" w:hint="eastAsia"/>
          <w:color w:val="000000"/>
          <w:sz w:val="30"/>
          <w:szCs w:val="30"/>
        </w:rPr>
        <w:t>7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][</w:t>
      </w:r>
      <w:r w:rsidR="00905D04" w:rsidRPr="005D24B5">
        <w:rPr>
          <w:rFonts w:ascii="仿宋" w:eastAsia="仿宋" w:hAnsi="仿宋" w:cs="Times New Roman" w:hint="eastAsia"/>
          <w:color w:val="000000"/>
          <w:sz w:val="30"/>
          <w:szCs w:val="30"/>
        </w:rPr>
        <w:t>8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][</w:t>
      </w:r>
      <w:r w:rsidR="00905D04" w:rsidRPr="005D24B5">
        <w:rPr>
          <w:rFonts w:ascii="仿宋" w:eastAsia="仿宋" w:hAnsi="仿宋" w:cs="Times New Roman" w:hint="eastAsia"/>
          <w:color w:val="000000"/>
          <w:sz w:val="30"/>
          <w:szCs w:val="30"/>
        </w:rPr>
        <w:t>9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] </w:t>
      </w:r>
      <w:r w:rsidR="001D42C7" w:rsidRPr="00741B0E">
        <w:rPr>
          <w:rFonts w:ascii="仿宋" w:eastAsia="仿宋" w:hAnsi="仿宋" w:hint="eastAsia"/>
          <w:sz w:val="30"/>
          <w:szCs w:val="24"/>
        </w:rPr>
        <w:t>《普通高中思想政治课程标准》</w:t>
      </w:r>
      <w:r>
        <w:rPr>
          <w:rFonts w:ascii="仿宋" w:eastAsia="仿宋" w:hAnsi="仿宋" w:cs="Times New Roman" w:hint="eastAsia"/>
          <w:sz w:val="30"/>
          <w:szCs w:val="30"/>
        </w:rPr>
        <w:t>，人民教育出版社，</w:t>
      </w:r>
      <w:r w:rsidR="001D42C7">
        <w:rPr>
          <w:rFonts w:ascii="仿宋" w:eastAsia="仿宋" w:hAnsi="仿宋" w:cs="Times New Roman" w:hint="eastAsia"/>
          <w:sz w:val="30"/>
          <w:szCs w:val="30"/>
        </w:rPr>
        <w:t>20</w:t>
      </w:r>
      <w:r w:rsidR="001D42C7">
        <w:rPr>
          <w:rFonts w:ascii="仿宋" w:eastAsia="仿宋" w:hAnsi="仿宋" w:hint="eastAsia"/>
          <w:sz w:val="30"/>
          <w:szCs w:val="30"/>
        </w:rPr>
        <w:t>1</w:t>
      </w:r>
      <w:r w:rsidR="00A40757">
        <w:rPr>
          <w:rFonts w:ascii="仿宋" w:eastAsia="仿宋" w:hAnsi="仿宋" w:hint="eastAsia"/>
          <w:sz w:val="30"/>
          <w:szCs w:val="30"/>
        </w:rPr>
        <w:t>8</w:t>
      </w:r>
      <w:r w:rsidR="001D42C7">
        <w:rPr>
          <w:rFonts w:ascii="仿宋" w:eastAsia="仿宋" w:hAnsi="仿宋" w:cs="Times New Roman" w:hint="eastAsia"/>
          <w:sz w:val="30"/>
          <w:szCs w:val="30"/>
        </w:rPr>
        <w:t>年版</w:t>
      </w:r>
      <w:r w:rsidR="001D42C7">
        <w:rPr>
          <w:rFonts w:ascii="仿宋" w:eastAsia="仿宋" w:hAnsi="仿宋" w:hint="eastAsia"/>
          <w:sz w:val="30"/>
          <w:szCs w:val="30"/>
        </w:rPr>
        <w:t>，</w:t>
      </w:r>
      <w:r w:rsidR="00A40757">
        <w:rPr>
          <w:rFonts w:ascii="仿宋" w:eastAsia="仿宋" w:hAnsi="仿宋" w:hint="eastAsia"/>
          <w:sz w:val="30"/>
          <w:szCs w:val="30"/>
        </w:rPr>
        <w:t>第1页，第2页，第4页，第43页，第45页，第45页。</w:t>
      </w:r>
    </w:p>
    <w:p w:rsidR="001D42C7" w:rsidRDefault="005D24B5" w:rsidP="005D24B5">
      <w:pPr>
        <w:spacing w:line="360" w:lineRule="auto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[3] </w:t>
      </w:r>
      <w:r w:rsidR="001D42C7">
        <w:rPr>
          <w:rFonts w:ascii="仿宋" w:eastAsia="仿宋" w:hAnsi="仿宋" w:cs="Times New Roman" w:hint="eastAsia"/>
          <w:sz w:val="30"/>
          <w:szCs w:val="30"/>
        </w:rPr>
        <w:t>苏霍姆林斯基著：《给教师的建议》，教育科学出版社，1984年版，第62页</w:t>
      </w:r>
    </w:p>
    <w:p w:rsidR="001D42C7" w:rsidRDefault="005D24B5" w:rsidP="001D42C7">
      <w:pPr>
        <w:spacing w:line="360" w:lineRule="auto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[</w:t>
      </w:r>
      <w:r w:rsidR="001D42C7">
        <w:rPr>
          <w:rFonts w:ascii="仿宋" w:eastAsia="仿宋" w:hAnsi="仿宋" w:cs="Times New Roman" w:hint="eastAsia"/>
          <w:color w:val="000000"/>
          <w:sz w:val="30"/>
          <w:szCs w:val="30"/>
        </w:rPr>
        <w:t>5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] </w:t>
      </w:r>
      <w:r w:rsidR="001D42C7">
        <w:rPr>
          <w:rFonts w:ascii="仿宋" w:eastAsia="仿宋" w:hAnsi="仿宋" w:cs="Times New Roman" w:hint="eastAsia"/>
          <w:color w:val="000000"/>
          <w:sz w:val="30"/>
          <w:szCs w:val="30"/>
        </w:rPr>
        <w:t>2014年5月4日习近平在北京大学师生座谈会上讲话</w:t>
      </w:r>
    </w:p>
    <w:p w:rsidR="005D24B5" w:rsidRPr="005D24B5" w:rsidRDefault="005D24B5" w:rsidP="001D42C7">
      <w:pPr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[6]</w:t>
      </w:r>
      <w:r w:rsidRPr="005D24B5">
        <w:rPr>
          <w:rFonts w:ascii="仿宋" w:eastAsia="仿宋" w:hAnsi="仿宋" w:cs="Times New Roman" w:hint="eastAsia"/>
          <w:sz w:val="30"/>
          <w:szCs w:val="30"/>
        </w:rPr>
        <w:t>《</w:t>
      </w:r>
      <w:r w:rsidRPr="005D24B5">
        <w:rPr>
          <w:rFonts w:ascii="仿宋" w:eastAsia="仿宋" w:hAnsi="仿宋" w:cs="Arial"/>
          <w:sz w:val="30"/>
          <w:szCs w:val="30"/>
        </w:rPr>
        <w:t>论语·述而</w:t>
      </w:r>
      <w:r w:rsidRPr="005D24B5"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1D42C7" w:rsidRPr="00741B0E" w:rsidRDefault="001D42C7" w:rsidP="001D42C7">
      <w:pPr>
        <w:spacing w:line="360" w:lineRule="auto"/>
        <w:jc w:val="left"/>
        <w:rPr>
          <w:rFonts w:ascii="仿宋" w:eastAsia="仿宋" w:hAnsi="仿宋"/>
          <w:sz w:val="30"/>
          <w:szCs w:val="24"/>
        </w:rPr>
      </w:pPr>
    </w:p>
    <w:p w:rsidR="00402BAF" w:rsidRPr="00741B0E" w:rsidRDefault="00402BAF" w:rsidP="00741B0E">
      <w:pPr>
        <w:spacing w:line="360" w:lineRule="auto"/>
        <w:ind w:firstLineChars="100" w:firstLine="300"/>
        <w:rPr>
          <w:rFonts w:ascii="仿宋" w:eastAsia="仿宋" w:hAnsi="仿宋"/>
          <w:sz w:val="30"/>
          <w:szCs w:val="24"/>
        </w:rPr>
      </w:pPr>
    </w:p>
    <w:p w:rsidR="00741B0E" w:rsidRPr="00741B0E" w:rsidRDefault="00741B0E" w:rsidP="00741B0E">
      <w:pPr>
        <w:spacing w:line="360" w:lineRule="auto"/>
        <w:ind w:firstLineChars="100" w:firstLine="300"/>
        <w:rPr>
          <w:rFonts w:ascii="仿宋" w:eastAsia="仿宋" w:hAnsi="仿宋"/>
          <w:sz w:val="30"/>
          <w:szCs w:val="24"/>
        </w:rPr>
      </w:pPr>
    </w:p>
    <w:p w:rsidR="00741B0E" w:rsidRPr="00741B0E" w:rsidRDefault="00741B0E" w:rsidP="00741B0E">
      <w:pPr>
        <w:spacing w:line="360" w:lineRule="auto"/>
        <w:ind w:firstLineChars="100" w:firstLine="300"/>
        <w:rPr>
          <w:rFonts w:ascii="仿宋" w:eastAsia="仿宋" w:hAnsi="仿宋"/>
          <w:sz w:val="30"/>
          <w:szCs w:val="24"/>
        </w:rPr>
      </w:pPr>
    </w:p>
    <w:p w:rsidR="008D6F2F" w:rsidRPr="00741B0E" w:rsidRDefault="008D6F2F" w:rsidP="00A40757">
      <w:pPr>
        <w:spacing w:line="360" w:lineRule="auto"/>
        <w:rPr>
          <w:rFonts w:ascii="仿宋" w:eastAsia="仿宋" w:hAnsi="仿宋"/>
          <w:sz w:val="30"/>
          <w:szCs w:val="24"/>
        </w:rPr>
      </w:pPr>
    </w:p>
    <w:sectPr w:rsidR="008D6F2F" w:rsidRPr="00741B0E" w:rsidSect="0027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87" w:rsidRDefault="001F4687" w:rsidP="001F4687">
      <w:r>
        <w:separator/>
      </w:r>
    </w:p>
  </w:endnote>
  <w:endnote w:type="continuationSeparator" w:id="0">
    <w:p w:rsidR="001F4687" w:rsidRDefault="001F4687" w:rsidP="001F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87" w:rsidRDefault="001F4687" w:rsidP="001F4687">
      <w:r>
        <w:separator/>
      </w:r>
    </w:p>
  </w:footnote>
  <w:footnote w:type="continuationSeparator" w:id="0">
    <w:p w:rsidR="001F4687" w:rsidRDefault="001F4687" w:rsidP="001F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687"/>
    <w:rsid w:val="000C3BE4"/>
    <w:rsid w:val="0013451D"/>
    <w:rsid w:val="00165FB3"/>
    <w:rsid w:val="001709C1"/>
    <w:rsid w:val="00181E4B"/>
    <w:rsid w:val="001A5194"/>
    <w:rsid w:val="001D42C7"/>
    <w:rsid w:val="001E012B"/>
    <w:rsid w:val="001F4687"/>
    <w:rsid w:val="00217090"/>
    <w:rsid w:val="00225462"/>
    <w:rsid w:val="002455E8"/>
    <w:rsid w:val="00275527"/>
    <w:rsid w:val="0028048B"/>
    <w:rsid w:val="00295F48"/>
    <w:rsid w:val="002B262E"/>
    <w:rsid w:val="002D0799"/>
    <w:rsid w:val="00300046"/>
    <w:rsid w:val="00301796"/>
    <w:rsid w:val="0030657C"/>
    <w:rsid w:val="003315AA"/>
    <w:rsid w:val="00331901"/>
    <w:rsid w:val="0036306F"/>
    <w:rsid w:val="003B11C5"/>
    <w:rsid w:val="003B19BE"/>
    <w:rsid w:val="003F2001"/>
    <w:rsid w:val="003F3526"/>
    <w:rsid w:val="00402BAF"/>
    <w:rsid w:val="00451D54"/>
    <w:rsid w:val="004F7FFE"/>
    <w:rsid w:val="00502378"/>
    <w:rsid w:val="005157C2"/>
    <w:rsid w:val="00524AB6"/>
    <w:rsid w:val="00537F79"/>
    <w:rsid w:val="005424ED"/>
    <w:rsid w:val="00551297"/>
    <w:rsid w:val="00596920"/>
    <w:rsid w:val="005D24B5"/>
    <w:rsid w:val="005E20A4"/>
    <w:rsid w:val="005E3E8B"/>
    <w:rsid w:val="00662912"/>
    <w:rsid w:val="00665794"/>
    <w:rsid w:val="00666D7E"/>
    <w:rsid w:val="00672D9D"/>
    <w:rsid w:val="006E4B4B"/>
    <w:rsid w:val="00701B3A"/>
    <w:rsid w:val="007055E2"/>
    <w:rsid w:val="00736828"/>
    <w:rsid w:val="0073796E"/>
    <w:rsid w:val="00741B0E"/>
    <w:rsid w:val="00763F9D"/>
    <w:rsid w:val="007C1E60"/>
    <w:rsid w:val="00807CD4"/>
    <w:rsid w:val="00821E70"/>
    <w:rsid w:val="00823874"/>
    <w:rsid w:val="00830D52"/>
    <w:rsid w:val="008310B4"/>
    <w:rsid w:val="0084368F"/>
    <w:rsid w:val="00852240"/>
    <w:rsid w:val="008563F8"/>
    <w:rsid w:val="008C1116"/>
    <w:rsid w:val="008D6F2F"/>
    <w:rsid w:val="008F7A29"/>
    <w:rsid w:val="00905D04"/>
    <w:rsid w:val="00984CD5"/>
    <w:rsid w:val="00986FCE"/>
    <w:rsid w:val="0099239B"/>
    <w:rsid w:val="00997ED3"/>
    <w:rsid w:val="009A65CD"/>
    <w:rsid w:val="009B71B7"/>
    <w:rsid w:val="00A30273"/>
    <w:rsid w:val="00A40757"/>
    <w:rsid w:val="00A4577C"/>
    <w:rsid w:val="00A472B0"/>
    <w:rsid w:val="00AC03EF"/>
    <w:rsid w:val="00AF50E2"/>
    <w:rsid w:val="00B03789"/>
    <w:rsid w:val="00B32081"/>
    <w:rsid w:val="00B471AC"/>
    <w:rsid w:val="00B63C41"/>
    <w:rsid w:val="00B76F63"/>
    <w:rsid w:val="00BA65C4"/>
    <w:rsid w:val="00C054EC"/>
    <w:rsid w:val="00C15577"/>
    <w:rsid w:val="00C34E7F"/>
    <w:rsid w:val="00C35A9F"/>
    <w:rsid w:val="00CA2D85"/>
    <w:rsid w:val="00CB069F"/>
    <w:rsid w:val="00CC474E"/>
    <w:rsid w:val="00CF742B"/>
    <w:rsid w:val="00D217CB"/>
    <w:rsid w:val="00D42727"/>
    <w:rsid w:val="00DA1D4A"/>
    <w:rsid w:val="00DF2845"/>
    <w:rsid w:val="00E61F8B"/>
    <w:rsid w:val="00E624D7"/>
    <w:rsid w:val="00E7199B"/>
    <w:rsid w:val="00E83A1C"/>
    <w:rsid w:val="00E90109"/>
    <w:rsid w:val="00EB0EB6"/>
    <w:rsid w:val="00EC430D"/>
    <w:rsid w:val="00ED0F7C"/>
    <w:rsid w:val="00EE60FA"/>
    <w:rsid w:val="00F06C44"/>
    <w:rsid w:val="00F67DBC"/>
    <w:rsid w:val="00F7163E"/>
    <w:rsid w:val="00F7403F"/>
    <w:rsid w:val="00FA1E14"/>
    <w:rsid w:val="00FC6E61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7BB71"/>
  <w15:docId w15:val="{B3DB1438-3E8C-492A-AE4B-7DE0F282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68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3796E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301796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40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B349-C301-4BED-9ED8-A1F66C86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2018-11-27T08:42:00Z</dcterms:created>
  <dcterms:modified xsi:type="dcterms:W3CDTF">2018-11-28T02:51:00Z</dcterms:modified>
</cp:coreProperties>
</file>