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课题成果公告</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课题名称: </w:t>
      </w:r>
      <w:r>
        <w:rPr>
          <w:rFonts w:hint="eastAsia" w:ascii="宋体" w:hAnsi="宋体" w:eastAsia="宋体" w:cs="宋体"/>
          <w:color w:val="000000" w:themeColor="text1"/>
          <w:kern w:val="0"/>
          <w:sz w:val="28"/>
          <w:szCs w:val="28"/>
          <w:lang w:val="en-US" w:eastAsia="zh-CN" w:bidi="ar"/>
          <w14:textFill>
            <w14:solidFill>
              <w14:schemeClr w14:val="tx1"/>
            </w14:solidFill>
          </w14:textFill>
        </w:rPr>
        <w:t>小学高年级信息技术课自主探究式学习方法的研究</w:t>
      </w:r>
      <w:r>
        <w:rPr>
          <w:rFonts w:hint="eastAsia" w:ascii="宋体" w:hAnsi="宋体" w:eastAsia="宋体" w:cs="宋体"/>
          <w:b w:val="0"/>
          <w:i w:val="0"/>
          <w:caps w:val="0"/>
          <w:color w:val="000000" w:themeColor="text1"/>
          <w:spacing w:val="0"/>
          <w:sz w:val="28"/>
          <w:szCs w:val="28"/>
          <w:shd w:val="clear" w:fill="FFFFFF"/>
          <w14:textFill>
            <w14:solidFill>
              <w14:schemeClr w14:val="tx1"/>
            </w14:solidFill>
          </w14:textFill>
        </w:rPr>
        <w:t>究</w:t>
      </w:r>
      <w:r>
        <w:rPr>
          <w:rFonts w:hint="eastAsia" w:ascii="宋体" w:hAnsi="宋体" w:eastAsia="宋体" w:cs="宋体"/>
          <w:color w:val="000000" w:themeColor="text1"/>
          <w:sz w:val="28"/>
          <w:szCs w:val="28"/>
          <w14:textFill>
            <w14:solidFill>
              <w14:schemeClr w14:val="tx1"/>
            </w14:solidFill>
          </w14:textFill>
        </w:rPr>
        <w:t>课题立项号: 18120115003</w:t>
      </w:r>
      <w:r>
        <w:rPr>
          <w:rFonts w:hint="eastAsia" w:ascii="宋体" w:hAnsi="宋体" w:eastAsia="宋体" w:cs="宋体"/>
          <w:color w:val="000000" w:themeColor="text1"/>
          <w:sz w:val="28"/>
          <w:szCs w:val="28"/>
          <w:lang w:val="en-US" w:eastAsia="zh-CN"/>
          <w14:textFill>
            <w14:solidFill>
              <w14:schemeClr w14:val="tx1"/>
            </w14:solidFill>
          </w14:textFill>
        </w:rPr>
        <w:t>4</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课题类别:专项课题</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学科分类:</w:t>
      </w:r>
      <w:r>
        <w:rPr>
          <w:rFonts w:hint="eastAsia" w:ascii="宋体" w:hAnsi="宋体" w:eastAsia="宋体" w:cs="宋体"/>
          <w:color w:val="000000" w:themeColor="text1"/>
          <w:sz w:val="28"/>
          <w:szCs w:val="28"/>
          <w:lang w:eastAsia="zh-CN"/>
          <w14:textFill>
            <w14:solidFill>
              <w14:schemeClr w14:val="tx1"/>
            </w14:solidFill>
          </w14:textFill>
        </w:rPr>
        <w:t>信息技术</w:t>
      </w:r>
      <w:bookmarkStart w:id="0" w:name="_GoBack"/>
      <w:bookmarkEnd w:id="0"/>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课题承担单位:天津市宝坻区林亭口镇</w:t>
      </w:r>
      <w:r>
        <w:rPr>
          <w:rFonts w:hint="eastAsia" w:ascii="宋体" w:hAnsi="宋体" w:eastAsia="宋体" w:cs="宋体"/>
          <w:color w:val="000000" w:themeColor="text1"/>
          <w:sz w:val="28"/>
          <w:szCs w:val="28"/>
          <w:lang w:eastAsia="zh-CN"/>
          <w14:textFill>
            <w14:solidFill>
              <w14:schemeClr w14:val="tx1"/>
            </w14:solidFill>
          </w14:textFill>
        </w:rPr>
        <w:t>苏家庄</w:t>
      </w:r>
      <w:r>
        <w:rPr>
          <w:rFonts w:hint="eastAsia" w:ascii="宋体" w:hAnsi="宋体" w:eastAsia="宋体" w:cs="宋体"/>
          <w:color w:val="000000" w:themeColor="text1"/>
          <w:sz w:val="28"/>
          <w:szCs w:val="28"/>
          <w14:textFill>
            <w14:solidFill>
              <w14:schemeClr w14:val="tx1"/>
            </w14:solidFill>
          </w14:textFill>
        </w:rPr>
        <w:t>小学</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课题负责人: </w:t>
      </w:r>
      <w:r>
        <w:rPr>
          <w:rFonts w:hint="eastAsia" w:ascii="宋体" w:hAnsi="宋体" w:eastAsia="宋体" w:cs="宋体"/>
          <w:color w:val="000000" w:themeColor="text1"/>
          <w:sz w:val="28"/>
          <w:szCs w:val="28"/>
          <w:lang w:eastAsia="zh-CN"/>
          <w14:textFill>
            <w14:solidFill>
              <w14:schemeClr w14:val="tx1"/>
            </w14:solidFill>
          </w14:textFill>
        </w:rPr>
        <w:t>刘志彬</w:t>
      </w:r>
      <w:r>
        <w:rPr>
          <w:rFonts w:hint="eastAsia" w:ascii="宋体" w:hAnsi="宋体" w:eastAsia="宋体" w:cs="宋体"/>
          <w:color w:val="000000" w:themeColor="text1"/>
          <w:sz w:val="28"/>
          <w:szCs w:val="28"/>
          <w14:textFill>
            <w14:solidFill>
              <w14:schemeClr w14:val="tx1"/>
            </w14:solidFill>
          </w14:textFill>
        </w:rPr>
        <w:t xml:space="preserve"> 一级教师 大学本科</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主要研究人员:</w:t>
      </w:r>
      <w:r>
        <w:rPr>
          <w:rFonts w:hint="eastAsia" w:ascii="宋体" w:hAnsi="宋体" w:eastAsia="宋体" w:cs="宋体"/>
          <w:color w:val="000000" w:themeColor="text1"/>
          <w:sz w:val="28"/>
          <w:szCs w:val="28"/>
          <w:lang w:eastAsia="zh-CN"/>
          <w14:textFill>
            <w14:solidFill>
              <w14:schemeClr w14:val="tx1"/>
            </w14:solidFill>
          </w14:textFill>
        </w:rPr>
        <w:t>陈建新</w:t>
      </w:r>
      <w:r>
        <w:rPr>
          <w:rFonts w:hint="eastAsia" w:ascii="宋体" w:hAnsi="宋体" w:eastAsia="宋体" w:cs="宋体"/>
          <w:color w:val="000000" w:themeColor="text1"/>
          <w:sz w:val="28"/>
          <w:szCs w:val="28"/>
          <w14:textFill>
            <w14:solidFill>
              <w14:schemeClr w14:val="tx1"/>
            </w14:solidFill>
          </w14:textFill>
        </w:rPr>
        <w:t xml:space="preserve"> 一级教师  大学本科  </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邹春梅</w:t>
      </w:r>
      <w:r>
        <w:rPr>
          <w:rFonts w:hint="eastAsia" w:ascii="宋体" w:hAnsi="宋体" w:eastAsia="宋体" w:cs="宋体"/>
          <w:color w:val="000000" w:themeColor="text1"/>
          <w:sz w:val="28"/>
          <w:szCs w:val="28"/>
          <w14:textFill>
            <w14:solidFill>
              <w14:schemeClr w14:val="tx1"/>
            </w14:solidFill>
          </w14:textFill>
        </w:rPr>
        <w:t xml:space="preserve">  一级教师 大学本科 </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孙怡瑶</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二</w:t>
      </w:r>
      <w:r>
        <w:rPr>
          <w:rFonts w:hint="eastAsia" w:ascii="宋体" w:hAnsi="宋体" w:eastAsia="宋体" w:cs="宋体"/>
          <w:color w:val="000000" w:themeColor="text1"/>
          <w:sz w:val="28"/>
          <w:szCs w:val="28"/>
          <w14:textFill>
            <w14:solidFill>
              <w14:schemeClr w14:val="tx1"/>
            </w14:solidFill>
          </w14:textFill>
        </w:rPr>
        <w:t xml:space="preserve">级教师 大学本科  </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李雪锦</w:t>
      </w:r>
      <w:r>
        <w:rPr>
          <w:rFonts w:hint="eastAsia" w:ascii="宋体" w:hAnsi="宋体" w:eastAsia="宋体" w:cs="宋体"/>
          <w:color w:val="000000" w:themeColor="text1"/>
          <w:sz w:val="28"/>
          <w:szCs w:val="28"/>
          <w14:textFill>
            <w14:solidFill>
              <w14:schemeClr w14:val="tx1"/>
            </w14:solidFill>
          </w14:textFill>
        </w:rPr>
        <w:t xml:space="preserve">  一级教师 大学本科</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张</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萍</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二</w:t>
      </w:r>
      <w:r>
        <w:rPr>
          <w:rFonts w:hint="eastAsia" w:ascii="宋体" w:hAnsi="宋体" w:eastAsia="宋体" w:cs="宋体"/>
          <w:color w:val="000000" w:themeColor="text1"/>
          <w:sz w:val="28"/>
          <w:szCs w:val="28"/>
          <w14:textFill>
            <w14:solidFill>
              <w14:schemeClr w14:val="tx1"/>
            </w14:solidFill>
          </w14:textFill>
        </w:rPr>
        <w:t>级教师 大学本科</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陈宗信</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高</w:t>
      </w:r>
      <w:r>
        <w:rPr>
          <w:rFonts w:hint="eastAsia" w:ascii="宋体" w:hAnsi="宋体" w:eastAsia="宋体" w:cs="宋体"/>
          <w:color w:val="000000" w:themeColor="text1"/>
          <w:sz w:val="28"/>
          <w:szCs w:val="28"/>
          <w14:textFill>
            <w14:solidFill>
              <w14:schemeClr w14:val="tx1"/>
            </w14:solidFill>
          </w14:textFill>
        </w:rPr>
        <w:t>级教师 大学本科</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袁</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博</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二</w:t>
      </w:r>
      <w:r>
        <w:rPr>
          <w:rFonts w:hint="eastAsia" w:ascii="宋体" w:hAnsi="宋体" w:eastAsia="宋体" w:cs="宋体"/>
          <w:color w:val="000000" w:themeColor="text1"/>
          <w:sz w:val="28"/>
          <w:szCs w:val="28"/>
          <w14:textFill>
            <w14:solidFill>
              <w14:schemeClr w14:val="tx1"/>
            </w14:solidFill>
          </w14:textFill>
        </w:rPr>
        <w:t>级教师 大学本科</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一、内容与方法：</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eastAsia="宋体" w:cs="宋体"/>
          <w:color w:val="000000" w:themeColor="text1"/>
          <w:spacing w:val="0"/>
          <w:sz w:val="28"/>
          <w:szCs w:val="28"/>
          <w:u w:val="none"/>
          <w:shd w:val="clear" w:fill="FFFFFF"/>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本课题主要是</w:t>
      </w:r>
      <w:r>
        <w:rPr>
          <w:rFonts w:hint="eastAsia" w:ascii="宋体" w:hAnsi="宋体" w:eastAsia="宋体" w:cs="宋体"/>
          <w:b w:val="0"/>
          <w:i w:val="0"/>
          <w:caps w:val="0"/>
          <w:color w:val="000000" w:themeColor="text1"/>
          <w:spacing w:val="0"/>
          <w:sz w:val="28"/>
          <w:szCs w:val="28"/>
          <w:shd w:val="clear" w:fill="FFFFFF"/>
          <w14:textFill>
            <w14:solidFill>
              <w14:schemeClr w14:val="tx1"/>
            </w14:solidFill>
          </w14:textFill>
        </w:rPr>
        <w:t>对小学高年级信息技术课自主探究式学习方法</w:t>
      </w:r>
      <w:r>
        <w:rPr>
          <w:rFonts w:hint="eastAsia" w:ascii="宋体" w:hAnsi="宋体" w:eastAsia="宋体" w:cs="宋体"/>
          <w:color w:val="000000" w:themeColor="text1"/>
          <w:sz w:val="28"/>
          <w:szCs w:val="28"/>
          <w14:textFill>
            <w14:solidFill>
              <w14:schemeClr w14:val="tx1"/>
            </w14:solidFill>
          </w14:textFill>
        </w:rPr>
        <w:t>进行</w:t>
      </w:r>
      <w:r>
        <w:rPr>
          <w:rFonts w:hint="eastAsia" w:ascii="宋体" w:hAnsi="宋体" w:eastAsia="宋体" w:cs="宋体"/>
          <w:color w:val="000000" w:themeColor="text1"/>
          <w:sz w:val="28"/>
          <w:szCs w:val="28"/>
          <w:lang w:eastAsia="zh-CN"/>
          <w14:textFill>
            <w14:solidFill>
              <w14:schemeClr w14:val="tx1"/>
            </w14:solidFill>
          </w14:textFill>
        </w:rPr>
        <w:t>的</w:t>
      </w:r>
      <w:r>
        <w:rPr>
          <w:rFonts w:hint="eastAsia" w:ascii="宋体" w:hAnsi="宋体" w:eastAsia="宋体" w:cs="宋体"/>
          <w:color w:val="000000" w:themeColor="text1"/>
          <w:sz w:val="28"/>
          <w:szCs w:val="28"/>
          <w14:textFill>
            <w14:solidFill>
              <w14:schemeClr w14:val="tx1"/>
            </w14:solidFill>
          </w14:textFill>
        </w:rPr>
        <w:t>研究。随着信息技术的迅猛发展，教育的不断改革，农村的信息技术的配套设施已经随之赶上，但是但是对于我们农村的学生来说我认为信息技术的研究和学生数学核心素养还没有完美结合，大部分学生对于如何正确利用信息技术还是个不科学、不节制、无方向的状态。所以本课题研究主要内容是：</w:t>
      </w:r>
      <w:r>
        <w:rPr>
          <w:rFonts w:hint="eastAsia" w:ascii="宋体" w:hAnsi="宋体" w:eastAsia="宋体" w:cs="宋体"/>
          <w:color w:val="000000" w:themeColor="text1"/>
          <w:spacing w:val="0"/>
          <w:sz w:val="28"/>
          <w:szCs w:val="28"/>
          <w:u w:val="none"/>
          <w:shd w:val="clear" w:fill="FFFFFF"/>
          <w14:textFill>
            <w14:solidFill>
              <w14:schemeClr w14:val="tx1"/>
            </w14:solidFill>
          </w14:textFill>
        </w:rPr>
        <w:t>本课题提出的“信息技术课自主探究式学习方法”是以培养学生自主分析问题和解决问题能力、培养学生探索知识能力以及利用信息技术进行其他课程学习的能力。探索培养学生自主探究学习能力的方法和途径。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 w:afterAutospacing="0"/>
        <w:ind w:left="0" w:right="0" w:firstLine="560" w:firstLineChars="200"/>
        <w:textAlignment w:val="auto"/>
        <w:rPr>
          <w:rFonts w:hint="eastAsia" w:ascii="宋体" w:hAnsi="宋体" w:eastAsia="宋体" w:cs="宋体"/>
          <w:b w:val="0"/>
          <w:i w:val="0"/>
          <w:caps w:val="0"/>
          <w:color w:val="000000" w:themeColor="text1"/>
          <w:spacing w:val="0"/>
          <w:sz w:val="28"/>
          <w:szCs w:val="28"/>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14:textFill>
            <w14:solidFill>
              <w14:schemeClr w14:val="tx1"/>
            </w14:solidFill>
          </w14:textFill>
        </w:rPr>
        <w:t>课题研究的方法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 w:afterAutospacing="0"/>
        <w:ind w:left="0" w:right="0" w:firstLine="560" w:firstLineChars="200"/>
        <w:textAlignment w:val="auto"/>
        <w:rPr>
          <w:rFonts w:hint="eastAsia" w:ascii="宋体" w:hAnsi="宋体" w:eastAsia="宋体" w:cs="宋体"/>
          <w:b w:val="0"/>
          <w:i w:val="0"/>
          <w:caps w:val="0"/>
          <w:color w:val="000000" w:themeColor="text1"/>
          <w:spacing w:val="0"/>
          <w:sz w:val="28"/>
          <w:szCs w:val="28"/>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14:textFill>
            <w14:solidFill>
              <w14:schemeClr w14:val="tx1"/>
            </w14:solidFill>
          </w14:textFill>
        </w:rPr>
        <w:t>1．理论学习法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 w:afterAutospacing="0"/>
        <w:ind w:left="0" w:right="0" w:firstLine="560" w:firstLineChars="200"/>
        <w:textAlignment w:val="auto"/>
        <w:rPr>
          <w:rFonts w:hint="eastAsia" w:ascii="宋体" w:hAnsi="宋体" w:eastAsia="宋体" w:cs="宋体"/>
          <w:b w:val="0"/>
          <w:i w:val="0"/>
          <w:caps w:val="0"/>
          <w:color w:val="000000" w:themeColor="text1"/>
          <w:spacing w:val="0"/>
          <w:sz w:val="28"/>
          <w:szCs w:val="28"/>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14:textFill>
            <w14:solidFill>
              <w14:schemeClr w14:val="tx1"/>
            </w14:solidFill>
          </w14:textFill>
        </w:rPr>
        <w:t>为搞好课题研究，不断提高参与课题研究教师的自身理论水平，做到认真钻研新课标，学习先进的教育教学理论，特别是有关自主探究学习方法的先进理念。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 w:afterAutospacing="0"/>
        <w:ind w:left="0" w:right="0" w:firstLine="560" w:firstLineChars="200"/>
        <w:textAlignment w:val="auto"/>
        <w:rPr>
          <w:rFonts w:hint="eastAsia" w:ascii="宋体" w:hAnsi="宋体" w:eastAsia="宋体" w:cs="宋体"/>
          <w:b w:val="0"/>
          <w:i w:val="0"/>
          <w:caps w:val="0"/>
          <w:color w:val="000000" w:themeColor="text1"/>
          <w:spacing w:val="0"/>
          <w:sz w:val="28"/>
          <w:szCs w:val="28"/>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14:textFill>
            <w14:solidFill>
              <w14:schemeClr w14:val="tx1"/>
            </w14:solidFill>
          </w14:textFill>
        </w:rPr>
        <w:t>2．行动研究法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 w:afterAutospacing="0"/>
        <w:ind w:left="0" w:right="0" w:firstLine="560" w:firstLineChars="200"/>
        <w:textAlignment w:val="auto"/>
        <w:rPr>
          <w:rFonts w:hint="eastAsia" w:ascii="宋体" w:hAnsi="宋体" w:eastAsia="宋体" w:cs="宋体"/>
          <w:b w:val="0"/>
          <w:i w:val="0"/>
          <w:caps w:val="0"/>
          <w:color w:val="000000" w:themeColor="text1"/>
          <w:spacing w:val="0"/>
          <w:sz w:val="28"/>
          <w:szCs w:val="28"/>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14:textFill>
            <w14:solidFill>
              <w14:schemeClr w14:val="tx1"/>
            </w14:solidFill>
          </w14:textFill>
        </w:rPr>
        <w:t>本着从教育教学的实际中发现问题，并在教育教学中寻求解决问题的办法为宗旨，在不影响学校正常教育教学的前提下，采取行动研究方式做到教研即教学，教学即教研，以教学促教研，以教研指导教学。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 w:afterAutospacing="0"/>
        <w:ind w:left="0" w:right="0" w:firstLine="560" w:firstLineChars="200"/>
        <w:textAlignment w:val="auto"/>
        <w:rPr>
          <w:rFonts w:hint="eastAsia" w:ascii="宋体" w:hAnsi="宋体" w:eastAsia="宋体" w:cs="宋体"/>
          <w:b w:val="0"/>
          <w:i w:val="0"/>
          <w:caps w:val="0"/>
          <w:color w:val="000000" w:themeColor="text1"/>
          <w:spacing w:val="0"/>
          <w:sz w:val="28"/>
          <w:szCs w:val="28"/>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14:textFill>
            <w14:solidFill>
              <w14:schemeClr w14:val="tx1"/>
            </w14:solidFill>
          </w14:textFill>
        </w:rPr>
        <w:t>3．调查法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 w:afterAutospacing="0"/>
        <w:ind w:left="0" w:right="0" w:firstLine="560" w:firstLineChars="200"/>
        <w:textAlignment w:val="auto"/>
        <w:rPr>
          <w:rFonts w:hint="eastAsia" w:ascii="宋体" w:hAnsi="宋体" w:eastAsia="宋体" w:cs="宋体"/>
          <w:b w:val="0"/>
          <w:i w:val="0"/>
          <w:caps w:val="0"/>
          <w:color w:val="000000" w:themeColor="text1"/>
          <w:spacing w:val="0"/>
          <w:sz w:val="28"/>
          <w:szCs w:val="28"/>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14:textFill>
            <w14:solidFill>
              <w14:schemeClr w14:val="tx1"/>
            </w14:solidFill>
          </w14:textFill>
        </w:rPr>
        <w:t>以问卷、访问、听课等形式对实验班和对比班的学生的学习态度、学习习惯、学习方式、学习能力、学习效果等方面进行观察，从而掌握实验第一手材料，进而分析实验的成败。</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二、结论与对策</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通过深入的理论研究和广泛的实践探索，运用现代信息技术，优化</w:t>
      </w:r>
      <w:r>
        <w:rPr>
          <w:rFonts w:hint="eastAsia" w:ascii="宋体" w:hAnsi="宋体" w:eastAsia="宋体" w:cs="宋体"/>
          <w:color w:val="000000" w:themeColor="text1"/>
          <w:sz w:val="28"/>
          <w:szCs w:val="28"/>
          <w:lang w:eastAsia="zh-CN"/>
          <w14:textFill>
            <w14:solidFill>
              <w14:schemeClr w14:val="tx1"/>
            </w14:solidFill>
          </w14:textFill>
        </w:rPr>
        <w:t>信息技术</w:t>
      </w:r>
      <w:r>
        <w:rPr>
          <w:rFonts w:hint="eastAsia" w:ascii="宋体" w:hAnsi="宋体" w:eastAsia="宋体" w:cs="宋体"/>
          <w:color w:val="000000" w:themeColor="text1"/>
          <w:sz w:val="28"/>
          <w:szCs w:val="28"/>
          <w14:textFill>
            <w14:solidFill>
              <w14:schemeClr w14:val="tx1"/>
            </w14:solidFill>
          </w14:textFill>
        </w:rPr>
        <w:t>课堂教学，构建新型的农村</w:t>
      </w:r>
      <w:r>
        <w:rPr>
          <w:rFonts w:hint="eastAsia" w:ascii="宋体" w:hAnsi="宋体" w:eastAsia="宋体" w:cs="宋体"/>
          <w:color w:val="000000" w:themeColor="text1"/>
          <w:sz w:val="28"/>
          <w:szCs w:val="28"/>
          <w:lang w:eastAsia="zh-CN"/>
          <w14:textFill>
            <w14:solidFill>
              <w14:schemeClr w14:val="tx1"/>
            </w14:solidFill>
          </w14:textFill>
        </w:rPr>
        <w:t>信息技术</w:t>
      </w:r>
      <w:r>
        <w:rPr>
          <w:rFonts w:hint="eastAsia" w:ascii="宋体" w:hAnsi="宋体" w:eastAsia="宋体" w:cs="宋体"/>
          <w:color w:val="000000" w:themeColor="text1"/>
          <w:sz w:val="28"/>
          <w:szCs w:val="28"/>
          <w14:textFill>
            <w14:solidFill>
              <w14:schemeClr w14:val="tx1"/>
            </w14:solidFill>
          </w14:textFill>
        </w:rPr>
        <w:t>教学模式。同时，建立以创新教育为导向的、能有效激励教师开展研究的教学管理制度和教学评价机制。利用信息技术为学生学习创设良好的课堂教学环境，帮助他们形成一种主动探求知识，并重视解决实际问题的积极的学习方式，让学生学会收集与处理信息，学会人际交往，养成合作精神等。初步探索出培养学生利用信息技术在家庭、学校、任何时段学习、解决疑难问题的习惯、能力以及操作方式。</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三、成果与影响</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经过两年的实践研究，通过课题组成员不懈的努力，对</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u w:val="none"/>
          <w:shd w:val="clear" w:fill="FFFFFF"/>
          <w14:textFill>
            <w14:solidFill>
              <w14:schemeClr w14:val="tx1"/>
            </w14:solidFill>
          </w14:textFill>
        </w:rPr>
        <w:t>信息技术课自主探究式学习方法</w:t>
      </w:r>
      <w:r>
        <w:rPr>
          <w:rFonts w:hint="eastAsia" w:ascii="宋体" w:hAnsi="宋体" w:eastAsia="宋体" w:cs="宋体"/>
          <w:color w:val="000000" w:themeColor="text1"/>
          <w:spacing w:val="0"/>
          <w:sz w:val="28"/>
          <w:szCs w:val="28"/>
          <w:u w:val="none"/>
          <w:shd w:val="clear" w:fill="FFFFFF"/>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有了有很高的认识，而且进行了大量的实验并积极的运用到教学中，改变教师教学生学的陈旧思想，不断提高教师的业务水平。我们课题组成员对现阶段的研究进行了归纳总结。得出来部分经验，撰写积累了一批有一定价值可操作性的论文、案例、</w:t>
      </w:r>
      <w:r>
        <w:rPr>
          <w:rFonts w:hint="eastAsia" w:ascii="宋体" w:hAnsi="宋体" w:eastAsia="宋体" w:cs="宋体"/>
          <w:color w:val="000000" w:themeColor="text1"/>
          <w:sz w:val="28"/>
          <w:szCs w:val="28"/>
          <w:lang w:eastAsia="zh-CN"/>
          <w14:textFill>
            <w14:solidFill>
              <w14:schemeClr w14:val="tx1"/>
            </w14:solidFill>
          </w14:textFill>
        </w:rPr>
        <w:t>研究报告</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eastAsia="zh-CN"/>
          <w14:textFill>
            <w14:solidFill>
              <w14:schemeClr w14:val="tx1"/>
            </w14:solidFill>
          </w14:textFill>
        </w:rPr>
        <w:t>研究论文《</w:t>
      </w:r>
      <w:r>
        <w:rPr>
          <w:rFonts w:hint="eastAsia" w:ascii="宋体" w:hAnsi="宋体" w:eastAsia="宋体" w:cs="宋体"/>
          <w:color w:val="000000" w:themeColor="text1"/>
          <w:kern w:val="0"/>
          <w:sz w:val="28"/>
          <w:szCs w:val="28"/>
          <w:lang w:val="en-US" w:eastAsia="zh-CN" w:bidi="ar"/>
          <w14:textFill>
            <w14:solidFill>
              <w14:schemeClr w14:val="tx1"/>
            </w14:solidFill>
          </w14:textFill>
        </w:rPr>
        <w:t>信息技术课培养学生自学能力》、《信息技术课自主学习的方法》、《上好信息课培养学生自学能力》、《信息技术课自主探究式学习的策略 》、研究报告《小学高年级信息技术课自主探究式学习方法的研究》阶段性报告。</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四、改进与完善</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（1）教学模式的探讨目的就是为了充分利用信息技术的现有条件，提高学生</w:t>
      </w:r>
      <w:r>
        <w:rPr>
          <w:rFonts w:hint="eastAsia" w:ascii="宋体" w:hAnsi="宋体" w:eastAsia="宋体" w:cs="宋体"/>
          <w:color w:val="000000" w:themeColor="text1"/>
          <w:sz w:val="28"/>
          <w:szCs w:val="28"/>
          <w:lang w:eastAsia="zh-CN"/>
          <w14:textFill>
            <w14:solidFill>
              <w14:schemeClr w14:val="tx1"/>
            </w14:solidFill>
          </w14:textFill>
        </w:rPr>
        <w:t>自主学习能力</w:t>
      </w:r>
      <w:r>
        <w:rPr>
          <w:rFonts w:hint="eastAsia" w:ascii="宋体" w:hAnsi="宋体" w:eastAsia="宋体" w:cs="宋体"/>
          <w:color w:val="000000" w:themeColor="text1"/>
          <w:sz w:val="28"/>
          <w:szCs w:val="28"/>
          <w14:textFill>
            <w14:solidFill>
              <w14:schemeClr w14:val="tx1"/>
            </w14:solidFill>
          </w14:textFill>
        </w:rPr>
        <w:t>的培养，但是对不同的课型这种教学模式</w:t>
      </w:r>
      <w:r>
        <w:rPr>
          <w:rFonts w:hint="eastAsia" w:ascii="宋体" w:hAnsi="宋体" w:eastAsia="宋体" w:cs="宋体"/>
          <w:color w:val="000000" w:themeColor="text1"/>
          <w:sz w:val="28"/>
          <w:szCs w:val="28"/>
          <w:lang w:eastAsia="zh-CN"/>
          <w14:textFill>
            <w14:solidFill>
              <w14:schemeClr w14:val="tx1"/>
            </w14:solidFill>
          </w14:textFill>
        </w:rPr>
        <w:t>还需要进行整合。</w:t>
      </w:r>
      <w:r>
        <w:rPr>
          <w:rFonts w:hint="eastAsia" w:ascii="宋体" w:hAnsi="宋体" w:eastAsia="宋体" w:cs="宋体"/>
          <w:color w:val="000000" w:themeColor="text1"/>
          <w:sz w:val="28"/>
          <w:szCs w:val="28"/>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（2）由于实验对象比较局限，而且所学内容较少，因此对小学</w:t>
      </w:r>
      <w:r>
        <w:rPr>
          <w:rFonts w:hint="eastAsia" w:ascii="宋体" w:hAnsi="宋体" w:eastAsia="宋体" w:cs="宋体"/>
          <w:color w:val="000000" w:themeColor="text1"/>
          <w:sz w:val="28"/>
          <w:szCs w:val="28"/>
          <w:lang w:eastAsia="zh-CN"/>
          <w14:textFill>
            <w14:solidFill>
              <w14:schemeClr w14:val="tx1"/>
            </w14:solidFill>
          </w14:textFill>
        </w:rPr>
        <w:t>高年级</w:t>
      </w:r>
      <w:r>
        <w:rPr>
          <w:rFonts w:hint="eastAsia" w:ascii="宋体" w:hAnsi="宋体" w:eastAsia="宋体" w:cs="宋体"/>
          <w:color w:val="000000" w:themeColor="text1"/>
          <w:sz w:val="28"/>
          <w:szCs w:val="28"/>
          <w14:textFill>
            <w14:solidFill>
              <w14:schemeClr w14:val="tx1"/>
            </w14:solidFill>
          </w14:textFill>
        </w:rPr>
        <w:t>学生信息技术</w:t>
      </w:r>
      <w:r>
        <w:rPr>
          <w:rFonts w:hint="eastAsia" w:ascii="宋体" w:hAnsi="宋体" w:eastAsia="宋体" w:cs="宋体"/>
          <w:color w:val="000000" w:themeColor="text1"/>
          <w:sz w:val="28"/>
          <w:szCs w:val="28"/>
          <w:lang w:eastAsia="zh-CN"/>
          <w14:textFill>
            <w14:solidFill>
              <w14:schemeClr w14:val="tx1"/>
            </w14:solidFill>
          </w14:textFill>
        </w:rPr>
        <w:t>课提高自主探究学习方法提高</w:t>
      </w:r>
      <w:r>
        <w:rPr>
          <w:rFonts w:hint="eastAsia" w:ascii="宋体" w:hAnsi="宋体" w:eastAsia="宋体" w:cs="宋体"/>
          <w:color w:val="000000" w:themeColor="text1"/>
          <w:sz w:val="28"/>
          <w:szCs w:val="28"/>
          <w14:textFill>
            <w14:solidFill>
              <w14:schemeClr w14:val="tx1"/>
            </w14:solidFill>
          </w14:textFill>
        </w:rPr>
        <w:t>的调查与分析研究还不够深入，有待于今后继续研究。</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）教师的研究缺乏理论支撑。需要请进来，专家引领，走出去，多参加培训，吸收营养。</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）通过课题的深入研究，我们对运用现代教育技术培养学生</w:t>
      </w:r>
      <w:r>
        <w:rPr>
          <w:rFonts w:hint="eastAsia" w:ascii="宋体" w:hAnsi="宋体" w:eastAsia="宋体" w:cs="宋体"/>
          <w:color w:val="000000" w:themeColor="text1"/>
          <w:sz w:val="28"/>
          <w:szCs w:val="28"/>
          <w:lang w:eastAsia="zh-CN"/>
          <w14:textFill>
            <w14:solidFill>
              <w14:schemeClr w14:val="tx1"/>
            </w14:solidFill>
          </w14:textFill>
        </w:rPr>
        <w:t>自主学习</w:t>
      </w:r>
      <w:r>
        <w:rPr>
          <w:rFonts w:hint="eastAsia" w:ascii="宋体" w:hAnsi="宋体" w:eastAsia="宋体" w:cs="宋体"/>
          <w:color w:val="000000" w:themeColor="text1"/>
          <w:sz w:val="28"/>
          <w:szCs w:val="28"/>
          <w14:textFill>
            <w14:solidFill>
              <w14:schemeClr w14:val="tx1"/>
            </w14:solidFill>
          </w14:textFill>
        </w:rPr>
        <w:t>能力有了一定的认识与探索。我们深深地认识到:我们的研究工作，还需要持续开展下去，着力探讨利用信息技术培养我们农村地区学</w:t>
      </w:r>
      <w:r>
        <w:rPr>
          <w:rFonts w:hint="eastAsia" w:ascii="宋体" w:hAnsi="宋体" w:eastAsia="宋体" w:cs="宋体"/>
          <w:color w:val="000000" w:themeColor="text1"/>
          <w:sz w:val="28"/>
          <w:szCs w:val="28"/>
          <w:lang w:eastAsia="zh-CN"/>
          <w14:textFill>
            <w14:solidFill>
              <w14:schemeClr w14:val="tx1"/>
            </w14:solidFill>
          </w14:textFill>
        </w:rPr>
        <w:t>生自主学习</w:t>
      </w:r>
      <w:r>
        <w:rPr>
          <w:rFonts w:hint="eastAsia" w:ascii="宋体" w:hAnsi="宋体" w:eastAsia="宋体" w:cs="宋体"/>
          <w:color w:val="000000" w:themeColor="text1"/>
          <w:sz w:val="28"/>
          <w:szCs w:val="28"/>
          <w14:textFill>
            <w14:solidFill>
              <w14:schemeClr w14:val="tx1"/>
            </w14:solidFill>
          </w14:textFill>
        </w:rPr>
        <w:t>可行性和有效性、不断改进教学方法，从而达到数学教学质量的提高，形成一些典型案例，并指导教学，运用于教学当中。同时我们还要把这项研究拓展延伸到</w:t>
      </w:r>
      <w:r>
        <w:rPr>
          <w:rFonts w:hint="eastAsia" w:ascii="宋体" w:hAnsi="宋体" w:eastAsia="宋体" w:cs="宋体"/>
          <w:color w:val="000000" w:themeColor="text1"/>
          <w:sz w:val="28"/>
          <w:szCs w:val="28"/>
          <w:lang w:eastAsia="zh-CN"/>
          <w14:textFill>
            <w14:solidFill>
              <w14:schemeClr w14:val="tx1"/>
            </w14:solidFill>
          </w14:textFill>
        </w:rPr>
        <w:t>其他</w:t>
      </w:r>
      <w:r>
        <w:rPr>
          <w:rFonts w:hint="eastAsia" w:ascii="宋体" w:hAnsi="宋体" w:eastAsia="宋体" w:cs="宋体"/>
          <w:color w:val="000000" w:themeColor="text1"/>
          <w:sz w:val="28"/>
          <w:szCs w:val="28"/>
          <w14:textFill>
            <w14:solidFill>
              <w14:schemeClr w14:val="tx1"/>
            </w14:solidFill>
          </w14:textFill>
        </w:rPr>
        <w:t>学科教学中去，要用现代教育思想指导自己的教育教学活动,提高教师运用并且制作多媒体、利用网络环境的能力，使这些先进的媒体能更多地融合到教学当中来。</w:t>
      </w:r>
    </w:p>
    <w:p>
      <w:pPr>
        <w:ind w:firstLine="560" w:firstLineChars="200"/>
        <w:rPr>
          <w:rFonts w:ascii="仿宋" w:hAnsi="仿宋" w:eastAsia="仿宋"/>
          <w:color w:val="000000" w:themeColor="text1"/>
          <w:sz w:val="28"/>
          <w:szCs w:val="28"/>
          <w14:textFill>
            <w14:solidFill>
              <w14:schemeClr w14:val="tx1"/>
            </w14:solidFill>
          </w14:textFill>
        </w:rPr>
      </w:pPr>
    </w:p>
    <w:p>
      <w:pPr>
        <w:rPr>
          <w:rFonts w:hint="eastAsia" w:ascii="仿宋" w:hAnsi="仿宋" w:eastAsia="仿宋"/>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B72DF5"/>
    <w:rsid w:val="08A8515F"/>
    <w:rsid w:val="37B72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444444"/>
      <w:sz w:val="24"/>
      <w:szCs w:val="24"/>
      <w:u w:val="none"/>
      <w:vertAlign w:val="baseline"/>
    </w:rPr>
  </w:style>
  <w:style w:type="character" w:styleId="7">
    <w:name w:val="HTML Definition"/>
    <w:basedOn w:val="4"/>
    <w:qFormat/>
    <w:uiPriority w:val="0"/>
    <w:rPr>
      <w:i/>
    </w:rPr>
  </w:style>
  <w:style w:type="character" w:styleId="8">
    <w:name w:val="Hyperlink"/>
    <w:basedOn w:val="4"/>
    <w:qFormat/>
    <w:uiPriority w:val="0"/>
    <w:rPr>
      <w:color w:val="444444"/>
      <w:sz w:val="24"/>
      <w:szCs w:val="24"/>
      <w:u w:val="none"/>
      <w:vertAlign w:val="baseline"/>
    </w:rPr>
  </w:style>
  <w:style w:type="character" w:styleId="9">
    <w:name w:val="HTML Code"/>
    <w:basedOn w:val="4"/>
    <w:qFormat/>
    <w:uiPriority w:val="0"/>
    <w:rPr>
      <w:rFonts w:ascii="Consolas" w:hAnsi="Consolas" w:eastAsia="Consolas" w:cs="Consolas"/>
      <w:color w:val="C7254E"/>
      <w:sz w:val="21"/>
      <w:szCs w:val="21"/>
      <w:shd w:val="clear" w:fill="F9F2F4"/>
    </w:rPr>
  </w:style>
  <w:style w:type="character" w:styleId="10">
    <w:name w:val="HTML Keyboard"/>
    <w:basedOn w:val="4"/>
    <w:qFormat/>
    <w:uiPriority w:val="0"/>
    <w:rPr>
      <w:rFonts w:hint="default" w:ascii="Consolas" w:hAnsi="Consolas" w:eastAsia="Consolas" w:cs="Consolas"/>
      <w:color w:val="FFFFFF"/>
      <w:sz w:val="21"/>
      <w:szCs w:val="21"/>
      <w:shd w:val="clear" w:fill="333333"/>
    </w:rPr>
  </w:style>
  <w:style w:type="character" w:styleId="11">
    <w:name w:val="HTML Sample"/>
    <w:basedOn w:val="4"/>
    <w:qFormat/>
    <w:uiPriority w:val="0"/>
    <w:rPr>
      <w:rFonts w:hint="default" w:ascii="Consolas" w:hAnsi="Consolas" w:eastAsia="Consolas" w:cs="Consolas"/>
      <w:sz w:val="21"/>
      <w:szCs w:val="21"/>
    </w:rPr>
  </w:style>
  <w:style w:type="character" w:customStyle="1" w:styleId="12">
    <w:name w:val="hover5"/>
    <w:basedOn w:val="4"/>
    <w:qFormat/>
    <w:uiPriority w:val="0"/>
    <w:rPr>
      <w:color w:val="3388CB"/>
    </w:rPr>
  </w:style>
  <w:style w:type="character" w:customStyle="1" w:styleId="13">
    <w:name w:val="hover6"/>
    <w:basedOn w:val="4"/>
    <w:qFormat/>
    <w:uiPriority w:val="0"/>
  </w:style>
  <w:style w:type="character" w:customStyle="1" w:styleId="14">
    <w:name w:val="ul-harf-name4"/>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2019-12-25T01:19:00Z</dcterms:created>
  <dc:creator>admin</dc:creator>
  <cp:lastModifiedBy>admin</cp:lastModifiedBy>
  <dcterms:modified xsi:type="dcterms:W3CDTF">2019-12-25T02:01:41Z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