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61" w:rsidRDefault="00856B09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浅析情境教学法在英语教学中的应用</w:t>
      </w:r>
    </w:p>
    <w:p w:rsidR="009D0561" w:rsidRDefault="00856B09" w:rsidP="00097C29">
      <w:pPr>
        <w:ind w:firstLineChars="900" w:firstLine="3240"/>
        <w:rPr>
          <w:rFonts w:ascii="黑体" w:eastAsia="黑体" w:hAnsi="黑体" w:cs="仿宋_GB2312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仿宋_GB2312" w:hint="eastAsia"/>
          <w:bCs/>
          <w:sz w:val="36"/>
          <w:szCs w:val="36"/>
        </w:rPr>
        <w:t>天津东丽职教中心</w:t>
      </w:r>
      <w:r>
        <w:rPr>
          <w:rFonts w:ascii="黑体" w:eastAsia="黑体" w:hAnsi="黑体" w:cs="仿宋_GB2312"/>
          <w:bCs/>
          <w:sz w:val="36"/>
          <w:szCs w:val="36"/>
        </w:rPr>
        <w:t xml:space="preserve"> </w:t>
      </w:r>
      <w:r>
        <w:rPr>
          <w:rFonts w:ascii="黑体" w:eastAsia="黑体" w:hAnsi="黑体" w:cs="仿宋_GB2312" w:hint="eastAsia"/>
          <w:bCs/>
          <w:sz w:val="36"/>
          <w:szCs w:val="36"/>
        </w:rPr>
        <w:t>赵丽</w:t>
      </w:r>
      <w:r w:rsidR="00097C29">
        <w:rPr>
          <w:rFonts w:ascii="黑体" w:eastAsia="黑体" w:hAnsi="黑体" w:cs="仿宋_GB2312" w:hint="eastAsia"/>
          <w:bCs/>
          <w:sz w:val="36"/>
          <w:szCs w:val="36"/>
        </w:rPr>
        <w:t xml:space="preserve"> 曹丽娅</w:t>
      </w:r>
    </w:p>
    <w:p w:rsidR="009D0561" w:rsidRDefault="00856B0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英语情境教学法，就是指教师根据学生的年龄特点和特征，遵循反映论的认知规律，结合教学内容，充分利用形象，创设具体生动的情境，使抽象的语言形式变成生动具体的可视语言，创设尽可能多的英语语言，让学生更多地接触和感受英语、说英语、用英语进行思维、用英语的方式主导行为。在英语教学中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教师创设真实的语言环境或模拟情境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充分利用生动、形象、逼真的意境，使学生产生身临其境的感觉，利用情境中传递的信息和语言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激发学生用英语表达思想感情的欲望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从而培养学生运用英语理解和表达的能力，激起学生从整体上理解和运用语言，促进学生的语言能力及情感、意志、想象力、创造力等整体发展。该教学法的特点是：将言、行、情境融为一体，有较强的直观性、科学性和趣味性。</w:t>
      </w:r>
      <w:r>
        <w:rPr>
          <w:rFonts w:ascii="仿宋_GB2312" w:eastAsia="仿宋_GB2312" w:hAnsi="仿宋_GB2312" w:cs="仿宋_GB2312"/>
          <w:sz w:val="32"/>
          <w:szCs w:val="32"/>
        </w:rPr>
        <w:t> </w:t>
      </w:r>
      <w:r>
        <w:rPr>
          <w:rFonts w:ascii="仿宋_GB2312" w:eastAsia="仿宋_GB2312" w:hAnsi="仿宋_GB2312" w:cs="仿宋_GB2312"/>
          <w:sz w:val="32"/>
          <w:szCs w:val="32"/>
        </w:rPr>
        <w:br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要想在课堂上、学校里培养学生创造和活用语言的能力，创设情境是十分必要的。教师在整个课堂教学过程中，无论是呈现新知识，还是巩固、复习旧知识，都应使学生尽量在一种有意义的情境中进行。英语教学的过程就是英语交际能力的习得过程，学生在交际中不断地掌握英语技能、英语知识。情境教学法是在课堂上设置一些真实性和</w:t>
      </w:r>
      <w:r>
        <w:rPr>
          <w:rFonts w:ascii="仿宋_GB2312" w:eastAsia="仿宋_GB2312" w:hAnsi="仿宋_GB2312" w:cs="仿宋_GB2312" w:hint="eastAsia"/>
          <w:sz w:val="32"/>
          <w:szCs w:val="32"/>
        </w:rPr>
        <w:t>准真实性的情境来学习和使用知识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从而达到教学目的的一种教学方法。因此，在情境教学法的教学实践中，是以课堂教学为主线，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综合运用多种办法创设真实语言情境，营造英语氛围，实践交际。教师可以用图片、模型、实物、简笔画等教具，利用自己的手势、动作、表情等体态及多媒体实行情境教学，展示情境。网络教学和多媒体技术等现代技术手段，真实又立体地展现了所学语言的背景和使用背景，它通过声音、图像、视频等多种媒体信息的综合运用使教学过程有序化、整体化、形象化、趣味化，令人赏心悦目。单调的讲解、单纯的训练只能使学生感到枯燥无味。如果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就某一个内容创设一个情境，让学生在教师的下从易到难、由浅入深地学习，最终学生不仅能牢固地掌握课本知识，还能根据教师所给的情境，从自己的水平出发，编出更切合生活实际的会话，在情境中学，在情境用。在情境中理解、在实践中运用是学生学好的重要途径。但是教师要注意所设置的情境要与所学内容、学生生活实际、生活实际紧密联系而且自然。练习的方法也要灵活多样，体现出练习充分、广泛、有深度的特点。</w:t>
      </w:r>
    </w:p>
    <w:p w:rsidR="009D0561" w:rsidRDefault="00856B09">
      <w:pPr>
        <w:rPr>
          <w:rFonts w:ascii="仿宋_GB2312" w:eastAsia="仿宋_GB2312" w:hAnsi="仿宋_GB2312" w:cs="仿宋_GB2312"/>
          <w:sz w:val="32"/>
          <w:szCs w:val="32"/>
        </w:rPr>
      </w:pPr>
      <w: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我们的母语不是英语，学习英语是要在相应的氛围下进行的。没有英语环境，教师就应刻意创造英语环境。因为的最终目的是培养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用英语进行交际的能力。而这种能力只有通过大量地接触英语，使学生沉浸在英语交际的氛围中才能较快地形成。优质的英语课堂不能单以教师传授给学生有效信息的多少来衡量，还要注重学生信息内化及运用能力的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大小。课堂上创设一种平等、民主、和谐、宽松的氛围，要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尊重学生、关心学生、赏识学生，要以积极的态度和发展的眼光去看待学生，相信每</w:t>
      </w:r>
      <w:r>
        <w:rPr>
          <w:rFonts w:ascii="仿宋_GB2312" w:eastAsia="仿宋_GB2312" w:hAnsi="仿宋_GB2312" w:cs="仿宋_GB2312" w:hint="eastAsia"/>
          <w:sz w:val="32"/>
          <w:szCs w:val="32"/>
        </w:rPr>
        <w:t>个学生都有巨大的发展潜能。这样才能使学生产生不怕错误，敢于求异的良好的学习心理，孩子的创造的火花才能迸发出来。例如：在教</w:t>
      </w:r>
      <w:r>
        <w:rPr>
          <w:rFonts w:ascii="仿宋_GB2312" w:eastAsia="仿宋_GB2312" w:hAnsi="仿宋_GB2312" w:cs="仿宋_GB2312"/>
          <w:sz w:val="32"/>
          <w:szCs w:val="32"/>
        </w:rPr>
        <w:t>nose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ears</w:t>
      </w:r>
      <w:r>
        <w:rPr>
          <w:rFonts w:ascii="仿宋_GB2312" w:eastAsia="仿宋_GB2312" w:hAnsi="仿宋_GB2312" w:cs="仿宋_GB2312" w:hint="eastAsia"/>
          <w:sz w:val="32"/>
          <w:szCs w:val="32"/>
        </w:rPr>
        <w:t>等表示身体部位的单词时，教师走到学生中间，轻轻捏捏学生的鼻子、摸摸学生的耳朵等，会使学生感受到教师的亲切、和蔼，并置身于一种轻松、愉快的学习环境中。另外，教师要调动学生敢想敢说的积极性。有时学生说错了，教师不直接说</w:t>
      </w:r>
      <w:r>
        <w:rPr>
          <w:rFonts w:ascii="仿宋_GB2312" w:eastAsia="仿宋_GB2312" w:hAnsi="仿宋_GB2312" w:cs="仿宋_GB2312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</w:rPr>
        <w:t>，而是指指头并微笑着对他（她）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说：“</w:t>
      </w:r>
      <w:r>
        <w:rPr>
          <w:rFonts w:ascii="仿宋_GB2312" w:eastAsia="仿宋_GB2312" w:hAnsi="仿宋_GB2312" w:cs="仿宋_GB2312"/>
          <w:sz w:val="32"/>
          <w:szCs w:val="32"/>
        </w:rPr>
        <w:t>Please think it over.</w:t>
      </w:r>
      <w:r>
        <w:rPr>
          <w:rFonts w:ascii="仿宋_GB2312" w:eastAsia="仿宋_GB2312" w:hAnsi="仿宋_GB2312" w:cs="仿宋_GB2312" w:hint="eastAsia"/>
          <w:sz w:val="32"/>
          <w:szCs w:val="32"/>
        </w:rPr>
        <w:t>”。只要学生能勇敢地站起来回答问题，教师都要予以表扬。良好的师生情感氛围是学</w:t>
      </w:r>
      <w:r>
        <w:rPr>
          <w:rFonts w:ascii="仿宋_GB2312" w:eastAsia="仿宋_GB2312" w:hAnsi="仿宋_GB2312" w:cs="仿宋_GB2312" w:hint="eastAsia"/>
          <w:sz w:val="32"/>
          <w:szCs w:val="32"/>
        </w:rPr>
        <w:t>生学习的主要动力。教师要努力拉近与学生间的心里距离。教师除了在课堂上以平等、热情的心态对待学生外，还应在课外舍得感情投资，多接触学生，主动找学生谈心，询问其学习、生活情况。</w:t>
      </w:r>
    </w:p>
    <w:p w:rsidR="009D0561" w:rsidRDefault="00856B0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此过程中，更加注意启发引导、趣味性、成就激励、因材施教、实践感悟、情景联想和巩固创新等方法的综合运用。对学生要予以成功的期待，因为教师对学生期待具有很大的感召力和推动力，能激起学生潜在力量，激发向上的学习主动性。其次，创设使他们都能获得成功的机会，进行分层教学，对不同层次学生提出不同的目标要求，精心设计练习，布置分层作业。再次，展示成</w:t>
      </w:r>
      <w:r>
        <w:rPr>
          <w:rFonts w:ascii="仿宋_GB2312" w:eastAsia="仿宋_GB2312" w:hAnsi="仿宋_GB2312" w:cs="仿宋_GB2312" w:hint="eastAsia"/>
          <w:sz w:val="32"/>
          <w:szCs w:val="32"/>
        </w:rPr>
        <w:t>功，让不同层次学生的学习成果得到展示的机会。营造享受成功的情景。</w:t>
      </w:r>
    </w:p>
    <w:p w:rsidR="009D0561" w:rsidRDefault="00856B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要高效地完成课堂教学任务，就必须注重对课堂提问启发性的研究，切实达到“有效”的标准。教师可通过提问来启发学生发现问题，通过启发学生提出问题，为此，教师在提问时应注重内容和方式两方面：从内容上，提问应选准切入点，以启发性的问题帮助学生解决疑难，提高学习效率；从方式上，提问应注意艺术性。例如教师应掌握利用问题创设情境的技巧，以吸引学生的注意力，激发他们的求知欲，所提问题应有梯度，以符合学生认知规律，引导学生循序渐进学习；照顾到各个层面</w:t>
      </w:r>
      <w:r>
        <w:rPr>
          <w:rFonts w:ascii="仿宋_GB2312" w:eastAsia="仿宋_GB2312" w:hAnsi="仿宋_GB2312" w:cs="仿宋_GB2312" w:hint="eastAsia"/>
          <w:sz w:val="32"/>
          <w:szCs w:val="32"/>
        </w:rPr>
        <w:t>的学生，尽量使每个学生都有回答问题的机会，从而促进每个个体的发展。</w:t>
      </w:r>
    </w:p>
    <w:p w:rsidR="009D0561" w:rsidRDefault="00856B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教师要在日常生活中随时随地想到教学，观察生活；把生活中的一些事情下意识地联系到英语情景教学中去，形成一种思维习惯；那么教师在备课的时候就会得心应手，少费时间，提高备课的效率。</w:t>
      </w:r>
    </w:p>
    <w:p w:rsidR="009D0561" w:rsidRDefault="00856B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总之，教无定法；只要我们教师一切从实际出发，遵循中学生的身心发展规律和学习规律，注重在英语教学中积极创设相关情景，就一定能持续不断地刺激学生学习英语的兴趣，培养学生积极主动地学习英语的习惯；不断地提高英语课堂教学效果。在情景教学的同时也要适当地运用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方法作为补充；以达最佳教学效果。</w:t>
      </w:r>
    </w:p>
    <w:p w:rsidR="009D0561" w:rsidRDefault="009D0561"/>
    <w:sectPr w:rsidR="009D0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09" w:rsidRDefault="00856B09" w:rsidP="00097C29">
      <w:r>
        <w:separator/>
      </w:r>
    </w:p>
  </w:endnote>
  <w:endnote w:type="continuationSeparator" w:id="0">
    <w:p w:rsidR="00856B09" w:rsidRDefault="00856B09" w:rsidP="0009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09" w:rsidRDefault="00856B09" w:rsidP="00097C29">
      <w:r>
        <w:separator/>
      </w:r>
    </w:p>
  </w:footnote>
  <w:footnote w:type="continuationSeparator" w:id="0">
    <w:p w:rsidR="00856B09" w:rsidRDefault="00856B09" w:rsidP="00097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12C22"/>
    <w:rsid w:val="00085833"/>
    <w:rsid w:val="00097C29"/>
    <w:rsid w:val="001B1059"/>
    <w:rsid w:val="001C7D23"/>
    <w:rsid w:val="001D73BC"/>
    <w:rsid w:val="00286DEA"/>
    <w:rsid w:val="003F0413"/>
    <w:rsid w:val="004023D8"/>
    <w:rsid w:val="00423922"/>
    <w:rsid w:val="00451DCE"/>
    <w:rsid w:val="00501CB8"/>
    <w:rsid w:val="007F3795"/>
    <w:rsid w:val="00856B09"/>
    <w:rsid w:val="009D0561"/>
    <w:rsid w:val="00A21F79"/>
    <w:rsid w:val="00A7609C"/>
    <w:rsid w:val="00AB20F3"/>
    <w:rsid w:val="00AB7724"/>
    <w:rsid w:val="00B47F6B"/>
    <w:rsid w:val="00BB2053"/>
    <w:rsid w:val="00D725FA"/>
    <w:rsid w:val="00E9237E"/>
    <w:rsid w:val="00ED0423"/>
    <w:rsid w:val="00ED359D"/>
    <w:rsid w:val="00FC0088"/>
    <w:rsid w:val="0C5F72F6"/>
    <w:rsid w:val="4181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C2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C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C2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C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1156</Words>
  <Characters>1157</Characters>
  <Application>Microsoft Office Word</Application>
  <DocSecurity>0</DocSecurity>
  <Lines>46</Lines>
  <Paragraphs>8</Paragraphs>
  <ScaleCrop>false</ScaleCrop>
  <Company>微软中国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浅析情境教学法在英语教学中的应用</dc:title>
  <dc:creator>Administrator</dc:creator>
  <cp:lastModifiedBy>asdasd</cp:lastModifiedBy>
  <cp:revision>3</cp:revision>
  <dcterms:created xsi:type="dcterms:W3CDTF">2017-04-16T13:03:00Z</dcterms:created>
  <dcterms:modified xsi:type="dcterms:W3CDTF">2020-11-07T06:25:00Z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