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C8" w:rsidRPr="00BD5291" w:rsidRDefault="00CE5DC8" w:rsidP="00CE5DC8">
      <w:pPr>
        <w:spacing w:line="460" w:lineRule="exact"/>
        <w:jc w:val="center"/>
        <w:rPr>
          <w:rFonts w:ascii="宋体" w:hAnsi="宋体"/>
          <w:b/>
          <w:sz w:val="32"/>
          <w:szCs w:val="32"/>
        </w:rPr>
      </w:pPr>
      <w:r>
        <w:rPr>
          <w:rFonts w:ascii="宋体" w:hAnsi="宋体" w:hint="eastAsia"/>
          <w:b/>
          <w:sz w:val="32"/>
          <w:szCs w:val="32"/>
        </w:rPr>
        <w:t>2018</w:t>
      </w:r>
      <w:r w:rsidRPr="00BD5291">
        <w:rPr>
          <w:rFonts w:ascii="宋体" w:hAnsi="宋体" w:hint="eastAsia"/>
          <w:b/>
          <w:sz w:val="32"/>
          <w:szCs w:val="32"/>
        </w:rPr>
        <w:t>年天津市基础教育 “教育创新”论文评选申报表</w:t>
      </w:r>
    </w:p>
    <w:p w:rsidR="00CE5DC8" w:rsidRDefault="00CE5DC8" w:rsidP="00CE5DC8">
      <w:pPr>
        <w:spacing w:line="460" w:lineRule="exact"/>
        <w:ind w:firstLineChars="100" w:firstLine="280"/>
        <w:rPr>
          <w:rFonts w:ascii="宋体" w:hAnsi="宋体"/>
          <w:sz w:val="28"/>
        </w:rPr>
      </w:pPr>
      <w:r>
        <w:rPr>
          <w:rFonts w:ascii="宋体" w:hAnsi="宋体" w:hint="eastAsia"/>
          <w:sz w:val="28"/>
        </w:rPr>
        <w:t xml:space="preserve">所属区：宝坻区                          学科分类：信息技术 </w:t>
      </w:r>
    </w:p>
    <w:tbl>
      <w:tblPr>
        <w:tblW w:w="88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rsidR="00CE5DC8" w:rsidTr="00DF789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论文编号</w:t>
            </w:r>
          </w:p>
        </w:tc>
        <w:tc>
          <w:tcPr>
            <w:tcW w:w="7422" w:type="dxa"/>
            <w:gridSpan w:val="15"/>
          </w:tcPr>
          <w:p w:rsidR="00CE5DC8" w:rsidRDefault="00CE5DC8" w:rsidP="00DF789C">
            <w:pPr>
              <w:spacing w:line="460" w:lineRule="exact"/>
              <w:jc w:val="center"/>
              <w:rPr>
                <w:rFonts w:ascii="黑体" w:eastAsia="黑体"/>
                <w:sz w:val="30"/>
              </w:rPr>
            </w:pPr>
          </w:p>
        </w:tc>
      </w:tr>
      <w:tr w:rsidR="00CE5DC8" w:rsidTr="00DF789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论文题目</w:t>
            </w:r>
          </w:p>
        </w:tc>
        <w:tc>
          <w:tcPr>
            <w:tcW w:w="7422" w:type="dxa"/>
            <w:gridSpan w:val="15"/>
          </w:tcPr>
          <w:p w:rsidR="00CE5DC8" w:rsidRPr="00CE2E6A" w:rsidRDefault="00CE5DC8" w:rsidP="00DF789C">
            <w:pPr>
              <w:pStyle w:val="2"/>
              <w:spacing w:before="0" w:beforeAutospacing="0" w:after="0" w:afterAutospacing="0"/>
              <w:jc w:val="center"/>
              <w:rPr>
                <w:rFonts w:asciiTheme="minorEastAsia" w:eastAsiaTheme="minorEastAsia" w:hAnsiTheme="minorEastAsia"/>
                <w:color w:val="000000"/>
                <w:sz w:val="28"/>
                <w:szCs w:val="28"/>
              </w:rPr>
            </w:pPr>
            <w:r w:rsidRPr="00CE2E6A">
              <w:rPr>
                <w:rFonts w:asciiTheme="minorEastAsia" w:eastAsiaTheme="minorEastAsia" w:hAnsiTheme="minorEastAsia" w:cstheme="minorBidi" w:hint="eastAsia"/>
                <w:color w:val="auto"/>
                <w:kern w:val="2"/>
                <w:sz w:val="28"/>
                <w:szCs w:val="28"/>
              </w:rPr>
              <w:t>基于计算思维的信息</w:t>
            </w:r>
            <w:r w:rsidRPr="00CE2E6A">
              <w:rPr>
                <w:rFonts w:asciiTheme="minorEastAsia" w:eastAsiaTheme="minorEastAsia" w:hAnsiTheme="minorEastAsia" w:hint="eastAsia"/>
                <w:color w:val="000000"/>
                <w:sz w:val="28"/>
                <w:szCs w:val="28"/>
              </w:rPr>
              <w:t>技术课程教学模式探索实践与总结</w:t>
            </w:r>
          </w:p>
        </w:tc>
      </w:tr>
      <w:tr w:rsidR="00CE5DC8" w:rsidTr="00DF789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会员编号</w:t>
            </w:r>
          </w:p>
        </w:tc>
        <w:tc>
          <w:tcPr>
            <w:tcW w:w="7422" w:type="dxa"/>
            <w:gridSpan w:val="15"/>
          </w:tcPr>
          <w:p w:rsidR="00CE5DC8" w:rsidRPr="00CE2E6A" w:rsidRDefault="00CE2E6A" w:rsidP="00DF789C">
            <w:pPr>
              <w:spacing w:line="460" w:lineRule="exact"/>
              <w:jc w:val="center"/>
              <w:rPr>
                <w:rFonts w:asciiTheme="minorEastAsia" w:eastAsiaTheme="minorEastAsia" w:hAnsiTheme="minorEastAsia"/>
                <w:sz w:val="30"/>
              </w:rPr>
            </w:pPr>
            <w:r w:rsidRPr="00CE2E6A">
              <w:rPr>
                <w:rFonts w:asciiTheme="minorEastAsia" w:eastAsiaTheme="minorEastAsia" w:hAnsiTheme="minorEastAsia" w:hint="eastAsia"/>
                <w:sz w:val="30"/>
              </w:rPr>
              <w:t>HY-015-z017-076</w:t>
            </w:r>
          </w:p>
        </w:tc>
      </w:tr>
      <w:tr w:rsidR="00CE5DC8" w:rsidTr="00DF789C">
        <w:tc>
          <w:tcPr>
            <w:tcW w:w="617" w:type="dxa"/>
            <w:vMerge w:val="restart"/>
            <w:shd w:val="clear" w:color="auto" w:fill="auto"/>
            <w:vAlign w:val="center"/>
          </w:tcPr>
          <w:p w:rsidR="00CE5DC8" w:rsidRDefault="00CE5DC8" w:rsidP="00DF789C">
            <w:pPr>
              <w:spacing w:line="320" w:lineRule="exact"/>
              <w:jc w:val="center"/>
              <w:rPr>
                <w:rFonts w:ascii="宋体" w:hAnsi="宋体"/>
                <w:sz w:val="28"/>
              </w:rPr>
            </w:pPr>
            <w:r>
              <w:rPr>
                <w:rFonts w:ascii="宋体" w:hAnsi="宋体" w:hint="eastAsia"/>
                <w:sz w:val="28"/>
              </w:rPr>
              <w:t>第一作者</w:t>
            </w:r>
          </w:p>
        </w:tc>
        <w:tc>
          <w:tcPr>
            <w:tcW w:w="783" w:type="dxa"/>
            <w:shd w:val="clear" w:color="auto" w:fill="auto"/>
          </w:tcPr>
          <w:p w:rsidR="00CE5DC8" w:rsidRDefault="00CE5DC8" w:rsidP="00DF789C">
            <w:pPr>
              <w:spacing w:line="460" w:lineRule="exact"/>
              <w:rPr>
                <w:rFonts w:ascii="宋体" w:hAnsi="宋体"/>
                <w:sz w:val="28"/>
              </w:rPr>
            </w:pPr>
            <w:r>
              <w:rPr>
                <w:rFonts w:ascii="宋体" w:hAnsi="宋体" w:hint="eastAsia"/>
                <w:sz w:val="28"/>
              </w:rPr>
              <w:t>姓名</w:t>
            </w:r>
          </w:p>
        </w:tc>
        <w:tc>
          <w:tcPr>
            <w:tcW w:w="1366" w:type="dxa"/>
            <w:gridSpan w:val="3"/>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石建文</w:t>
            </w:r>
          </w:p>
        </w:tc>
        <w:tc>
          <w:tcPr>
            <w:tcW w:w="868" w:type="dxa"/>
            <w:gridSpan w:val="3"/>
          </w:tcPr>
          <w:p w:rsidR="00CE5DC8" w:rsidRDefault="00CE5DC8" w:rsidP="00DF789C">
            <w:pPr>
              <w:spacing w:line="460" w:lineRule="exact"/>
              <w:jc w:val="center"/>
              <w:rPr>
                <w:rFonts w:ascii="宋体" w:hAnsi="宋体"/>
                <w:sz w:val="28"/>
              </w:rPr>
            </w:pPr>
            <w:r>
              <w:rPr>
                <w:rFonts w:ascii="宋体" w:hAnsi="宋体" w:hint="eastAsia"/>
                <w:sz w:val="28"/>
              </w:rPr>
              <w:t>性别</w:t>
            </w:r>
          </w:p>
        </w:tc>
        <w:tc>
          <w:tcPr>
            <w:tcW w:w="846" w:type="dxa"/>
            <w:gridSpan w:val="2"/>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男</w:t>
            </w:r>
          </w:p>
        </w:tc>
        <w:tc>
          <w:tcPr>
            <w:tcW w:w="812" w:type="dxa"/>
          </w:tcPr>
          <w:p w:rsidR="00CE5DC8" w:rsidRDefault="00CE5DC8" w:rsidP="00DF789C">
            <w:pPr>
              <w:spacing w:line="460" w:lineRule="exact"/>
              <w:jc w:val="center"/>
              <w:rPr>
                <w:rFonts w:ascii="宋体" w:hAnsi="宋体"/>
                <w:sz w:val="28"/>
              </w:rPr>
            </w:pPr>
            <w:r>
              <w:rPr>
                <w:rFonts w:ascii="宋体" w:hAnsi="宋体" w:hint="eastAsia"/>
                <w:sz w:val="28"/>
              </w:rPr>
              <w:t>民族</w:t>
            </w:r>
          </w:p>
        </w:tc>
        <w:tc>
          <w:tcPr>
            <w:tcW w:w="895" w:type="dxa"/>
            <w:gridSpan w:val="3"/>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汉</w:t>
            </w:r>
          </w:p>
        </w:t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出生年月</w:t>
            </w:r>
          </w:p>
        </w:tc>
        <w:tc>
          <w:tcPr>
            <w:tcW w:w="1235" w:type="dxa"/>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1978.5</w:t>
            </w:r>
          </w:p>
        </w:tc>
      </w:tr>
      <w:tr w:rsidR="00CE5DC8" w:rsidTr="00DF789C">
        <w:trPr>
          <w:trHeight w:val="480"/>
        </w:trPr>
        <w:tc>
          <w:tcPr>
            <w:tcW w:w="617" w:type="dxa"/>
            <w:vMerge/>
            <w:shd w:val="clear" w:color="auto" w:fill="auto"/>
          </w:tcPr>
          <w:p w:rsidR="00CE5DC8" w:rsidRDefault="00CE5DC8" w:rsidP="00DF789C">
            <w:pPr>
              <w:spacing w:line="460" w:lineRule="exact"/>
              <w:rPr>
                <w:rFonts w:ascii="宋体" w:hAnsi="宋体"/>
                <w:sz w:val="28"/>
              </w:rPr>
            </w:pPr>
          </w:p>
        </w:tc>
        <w:tc>
          <w:tcPr>
            <w:tcW w:w="783" w:type="dxa"/>
            <w:shd w:val="clear" w:color="auto" w:fill="auto"/>
          </w:tcPr>
          <w:p w:rsidR="00CE5DC8" w:rsidRDefault="00CE5DC8" w:rsidP="00DF789C">
            <w:pPr>
              <w:spacing w:line="460" w:lineRule="exact"/>
              <w:rPr>
                <w:rFonts w:ascii="宋体" w:hAnsi="宋体"/>
                <w:sz w:val="28"/>
              </w:rPr>
            </w:pPr>
            <w:r>
              <w:rPr>
                <w:rFonts w:ascii="宋体" w:hAnsi="宋体" w:hint="eastAsia"/>
                <w:sz w:val="28"/>
              </w:rPr>
              <w:t>学历</w:t>
            </w:r>
          </w:p>
        </w:tc>
        <w:tc>
          <w:tcPr>
            <w:tcW w:w="1366" w:type="dxa"/>
            <w:gridSpan w:val="3"/>
          </w:tcPr>
          <w:p w:rsidR="00CE5DC8" w:rsidRDefault="00CE5DC8" w:rsidP="00DF789C">
            <w:pPr>
              <w:spacing w:line="460" w:lineRule="exact"/>
              <w:ind w:firstLineChars="50" w:firstLine="140"/>
              <w:rPr>
                <w:rFonts w:ascii="宋体" w:hAnsi="宋体"/>
                <w:sz w:val="28"/>
              </w:rPr>
            </w:pPr>
            <w:r>
              <w:rPr>
                <w:rFonts w:ascii="宋体" w:hAnsi="宋体" w:hint="eastAsia"/>
                <w:sz w:val="28"/>
              </w:rPr>
              <w:t>本科</w:t>
            </w:r>
          </w:p>
        </w:tc>
        <w:tc>
          <w:tcPr>
            <w:tcW w:w="868" w:type="dxa"/>
            <w:gridSpan w:val="3"/>
            <w:vAlign w:val="center"/>
          </w:tcPr>
          <w:p w:rsidR="00CE5DC8" w:rsidRDefault="00CE5DC8" w:rsidP="00DF789C">
            <w:pPr>
              <w:spacing w:line="460" w:lineRule="exact"/>
              <w:ind w:left="40"/>
              <w:jc w:val="center"/>
              <w:rPr>
                <w:rFonts w:ascii="宋体" w:hAnsi="宋体"/>
                <w:sz w:val="28"/>
              </w:rPr>
            </w:pPr>
            <w:r>
              <w:rPr>
                <w:rFonts w:ascii="宋体" w:hAnsi="宋体" w:hint="eastAsia"/>
                <w:sz w:val="28"/>
              </w:rPr>
              <w:t>职务</w:t>
            </w:r>
          </w:p>
        </w:tc>
        <w:tc>
          <w:tcPr>
            <w:tcW w:w="846" w:type="dxa"/>
            <w:gridSpan w:val="2"/>
          </w:tcPr>
          <w:p w:rsidR="00CE5DC8" w:rsidRDefault="00CE5DC8" w:rsidP="00DF789C">
            <w:pPr>
              <w:spacing w:line="460" w:lineRule="exact"/>
              <w:rPr>
                <w:rFonts w:ascii="宋体" w:hAnsi="宋体"/>
                <w:sz w:val="28"/>
              </w:rPr>
            </w:pPr>
          </w:p>
        </w:tc>
        <w:tc>
          <w:tcPr>
            <w:tcW w:w="812" w:type="dxa"/>
          </w:tcPr>
          <w:p w:rsidR="00CE5DC8" w:rsidRDefault="00CE5DC8" w:rsidP="00DF789C">
            <w:pPr>
              <w:spacing w:line="460" w:lineRule="exact"/>
              <w:rPr>
                <w:rFonts w:ascii="宋体" w:hAnsi="宋体"/>
                <w:sz w:val="28"/>
              </w:rPr>
            </w:pPr>
            <w:r>
              <w:rPr>
                <w:rFonts w:ascii="宋体" w:hAnsi="宋体" w:hint="eastAsia"/>
                <w:sz w:val="28"/>
              </w:rPr>
              <w:t>职称</w:t>
            </w:r>
          </w:p>
        </w:tc>
        <w:tc>
          <w:tcPr>
            <w:tcW w:w="895" w:type="dxa"/>
            <w:gridSpan w:val="3"/>
          </w:tcPr>
          <w:p w:rsidR="00CE5DC8" w:rsidRDefault="008D197F" w:rsidP="00DF789C">
            <w:pPr>
              <w:spacing w:line="460" w:lineRule="exact"/>
              <w:rPr>
                <w:rFonts w:ascii="宋体" w:hAnsi="宋体"/>
                <w:sz w:val="28"/>
              </w:rPr>
            </w:pPr>
            <w:r>
              <w:rPr>
                <w:rFonts w:ascii="宋体" w:hAnsi="宋体" w:hint="eastAsia"/>
                <w:sz w:val="28"/>
              </w:rPr>
              <w:t>中</w:t>
            </w:r>
            <w:proofErr w:type="gramStart"/>
            <w:r>
              <w:rPr>
                <w:rFonts w:ascii="宋体" w:hAnsi="宋体" w:hint="eastAsia"/>
                <w:sz w:val="28"/>
              </w:rPr>
              <w:t>一</w:t>
            </w:r>
            <w:proofErr w:type="gramEnd"/>
          </w:p>
        </w:t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教    龄</w:t>
            </w:r>
          </w:p>
        </w:tc>
        <w:tc>
          <w:tcPr>
            <w:tcW w:w="1235" w:type="dxa"/>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1</w:t>
            </w:r>
            <w:r>
              <w:rPr>
                <w:rFonts w:ascii="宋体" w:hAnsi="宋体" w:hint="eastAsia"/>
                <w:sz w:val="28"/>
              </w:rPr>
              <w:t>7</w:t>
            </w:r>
          </w:p>
        </w:tc>
      </w:tr>
      <w:tr w:rsidR="00CE5DC8" w:rsidTr="00DF789C">
        <w:trPr>
          <w:trHeight w:val="480"/>
        </w:trPr>
        <w:tc>
          <w:tcPr>
            <w:tcW w:w="617" w:type="dxa"/>
            <w:vMerge/>
            <w:shd w:val="clear" w:color="auto" w:fill="auto"/>
          </w:tcPr>
          <w:p w:rsidR="00CE5DC8" w:rsidRDefault="00CE5DC8" w:rsidP="00DF789C">
            <w:pPr>
              <w:spacing w:line="460" w:lineRule="exact"/>
              <w:rPr>
                <w:rFonts w:ascii="宋体" w:hAnsi="宋体"/>
                <w:sz w:val="28"/>
              </w:rPr>
            </w:pPr>
          </w:p>
        </w:tc>
        <w:tc>
          <w:tcPr>
            <w:tcW w:w="783" w:type="dxa"/>
            <w:shd w:val="clear" w:color="auto" w:fill="auto"/>
          </w:tcPr>
          <w:p w:rsidR="00CE5DC8" w:rsidRDefault="00CE5DC8" w:rsidP="00DF789C">
            <w:pPr>
              <w:spacing w:line="460" w:lineRule="exact"/>
              <w:rPr>
                <w:rFonts w:ascii="宋体" w:hAnsi="宋体"/>
                <w:sz w:val="28"/>
              </w:rPr>
            </w:pPr>
            <w:r>
              <w:rPr>
                <w:rFonts w:ascii="宋体" w:hAnsi="宋体" w:hint="eastAsia"/>
                <w:sz w:val="28"/>
              </w:rPr>
              <w:t>邮箱</w:t>
            </w:r>
          </w:p>
        </w:tc>
        <w:tc>
          <w:tcPr>
            <w:tcW w:w="3892" w:type="dxa"/>
            <w:gridSpan w:val="9"/>
          </w:tcPr>
          <w:p w:rsidR="00CE5DC8" w:rsidRDefault="00CE5DC8" w:rsidP="00DF789C">
            <w:pPr>
              <w:spacing w:line="460" w:lineRule="exact"/>
              <w:ind w:firstLineChars="50" w:firstLine="140"/>
              <w:rPr>
                <w:rFonts w:ascii="宋体" w:hAnsi="宋体"/>
                <w:sz w:val="28"/>
              </w:rPr>
            </w:pPr>
            <w:r>
              <w:rPr>
                <w:rFonts w:ascii="宋体" w:hAnsi="宋体" w:hint="eastAsia"/>
                <w:sz w:val="28"/>
              </w:rPr>
              <w:t>tjbdstone@126.com</w:t>
            </w:r>
          </w:p>
        </w:tc>
        <w:tc>
          <w:tcPr>
            <w:tcW w:w="895" w:type="dxa"/>
            <w:gridSpan w:val="3"/>
          </w:tcPr>
          <w:p w:rsidR="00CE5DC8" w:rsidRDefault="00CE5DC8" w:rsidP="00DF789C">
            <w:pPr>
              <w:spacing w:line="460" w:lineRule="exact"/>
              <w:rPr>
                <w:rFonts w:ascii="宋体" w:hAnsi="宋体"/>
                <w:sz w:val="28"/>
              </w:rPr>
            </w:pPr>
            <w:r>
              <w:rPr>
                <w:rFonts w:ascii="宋体" w:hAnsi="宋体" w:hint="eastAsia"/>
                <w:sz w:val="28"/>
              </w:rPr>
              <w:t>手机</w:t>
            </w:r>
          </w:p>
        </w:tc>
        <w:tc>
          <w:tcPr>
            <w:tcW w:w="2635" w:type="dxa"/>
            <w:gridSpan w:val="3"/>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13662194718</w:t>
            </w:r>
          </w:p>
        </w:tc>
      </w:tr>
      <w:tr w:rsidR="00CE5DC8" w:rsidTr="00DF789C">
        <w:trPr>
          <w:trHeight w:val="451"/>
        </w:trPr>
        <w:tc>
          <w:tcPr>
            <w:tcW w:w="617" w:type="dxa"/>
            <w:vMerge/>
          </w:tcPr>
          <w:p w:rsidR="00CE5DC8" w:rsidRDefault="00CE5DC8" w:rsidP="00DF789C">
            <w:pPr>
              <w:spacing w:line="460" w:lineRule="exact"/>
              <w:rPr>
                <w:rFonts w:ascii="宋体" w:hAnsi="宋体"/>
                <w:sz w:val="28"/>
              </w:rPr>
            </w:pPr>
          </w:p>
        </w:tc>
        <w:tc>
          <w:tcPr>
            <w:tcW w:w="783" w:type="dxa"/>
          </w:tcPr>
          <w:p w:rsidR="00CE5DC8" w:rsidRDefault="00CE5DC8" w:rsidP="00DF789C">
            <w:pPr>
              <w:spacing w:line="460" w:lineRule="exact"/>
              <w:rPr>
                <w:rFonts w:ascii="宋体" w:hAnsi="宋体"/>
                <w:sz w:val="28"/>
              </w:rPr>
            </w:pPr>
            <w:r>
              <w:rPr>
                <w:rFonts w:ascii="宋体" w:hAnsi="宋体" w:hint="eastAsia"/>
                <w:sz w:val="28"/>
              </w:rPr>
              <w:t>单位</w:t>
            </w:r>
          </w:p>
        </w:tc>
        <w:tc>
          <w:tcPr>
            <w:tcW w:w="3892" w:type="dxa"/>
            <w:gridSpan w:val="9"/>
          </w:tcPr>
          <w:p w:rsidR="00CE5DC8" w:rsidRDefault="00CE5DC8" w:rsidP="00DF789C">
            <w:pPr>
              <w:spacing w:line="460" w:lineRule="exact"/>
              <w:ind w:firstLineChars="50" w:firstLine="140"/>
              <w:rPr>
                <w:rFonts w:ascii="黑体" w:eastAsia="黑体"/>
                <w:sz w:val="30"/>
              </w:rPr>
            </w:pPr>
            <w:r w:rsidRPr="00C051B7">
              <w:rPr>
                <w:rFonts w:ascii="宋体" w:hAnsi="宋体" w:hint="eastAsia"/>
                <w:sz w:val="28"/>
              </w:rPr>
              <w:t>天津市宝坻区第九中学</w:t>
            </w:r>
          </w:p>
        </w:tc>
        <w:tc>
          <w:tcPr>
            <w:tcW w:w="883" w:type="dxa"/>
            <w:gridSpan w:val="2"/>
          </w:tcPr>
          <w:p w:rsidR="00CE5DC8" w:rsidRDefault="00CE5DC8" w:rsidP="00DF789C">
            <w:pPr>
              <w:spacing w:line="460" w:lineRule="exact"/>
              <w:rPr>
                <w:rFonts w:ascii="宋体" w:hAnsi="宋体"/>
                <w:sz w:val="28"/>
              </w:rPr>
            </w:pPr>
            <w:r>
              <w:rPr>
                <w:rFonts w:ascii="宋体" w:hAnsi="宋体" w:hint="eastAsia"/>
                <w:sz w:val="28"/>
              </w:rPr>
              <w:t>电话</w:t>
            </w:r>
          </w:p>
        </w:tc>
        <w:tc>
          <w:tcPr>
            <w:tcW w:w="2647" w:type="dxa"/>
            <w:gridSpan w:val="4"/>
          </w:tcPr>
          <w:p w:rsidR="00CE5DC8" w:rsidRDefault="00CE5DC8" w:rsidP="00DF789C">
            <w:pPr>
              <w:spacing w:line="460" w:lineRule="exact"/>
              <w:rPr>
                <w:rFonts w:ascii="黑体" w:eastAsia="黑体"/>
                <w:sz w:val="30"/>
              </w:rPr>
            </w:pPr>
          </w:p>
        </w:tc>
      </w:tr>
      <w:tr w:rsidR="00CE5DC8" w:rsidTr="00DF789C">
        <w:trPr>
          <w:trHeight w:val="451"/>
        </w:trPr>
        <w:tc>
          <w:tcPr>
            <w:tcW w:w="1400" w:type="dxa"/>
            <w:gridSpan w:val="2"/>
          </w:tcPr>
          <w:p w:rsidR="00CE5DC8" w:rsidRDefault="00CE5DC8" w:rsidP="00DF789C">
            <w:pPr>
              <w:spacing w:line="460" w:lineRule="exact"/>
              <w:jc w:val="center"/>
              <w:rPr>
                <w:rFonts w:ascii="宋体" w:hAnsi="宋体"/>
                <w:sz w:val="28"/>
              </w:rPr>
            </w:pPr>
            <w:r>
              <w:rPr>
                <w:rFonts w:ascii="宋体" w:hAnsi="宋体" w:hint="eastAsia"/>
                <w:sz w:val="28"/>
              </w:rPr>
              <w:t>指导教师</w:t>
            </w:r>
          </w:p>
        </w:tc>
        <w:tc>
          <w:tcPr>
            <w:tcW w:w="7422" w:type="dxa"/>
            <w:gridSpan w:val="15"/>
          </w:tcPr>
          <w:p w:rsidR="00CE5DC8" w:rsidRDefault="00CE5DC8" w:rsidP="00DF789C">
            <w:pPr>
              <w:spacing w:line="460" w:lineRule="exact"/>
              <w:ind w:firstLineChars="150" w:firstLine="420"/>
              <w:rPr>
                <w:rFonts w:ascii="黑体" w:eastAsia="黑体"/>
                <w:sz w:val="30"/>
              </w:rPr>
            </w:pPr>
            <w:r w:rsidRPr="00C051B7">
              <w:rPr>
                <w:rFonts w:ascii="宋体" w:hAnsi="宋体" w:hint="eastAsia"/>
                <w:sz w:val="28"/>
              </w:rPr>
              <w:t>刘娜欣</w:t>
            </w:r>
          </w:p>
        </w:tc>
      </w:tr>
      <w:tr w:rsidR="00CE5DC8" w:rsidTr="00DF789C">
        <w:trPr>
          <w:trHeight w:val="3409"/>
        </w:trPr>
        <w:tc>
          <w:tcPr>
            <w:tcW w:w="617" w:type="dxa"/>
            <w:vAlign w:val="center"/>
          </w:tcPr>
          <w:p w:rsidR="00CE5DC8" w:rsidRDefault="00CE5DC8" w:rsidP="00DF789C">
            <w:pPr>
              <w:spacing w:line="320" w:lineRule="exact"/>
              <w:jc w:val="center"/>
              <w:rPr>
                <w:rFonts w:ascii="宋体" w:hAnsi="宋体"/>
                <w:sz w:val="28"/>
              </w:rPr>
            </w:pPr>
            <w:r>
              <w:rPr>
                <w:rFonts w:ascii="仿宋" w:eastAsia="仿宋" w:hAnsi="仿宋" w:hint="eastAsia"/>
                <w:sz w:val="28"/>
                <w:szCs w:val="28"/>
              </w:rPr>
              <w:t>本人承诺</w:t>
            </w:r>
          </w:p>
        </w:tc>
        <w:tc>
          <w:tcPr>
            <w:tcW w:w="2263" w:type="dxa"/>
            <w:gridSpan w:val="5"/>
          </w:tcPr>
          <w:p w:rsidR="00CE5DC8" w:rsidRDefault="00CE5DC8" w:rsidP="00DF789C">
            <w:pPr>
              <w:spacing w:line="440" w:lineRule="exact"/>
              <w:ind w:leftChars="-36" w:left="-76" w:firstLineChars="200" w:firstLine="560"/>
              <w:rPr>
                <w:rFonts w:ascii="仿宋" w:eastAsia="仿宋" w:hAnsi="仿宋"/>
                <w:sz w:val="28"/>
                <w:szCs w:val="28"/>
              </w:rPr>
            </w:pPr>
            <w:r w:rsidRPr="00E5248D">
              <w:rPr>
                <w:rFonts w:ascii="仿宋" w:eastAsia="仿宋" w:hAnsi="仿宋" w:hint="eastAsia"/>
                <w:sz w:val="28"/>
                <w:szCs w:val="28"/>
              </w:rPr>
              <w:t>申请人</w:t>
            </w:r>
            <w:r>
              <w:rPr>
                <w:rFonts w:ascii="仿宋" w:eastAsia="仿宋" w:hAnsi="仿宋" w:hint="eastAsia"/>
                <w:sz w:val="28"/>
                <w:szCs w:val="28"/>
              </w:rPr>
              <w:t>郑重</w:t>
            </w:r>
            <w:r w:rsidRPr="00E5248D">
              <w:rPr>
                <w:rFonts w:ascii="仿宋" w:eastAsia="仿宋" w:hAnsi="仿宋" w:hint="eastAsia"/>
                <w:sz w:val="28"/>
                <w:szCs w:val="28"/>
              </w:rPr>
              <w:t>声明：</w:t>
            </w:r>
            <w:r>
              <w:rPr>
                <w:rFonts w:ascii="仿宋" w:eastAsia="仿宋" w:hAnsi="仿宋" w:hint="eastAsia"/>
                <w:sz w:val="28"/>
                <w:szCs w:val="28"/>
              </w:rPr>
              <w:t>此项成果确系申请人所有，因此引发的争议及后果由申请人承担。</w:t>
            </w:r>
          </w:p>
          <w:p w:rsidR="00CE5DC8" w:rsidRDefault="00CE5DC8" w:rsidP="00DF789C">
            <w:pPr>
              <w:spacing w:line="440" w:lineRule="exact"/>
              <w:rPr>
                <w:rFonts w:ascii="仿宋" w:eastAsia="仿宋" w:hAnsi="仿宋"/>
                <w:sz w:val="28"/>
                <w:szCs w:val="28"/>
              </w:rPr>
            </w:pPr>
            <w:r>
              <w:rPr>
                <w:rFonts w:ascii="仿宋" w:eastAsia="仿宋" w:hAnsi="仿宋" w:hint="eastAsia"/>
                <w:sz w:val="28"/>
                <w:szCs w:val="28"/>
              </w:rPr>
              <w:t>申请人签字：</w:t>
            </w:r>
          </w:p>
          <w:p w:rsidR="00CE5DC8" w:rsidRDefault="00CE5DC8" w:rsidP="00DF789C">
            <w:pPr>
              <w:spacing w:line="440" w:lineRule="exact"/>
              <w:ind w:leftChars="-36" w:left="-76" w:firstLineChars="200" w:firstLine="560"/>
              <w:rPr>
                <w:rFonts w:ascii="仿宋" w:eastAsia="仿宋" w:hAnsi="仿宋"/>
                <w:sz w:val="28"/>
                <w:szCs w:val="28"/>
              </w:rPr>
            </w:pPr>
          </w:p>
          <w:p w:rsidR="00CE5DC8" w:rsidRPr="00221FE2" w:rsidRDefault="00CE5DC8" w:rsidP="00DF789C">
            <w:pPr>
              <w:spacing w:line="440" w:lineRule="exact"/>
              <w:ind w:leftChars="-36" w:left="-76" w:firstLineChars="250" w:firstLine="700"/>
              <w:rPr>
                <w:rFonts w:ascii="仿宋" w:eastAsia="仿宋" w:hAnsi="仿宋"/>
                <w:sz w:val="28"/>
                <w:szCs w:val="28"/>
              </w:rPr>
            </w:pPr>
            <w:r>
              <w:rPr>
                <w:rFonts w:ascii="仿宋" w:eastAsia="仿宋" w:hAnsi="仿宋" w:hint="eastAsia"/>
                <w:sz w:val="28"/>
                <w:szCs w:val="28"/>
              </w:rPr>
              <w:t>年  月  日</w:t>
            </w:r>
          </w:p>
        </w:tc>
        <w:tc>
          <w:tcPr>
            <w:tcW w:w="566" w:type="dxa"/>
            <w:vAlign w:val="center"/>
          </w:tcPr>
          <w:p w:rsidR="00CE5DC8" w:rsidRDefault="00CE5DC8" w:rsidP="00DF789C">
            <w:pPr>
              <w:spacing w:line="480" w:lineRule="exact"/>
              <w:jc w:val="center"/>
              <w:rPr>
                <w:rFonts w:ascii="宋体" w:hAnsi="宋体"/>
                <w:sz w:val="28"/>
              </w:rPr>
            </w:pPr>
            <w:r>
              <w:rPr>
                <w:rFonts w:ascii="宋体" w:hAnsi="宋体" w:hint="eastAsia"/>
                <w:sz w:val="28"/>
              </w:rPr>
              <w:t>学 校 审 查 意 见</w:t>
            </w:r>
          </w:p>
        </w:tc>
        <w:tc>
          <w:tcPr>
            <w:tcW w:w="2494" w:type="dxa"/>
            <w:gridSpan w:val="5"/>
            <w:vAlign w:val="bottom"/>
          </w:tcPr>
          <w:p w:rsidR="00CE5DC8" w:rsidRPr="001B0556" w:rsidRDefault="00CE5DC8" w:rsidP="00DF789C">
            <w:pPr>
              <w:spacing w:line="460" w:lineRule="exact"/>
              <w:ind w:firstLineChars="200" w:firstLine="560"/>
              <w:jc w:val="right"/>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w:t>
            </w:r>
            <w:r w:rsidRPr="00B9510B">
              <w:rPr>
                <w:rFonts w:ascii="仿宋" w:eastAsia="仿宋" w:hAnsi="仿宋" w:hint="eastAsia"/>
                <w:sz w:val="28"/>
                <w:szCs w:val="28"/>
              </w:rPr>
              <w:t>确</w:t>
            </w:r>
            <w:r>
              <w:rPr>
                <w:rFonts w:ascii="仿宋" w:eastAsia="仿宋" w:hAnsi="仿宋" w:hint="eastAsia"/>
                <w:sz w:val="28"/>
                <w:szCs w:val="28"/>
              </w:rPr>
              <w:t>系申请人所有，同意申报。</w:t>
            </w:r>
          </w:p>
          <w:p w:rsidR="00CE5DC8" w:rsidRDefault="00CE5DC8" w:rsidP="00DF789C">
            <w:pPr>
              <w:spacing w:line="480" w:lineRule="exact"/>
              <w:rPr>
                <w:rFonts w:ascii="宋体" w:hAnsi="宋体"/>
                <w:sz w:val="28"/>
              </w:rPr>
            </w:pPr>
            <w:r>
              <w:rPr>
                <w:rFonts w:ascii="宋体" w:hAnsi="宋体" w:hint="eastAsia"/>
                <w:sz w:val="28"/>
              </w:rPr>
              <w:t>领导签字：</w:t>
            </w:r>
          </w:p>
          <w:p w:rsidR="00CE5DC8" w:rsidRDefault="00CE5DC8" w:rsidP="00DF789C">
            <w:pPr>
              <w:spacing w:line="480" w:lineRule="exact"/>
              <w:jc w:val="right"/>
              <w:rPr>
                <w:rFonts w:ascii="宋体" w:hAnsi="宋体"/>
                <w:sz w:val="28"/>
              </w:rPr>
            </w:pPr>
          </w:p>
          <w:p w:rsidR="00CE5DC8" w:rsidRDefault="00CE5DC8" w:rsidP="00DF789C">
            <w:pPr>
              <w:spacing w:line="480" w:lineRule="exact"/>
              <w:ind w:left="700" w:hangingChars="250" w:hanging="700"/>
              <w:rPr>
                <w:rFonts w:ascii="宋体" w:hAnsi="宋体"/>
                <w:sz w:val="28"/>
              </w:rPr>
            </w:pPr>
            <w:r>
              <w:rPr>
                <w:rFonts w:ascii="宋体" w:hAnsi="宋体" w:hint="eastAsia"/>
                <w:sz w:val="28"/>
              </w:rPr>
              <w:t>学校盖章：</w:t>
            </w:r>
          </w:p>
          <w:p w:rsidR="00CE5DC8" w:rsidRDefault="00CE5DC8" w:rsidP="00DF789C">
            <w:pPr>
              <w:spacing w:line="480" w:lineRule="exact"/>
              <w:ind w:left="700" w:hangingChars="250" w:hanging="700"/>
              <w:jc w:val="right"/>
              <w:rPr>
                <w:rFonts w:ascii="宋体" w:hAnsi="宋体"/>
                <w:sz w:val="28"/>
              </w:rPr>
            </w:pPr>
            <w:r>
              <w:rPr>
                <w:rFonts w:ascii="宋体" w:hAnsi="宋体" w:hint="eastAsia"/>
                <w:sz w:val="28"/>
              </w:rPr>
              <w:t xml:space="preserve">                年  月  日</w:t>
            </w:r>
          </w:p>
        </w:tc>
        <w:tc>
          <w:tcPr>
            <w:tcW w:w="627" w:type="dxa"/>
            <w:gridSpan w:val="3"/>
            <w:vAlign w:val="center"/>
          </w:tcPr>
          <w:p w:rsidR="00CE5DC8" w:rsidRDefault="00CE5DC8" w:rsidP="00DF789C">
            <w:pPr>
              <w:spacing w:line="320" w:lineRule="exact"/>
              <w:jc w:val="center"/>
              <w:rPr>
                <w:rFonts w:ascii="宋体" w:hAnsi="宋体"/>
                <w:sz w:val="28"/>
              </w:rPr>
            </w:pPr>
            <w:r>
              <w:rPr>
                <w:rFonts w:ascii="宋体" w:hAnsi="宋体" w:hint="eastAsia"/>
                <w:sz w:val="28"/>
              </w:rPr>
              <w:t>区教育学</w:t>
            </w:r>
            <w:proofErr w:type="gramStart"/>
            <w:r>
              <w:rPr>
                <w:rFonts w:ascii="宋体" w:hAnsi="宋体" w:hint="eastAsia"/>
                <w:sz w:val="28"/>
              </w:rPr>
              <w:t>会意见</w:t>
            </w:r>
            <w:proofErr w:type="gramEnd"/>
          </w:p>
        </w:tc>
        <w:tc>
          <w:tcPr>
            <w:tcW w:w="2255" w:type="dxa"/>
            <w:gridSpan w:val="2"/>
            <w:vAlign w:val="bottom"/>
          </w:tcPr>
          <w:p w:rsidR="00CE5DC8" w:rsidRDefault="00CE5DC8" w:rsidP="00DF789C">
            <w:pPr>
              <w:spacing w:line="460" w:lineRule="exact"/>
              <w:rPr>
                <w:rFonts w:ascii="宋体" w:hAnsi="宋体"/>
                <w:sz w:val="28"/>
              </w:rPr>
            </w:pPr>
          </w:p>
          <w:p w:rsidR="00CE5DC8" w:rsidRDefault="00CE5DC8" w:rsidP="00DF789C">
            <w:pPr>
              <w:spacing w:line="460" w:lineRule="exact"/>
              <w:rPr>
                <w:rFonts w:ascii="宋体" w:hAnsi="宋体"/>
                <w:sz w:val="28"/>
              </w:rPr>
            </w:pPr>
          </w:p>
          <w:p w:rsidR="00CE5DC8" w:rsidRDefault="00CE5DC8" w:rsidP="00DF789C">
            <w:pPr>
              <w:spacing w:line="460" w:lineRule="exact"/>
              <w:rPr>
                <w:rFonts w:ascii="宋体" w:hAnsi="宋体"/>
                <w:sz w:val="28"/>
              </w:rPr>
            </w:pPr>
          </w:p>
          <w:p w:rsidR="00CE5DC8" w:rsidRDefault="00CE5DC8" w:rsidP="00DF789C">
            <w:pPr>
              <w:spacing w:line="460" w:lineRule="exact"/>
              <w:rPr>
                <w:rFonts w:ascii="宋体" w:hAnsi="宋体"/>
                <w:sz w:val="28"/>
              </w:rPr>
            </w:pPr>
          </w:p>
          <w:p w:rsidR="00CE5DC8" w:rsidRDefault="00CE5DC8" w:rsidP="00DF789C">
            <w:pPr>
              <w:spacing w:line="460" w:lineRule="exact"/>
              <w:jc w:val="right"/>
              <w:rPr>
                <w:rFonts w:ascii="宋体" w:hAnsi="宋体"/>
                <w:sz w:val="28"/>
              </w:rPr>
            </w:pPr>
          </w:p>
          <w:p w:rsidR="00CE5DC8" w:rsidRPr="00B9510B" w:rsidRDefault="00CE5DC8" w:rsidP="00DF789C">
            <w:pPr>
              <w:spacing w:line="460" w:lineRule="exact"/>
              <w:ind w:right="560"/>
              <w:rPr>
                <w:rFonts w:ascii="宋体" w:hAnsi="宋体"/>
                <w:sz w:val="28"/>
              </w:rPr>
            </w:pPr>
            <w:r w:rsidRPr="00B9510B">
              <w:rPr>
                <w:rFonts w:ascii="宋体" w:hAnsi="宋体" w:hint="eastAsia"/>
                <w:sz w:val="28"/>
              </w:rPr>
              <w:t>盖章：</w:t>
            </w:r>
          </w:p>
          <w:p w:rsidR="00CE5DC8" w:rsidRDefault="00CE5DC8" w:rsidP="00DF789C">
            <w:pPr>
              <w:spacing w:line="460" w:lineRule="exact"/>
              <w:jc w:val="right"/>
              <w:rPr>
                <w:rFonts w:ascii="宋体" w:hAnsi="宋体"/>
                <w:sz w:val="28"/>
              </w:rPr>
            </w:pPr>
          </w:p>
          <w:p w:rsidR="00CE5DC8" w:rsidRDefault="00CE5DC8" w:rsidP="00DF789C">
            <w:pPr>
              <w:spacing w:line="460" w:lineRule="exact"/>
              <w:jc w:val="right"/>
              <w:rPr>
                <w:rFonts w:ascii="宋体" w:hAnsi="宋体"/>
                <w:sz w:val="28"/>
              </w:rPr>
            </w:pPr>
            <w:r>
              <w:rPr>
                <w:rFonts w:ascii="宋体" w:hAnsi="宋体" w:hint="eastAsia"/>
                <w:sz w:val="28"/>
              </w:rPr>
              <w:t>年  月  日</w:t>
            </w:r>
          </w:p>
        </w:tc>
      </w:tr>
      <w:tr w:rsidR="00CE5DC8" w:rsidTr="00DF789C">
        <w:trPr>
          <w:trHeight w:val="570"/>
        </w:trPr>
        <w:tc>
          <w:tcPr>
            <w:tcW w:w="617" w:type="dxa"/>
            <w:vMerge w:val="restart"/>
            <w:vAlign w:val="center"/>
          </w:tcPr>
          <w:p w:rsidR="00CE5DC8" w:rsidRDefault="00CE5DC8" w:rsidP="00DF789C">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一等奖</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val="restart"/>
          </w:tcPr>
          <w:p w:rsidR="00CE5DC8" w:rsidRPr="009F5DF6" w:rsidRDefault="00CE5DC8" w:rsidP="00DF789C">
            <w:pPr>
              <w:spacing w:line="320" w:lineRule="exact"/>
              <w:jc w:val="center"/>
              <w:rPr>
                <w:rFonts w:ascii="宋体" w:hAnsi="宋体"/>
                <w:sz w:val="24"/>
              </w:rPr>
            </w:pPr>
            <w:r w:rsidRPr="009F5DF6">
              <w:rPr>
                <w:rFonts w:ascii="仿宋" w:eastAsia="仿宋" w:hAnsi="仿宋" w:hint="eastAsia"/>
                <w:sz w:val="24"/>
              </w:rPr>
              <w:t>评审意见</w:t>
            </w:r>
            <w:r>
              <w:rPr>
                <w:rFonts w:ascii="仿宋" w:eastAsia="仿宋" w:hAnsi="仿宋" w:hint="eastAsia"/>
                <w:sz w:val="24"/>
              </w:rPr>
              <w:t>及</w:t>
            </w:r>
            <w:r w:rsidRPr="009F5DF6">
              <w:rPr>
                <w:rFonts w:ascii="仿宋" w:eastAsia="仿宋" w:hAnsi="仿宋" w:hint="eastAsia"/>
                <w:sz w:val="24"/>
              </w:rPr>
              <w:t>违规情况记载</w:t>
            </w:r>
          </w:p>
        </w:tc>
        <w:tc>
          <w:tcPr>
            <w:tcW w:w="4862" w:type="dxa"/>
            <w:gridSpan w:val="8"/>
            <w:vMerge w:val="restart"/>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二等奖</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三等奖</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建议区级</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不予评审</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诚信违规</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732"/>
        </w:trPr>
        <w:tc>
          <w:tcPr>
            <w:tcW w:w="1432" w:type="dxa"/>
            <w:gridSpan w:val="3"/>
            <w:shd w:val="clear" w:color="auto" w:fill="auto"/>
            <w:vAlign w:val="center"/>
          </w:tcPr>
          <w:p w:rsidR="00CE5DC8" w:rsidRDefault="00CE5DC8" w:rsidP="00DF789C">
            <w:pPr>
              <w:widowControl/>
              <w:jc w:val="center"/>
              <w:rPr>
                <w:rFonts w:ascii="宋体" w:hAnsi="宋体"/>
                <w:sz w:val="28"/>
              </w:rPr>
            </w:pPr>
            <w:r>
              <w:rPr>
                <w:rFonts w:ascii="宋体" w:hAnsi="宋体" w:hint="eastAsia"/>
                <w:sz w:val="28"/>
              </w:rPr>
              <w:t>备  注</w:t>
            </w:r>
          </w:p>
        </w:tc>
        <w:tc>
          <w:tcPr>
            <w:tcW w:w="7390" w:type="dxa"/>
            <w:gridSpan w:val="14"/>
            <w:shd w:val="clear" w:color="auto" w:fill="auto"/>
            <w:vAlign w:val="center"/>
          </w:tcPr>
          <w:p w:rsidR="00CE5DC8" w:rsidRDefault="00CE5DC8" w:rsidP="00DF789C">
            <w:pPr>
              <w:widowControl/>
              <w:jc w:val="left"/>
              <w:rPr>
                <w:rFonts w:ascii="宋体" w:hAnsi="宋体"/>
                <w:sz w:val="28"/>
              </w:rPr>
            </w:pPr>
          </w:p>
        </w:tc>
      </w:tr>
    </w:tbl>
    <w:p w:rsidR="00CE5DC8" w:rsidRDefault="00CE5DC8" w:rsidP="00CE5DC8">
      <w:pPr>
        <w:ind w:firstLineChars="400" w:firstLine="840"/>
      </w:pPr>
      <w:r>
        <w:rPr>
          <w:rFonts w:hint="eastAsia"/>
        </w:rPr>
        <w:t>此表作为首页，与论文装订在一起。</w:t>
      </w:r>
    </w:p>
    <w:p w:rsidR="00D358C3" w:rsidRDefault="00D358C3" w:rsidP="00D358C3">
      <w:pPr>
        <w:pStyle w:val="2"/>
        <w:spacing w:before="0" w:beforeAutospacing="0" w:after="0" w:afterAutospacing="0"/>
        <w:jc w:val="center"/>
        <w:rPr>
          <w:rFonts w:ascii="黑体" w:eastAsia="黑体" w:hAnsi="黑体" w:hint="eastAsia"/>
          <w:color w:val="000000"/>
          <w:sz w:val="32"/>
          <w:szCs w:val="32"/>
        </w:rPr>
      </w:pPr>
      <w:r w:rsidRPr="00D358C3">
        <w:rPr>
          <w:rFonts w:ascii="黑体" w:eastAsia="黑体" w:hAnsi="黑体" w:cstheme="minorBidi" w:hint="eastAsia"/>
          <w:color w:val="auto"/>
          <w:kern w:val="2"/>
          <w:sz w:val="32"/>
          <w:szCs w:val="32"/>
        </w:rPr>
        <w:lastRenderedPageBreak/>
        <w:t>基于计算思维的信息</w:t>
      </w:r>
      <w:r w:rsidRPr="00D358C3">
        <w:rPr>
          <w:rFonts w:ascii="黑体" w:eastAsia="黑体" w:hAnsi="黑体" w:hint="eastAsia"/>
          <w:color w:val="000000"/>
          <w:sz w:val="32"/>
          <w:szCs w:val="32"/>
        </w:rPr>
        <w:t>技术课程教学模式探索实践与总结</w:t>
      </w:r>
      <w:bookmarkStart w:id="0" w:name="_GoBack"/>
      <w:bookmarkEnd w:id="0"/>
    </w:p>
    <w:p w:rsidR="00A517CF" w:rsidRPr="00A517CF" w:rsidRDefault="00A517CF" w:rsidP="00D358C3">
      <w:pPr>
        <w:pStyle w:val="2"/>
        <w:spacing w:before="0" w:beforeAutospacing="0" w:after="0" w:afterAutospacing="0"/>
        <w:jc w:val="center"/>
        <w:rPr>
          <w:rFonts w:ascii="黑体" w:eastAsia="黑体" w:hAnsi="黑体"/>
          <w:color w:val="000000"/>
          <w:sz w:val="32"/>
          <w:szCs w:val="32"/>
        </w:rPr>
      </w:pPr>
      <w:r>
        <w:rPr>
          <w:rFonts w:ascii="黑体" w:eastAsia="黑体" w:hAnsi="黑体"/>
          <w:noProof/>
          <w:color w:val="000000"/>
          <w:sz w:val="32"/>
          <w:szCs w:val="32"/>
        </w:rPr>
        <w:drawing>
          <wp:inline distT="0" distB="0" distL="0" distR="0">
            <wp:extent cx="3220096" cy="4799957"/>
            <wp:effectExtent l="781050" t="0" r="76136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1026174113.jpg"/>
                    <pic:cNvPicPr/>
                  </pic:nvPicPr>
                  <pic:blipFill rotWithShape="1">
                    <a:blip r:embed="rId9" cstate="print">
                      <a:extLst>
                        <a:ext uri="{28A0092B-C50C-407E-A947-70E740481C1C}">
                          <a14:useLocalDpi xmlns:a14="http://schemas.microsoft.com/office/drawing/2010/main" val="0"/>
                        </a:ext>
                      </a:extLst>
                    </a:blip>
                    <a:srcRect l="11011" t="9059" r="11330" b="4123"/>
                    <a:stretch/>
                  </pic:blipFill>
                  <pic:spPr bwMode="auto">
                    <a:xfrm rot="16200000">
                      <a:off x="0" y="0"/>
                      <a:ext cx="3224663" cy="4806765"/>
                    </a:xfrm>
                    <a:prstGeom prst="rect">
                      <a:avLst/>
                    </a:prstGeom>
                    <a:ln>
                      <a:noFill/>
                    </a:ln>
                    <a:extLst>
                      <a:ext uri="{53640926-AAD7-44D8-BBD7-CCE9431645EC}">
                        <a14:shadowObscured xmlns:a14="http://schemas.microsoft.com/office/drawing/2010/main"/>
                      </a:ext>
                    </a:extLst>
                  </pic:spPr>
                </pic:pic>
              </a:graphicData>
            </a:graphic>
          </wp:inline>
        </w:drawing>
      </w:r>
    </w:p>
    <w:p w:rsidR="000909B5" w:rsidRPr="00D64528" w:rsidRDefault="000909B5" w:rsidP="00E012CC">
      <w:pPr>
        <w:pStyle w:val="2"/>
        <w:spacing w:before="0" w:beforeAutospacing="0" w:after="0" w:afterAutospacing="0" w:line="300" w:lineRule="auto"/>
        <w:jc w:val="both"/>
        <w:rPr>
          <w:rFonts w:ascii="仿宋" w:eastAsia="仿宋" w:hAnsi="仿宋"/>
          <w:color w:val="000000"/>
          <w:sz w:val="30"/>
          <w:szCs w:val="30"/>
        </w:rPr>
      </w:pPr>
      <w:r w:rsidRPr="003820F4">
        <w:rPr>
          <w:rFonts w:ascii="仿宋" w:eastAsia="仿宋" w:hAnsi="仿宋" w:hint="eastAsia"/>
          <w:color w:val="000000"/>
          <w:sz w:val="30"/>
          <w:szCs w:val="30"/>
        </w:rPr>
        <w:t>【摘要】</w:t>
      </w:r>
      <w:r w:rsidR="00A72151">
        <w:rPr>
          <w:rFonts w:ascii="仿宋" w:eastAsia="仿宋" w:hAnsi="仿宋" w:hint="eastAsia"/>
          <w:color w:val="000000"/>
          <w:sz w:val="30"/>
          <w:szCs w:val="30"/>
        </w:rPr>
        <w:t>计算思维</w:t>
      </w:r>
      <w:r w:rsidRPr="00D64528">
        <w:rPr>
          <w:rFonts w:ascii="仿宋" w:eastAsia="仿宋" w:hAnsi="仿宋" w:hint="eastAsia"/>
          <w:color w:val="000000"/>
          <w:sz w:val="30"/>
          <w:szCs w:val="30"/>
        </w:rPr>
        <w:t>是全球信息化需要人们具备的一种能力。学生的计算思维的形成与培养不是与生俱来的，而是后天教育培养形成的，是学生素质的重要组成部分</w:t>
      </w:r>
      <w:r w:rsidR="00423D13">
        <w:rPr>
          <w:rFonts w:ascii="仿宋" w:eastAsia="仿宋" w:hAnsi="仿宋" w:hint="eastAsia"/>
          <w:color w:val="000000"/>
          <w:sz w:val="30"/>
          <w:szCs w:val="30"/>
        </w:rPr>
        <w:t>；同时</w:t>
      </w:r>
      <w:r w:rsidRPr="00D64528">
        <w:rPr>
          <w:rFonts w:ascii="仿宋" w:eastAsia="仿宋" w:hAnsi="仿宋" w:hint="eastAsia"/>
          <w:color w:val="000000"/>
          <w:sz w:val="30"/>
          <w:szCs w:val="30"/>
        </w:rPr>
        <w:t>普通高中信息技术新课标指出学科的信息素养</w:t>
      </w:r>
      <w:r w:rsidR="00423D13">
        <w:rPr>
          <w:rFonts w:ascii="仿宋" w:eastAsia="仿宋" w:hAnsi="仿宋" w:hint="eastAsia"/>
          <w:color w:val="000000"/>
          <w:sz w:val="30"/>
          <w:szCs w:val="30"/>
        </w:rPr>
        <w:t>也</w:t>
      </w:r>
      <w:r w:rsidRPr="00D64528">
        <w:rPr>
          <w:rFonts w:ascii="仿宋" w:eastAsia="仿宋" w:hAnsi="仿宋" w:hint="eastAsia"/>
          <w:color w:val="000000"/>
          <w:sz w:val="30"/>
          <w:szCs w:val="30"/>
        </w:rPr>
        <w:t>包括</w:t>
      </w:r>
      <w:r w:rsidR="00423D13">
        <w:rPr>
          <w:rFonts w:ascii="仿宋" w:eastAsia="仿宋" w:hAnsi="仿宋" w:hint="eastAsia"/>
          <w:color w:val="000000"/>
          <w:sz w:val="30"/>
          <w:szCs w:val="30"/>
        </w:rPr>
        <w:t>培养和提高学生</w:t>
      </w:r>
      <w:r w:rsidRPr="00D64528">
        <w:rPr>
          <w:rFonts w:ascii="仿宋" w:eastAsia="仿宋" w:hAnsi="仿宋" w:hint="eastAsia"/>
          <w:color w:val="000000"/>
          <w:sz w:val="30"/>
          <w:szCs w:val="30"/>
        </w:rPr>
        <w:t>计算思维</w:t>
      </w:r>
      <w:r w:rsidR="00423D13">
        <w:rPr>
          <w:rFonts w:ascii="仿宋" w:eastAsia="仿宋" w:hAnsi="仿宋" w:hint="eastAsia"/>
          <w:color w:val="000000"/>
          <w:sz w:val="30"/>
          <w:szCs w:val="30"/>
        </w:rPr>
        <w:t>能力</w:t>
      </w:r>
      <w:r w:rsidRPr="00D64528">
        <w:rPr>
          <w:rFonts w:ascii="仿宋" w:eastAsia="仿宋" w:hAnsi="仿宋" w:hint="eastAsia"/>
          <w:color w:val="000000"/>
          <w:sz w:val="30"/>
          <w:szCs w:val="30"/>
        </w:rPr>
        <w:t>。如何</w:t>
      </w:r>
      <w:r w:rsidR="00A72151">
        <w:rPr>
          <w:rFonts w:ascii="仿宋" w:eastAsia="仿宋" w:hAnsi="仿宋" w:hint="eastAsia"/>
          <w:color w:val="000000"/>
          <w:sz w:val="30"/>
          <w:szCs w:val="30"/>
        </w:rPr>
        <w:t>有效</w:t>
      </w:r>
      <w:r w:rsidRPr="00D64528">
        <w:rPr>
          <w:rFonts w:ascii="仿宋" w:eastAsia="仿宋" w:hAnsi="仿宋" w:hint="eastAsia"/>
          <w:color w:val="000000"/>
          <w:sz w:val="30"/>
          <w:szCs w:val="30"/>
        </w:rPr>
        <w:t>实施课堂教学，切实实现新课标要求，成为了我们每位信息技术教师需要面对的问题，而</w:t>
      </w:r>
      <w:r w:rsidR="00DD4F42">
        <w:rPr>
          <w:rFonts w:ascii="仿宋" w:eastAsia="仿宋" w:hAnsi="仿宋" w:hint="eastAsia"/>
          <w:color w:val="000000"/>
          <w:sz w:val="30"/>
          <w:szCs w:val="30"/>
        </w:rPr>
        <w:t>探索适合培养学生计算思维的信息技术</w:t>
      </w:r>
      <w:r w:rsidR="00087B8C">
        <w:rPr>
          <w:rFonts w:ascii="仿宋" w:eastAsia="仿宋" w:hAnsi="仿宋" w:hint="eastAsia"/>
          <w:color w:val="000000"/>
          <w:sz w:val="30"/>
          <w:szCs w:val="30"/>
        </w:rPr>
        <w:t>课程</w:t>
      </w:r>
      <w:r w:rsidRPr="00D64528">
        <w:rPr>
          <w:rFonts w:ascii="仿宋" w:eastAsia="仿宋" w:hAnsi="仿宋" w:hint="eastAsia"/>
          <w:color w:val="000000"/>
          <w:sz w:val="30"/>
          <w:szCs w:val="30"/>
        </w:rPr>
        <w:t>教学模式</w:t>
      </w:r>
      <w:r w:rsidR="00DD4F42">
        <w:rPr>
          <w:rFonts w:ascii="仿宋" w:eastAsia="仿宋" w:hAnsi="仿宋" w:hint="eastAsia"/>
          <w:color w:val="000000"/>
          <w:sz w:val="30"/>
          <w:szCs w:val="30"/>
        </w:rPr>
        <w:t>需要积极开展实践与总结</w:t>
      </w:r>
      <w:r w:rsidR="004E4DA5">
        <w:rPr>
          <w:rFonts w:ascii="仿宋" w:eastAsia="仿宋" w:hAnsi="仿宋" w:hint="eastAsia"/>
          <w:color w:val="000000"/>
          <w:sz w:val="30"/>
          <w:szCs w:val="30"/>
        </w:rPr>
        <w:t>。只有在不断循环“实践-总结-</w:t>
      </w:r>
      <w:r w:rsidR="00A72151">
        <w:rPr>
          <w:rFonts w:ascii="仿宋" w:eastAsia="仿宋" w:hAnsi="仿宋" w:hint="eastAsia"/>
          <w:color w:val="000000"/>
          <w:sz w:val="30"/>
          <w:szCs w:val="30"/>
        </w:rPr>
        <w:t>修正</w:t>
      </w:r>
      <w:r w:rsidR="004E4DA5">
        <w:rPr>
          <w:rFonts w:ascii="仿宋" w:eastAsia="仿宋" w:hAnsi="仿宋" w:hint="eastAsia"/>
          <w:color w:val="000000"/>
          <w:sz w:val="30"/>
          <w:szCs w:val="30"/>
        </w:rPr>
        <w:t>”的过程中，才能在教学中真正落实新课标要求</w:t>
      </w:r>
      <w:r w:rsidR="00C634E6">
        <w:rPr>
          <w:rFonts w:ascii="仿宋" w:eastAsia="仿宋" w:hAnsi="仿宋" w:hint="eastAsia"/>
          <w:color w:val="000000"/>
          <w:sz w:val="30"/>
          <w:szCs w:val="30"/>
        </w:rPr>
        <w:t>，</w:t>
      </w:r>
      <w:r w:rsidR="00A72151">
        <w:rPr>
          <w:rFonts w:ascii="仿宋" w:eastAsia="仿宋" w:hAnsi="仿宋" w:hint="eastAsia"/>
          <w:color w:val="000000"/>
          <w:sz w:val="30"/>
          <w:szCs w:val="30"/>
        </w:rPr>
        <w:t>使</w:t>
      </w:r>
      <w:r w:rsidR="00C634E6">
        <w:rPr>
          <w:rFonts w:ascii="仿宋" w:eastAsia="仿宋" w:hAnsi="仿宋" w:hint="eastAsia"/>
          <w:color w:val="000000"/>
          <w:sz w:val="30"/>
          <w:szCs w:val="30"/>
        </w:rPr>
        <w:t>培养和提高学生核心素养</w:t>
      </w:r>
      <w:r w:rsidR="00A72151">
        <w:rPr>
          <w:rFonts w:ascii="仿宋" w:eastAsia="仿宋" w:hAnsi="仿宋" w:hint="eastAsia"/>
          <w:color w:val="000000"/>
          <w:sz w:val="30"/>
          <w:szCs w:val="30"/>
        </w:rPr>
        <w:t>的教学模式</w:t>
      </w:r>
      <w:r w:rsidR="00C634E6">
        <w:rPr>
          <w:rFonts w:ascii="仿宋" w:eastAsia="仿宋" w:hAnsi="仿宋" w:hint="eastAsia"/>
          <w:color w:val="000000"/>
          <w:sz w:val="30"/>
          <w:szCs w:val="30"/>
        </w:rPr>
        <w:t>落地生根</w:t>
      </w:r>
      <w:r w:rsidR="00DD4F42">
        <w:rPr>
          <w:rFonts w:ascii="仿宋" w:eastAsia="仿宋" w:hAnsi="仿宋" w:hint="eastAsia"/>
          <w:color w:val="000000"/>
          <w:sz w:val="30"/>
          <w:szCs w:val="30"/>
        </w:rPr>
        <w:t>。</w:t>
      </w:r>
    </w:p>
    <w:p w:rsidR="00BE1274" w:rsidRPr="00D64528" w:rsidRDefault="00BE1274" w:rsidP="00E012CC">
      <w:pPr>
        <w:spacing w:line="300" w:lineRule="auto"/>
        <w:rPr>
          <w:rFonts w:ascii="仿宋" w:eastAsia="仿宋" w:hAnsi="仿宋" w:cs="宋体"/>
          <w:color w:val="000000"/>
          <w:kern w:val="0"/>
          <w:sz w:val="30"/>
          <w:szCs w:val="30"/>
        </w:rPr>
      </w:pPr>
      <w:r w:rsidRPr="003820F4">
        <w:rPr>
          <w:rFonts w:ascii="仿宋" w:eastAsia="仿宋" w:hAnsi="仿宋" w:hint="eastAsia"/>
          <w:color w:val="000000"/>
          <w:sz w:val="30"/>
          <w:szCs w:val="30"/>
        </w:rPr>
        <w:lastRenderedPageBreak/>
        <w:t>【</w:t>
      </w:r>
      <w:r w:rsidRPr="00D64528">
        <w:rPr>
          <w:rFonts w:ascii="仿宋" w:eastAsia="仿宋" w:hAnsi="仿宋" w:cs="宋体" w:hint="eastAsia"/>
          <w:color w:val="000000"/>
          <w:kern w:val="0"/>
          <w:sz w:val="30"/>
          <w:szCs w:val="30"/>
        </w:rPr>
        <w:t>关键词】核心素养  计算思维</w:t>
      </w:r>
      <w:r w:rsidR="00022689">
        <w:rPr>
          <w:rFonts w:ascii="仿宋" w:eastAsia="仿宋" w:hAnsi="仿宋" w:cs="宋体" w:hint="eastAsia"/>
          <w:color w:val="000000"/>
          <w:kern w:val="0"/>
          <w:sz w:val="30"/>
          <w:szCs w:val="30"/>
        </w:rPr>
        <w:t xml:space="preserve">   自主学习   任务驱动</w:t>
      </w:r>
    </w:p>
    <w:p w:rsidR="00BA11F7" w:rsidRDefault="00D5047A" w:rsidP="00BE1274">
      <w:pPr>
        <w:pStyle w:val="2"/>
        <w:wordWrap w:val="0"/>
        <w:spacing w:before="0" w:beforeAutospacing="0" w:after="0" w:afterAutospacing="0"/>
        <w:ind w:firstLineChars="200" w:firstLine="600"/>
        <w:rPr>
          <w:rFonts w:ascii="仿宋" w:eastAsia="仿宋" w:hAnsi="仿宋"/>
          <w:color w:val="000000"/>
          <w:sz w:val="30"/>
          <w:szCs w:val="30"/>
        </w:rPr>
      </w:pPr>
      <w:r w:rsidRPr="00D64528">
        <w:rPr>
          <w:rFonts w:ascii="仿宋" w:eastAsia="仿宋" w:hAnsi="仿宋" w:hint="eastAsia"/>
          <w:color w:val="000000"/>
          <w:sz w:val="30"/>
          <w:szCs w:val="30"/>
        </w:rPr>
        <w:t>201</w:t>
      </w:r>
      <w:r>
        <w:rPr>
          <w:rFonts w:ascii="仿宋" w:eastAsia="仿宋" w:hAnsi="仿宋" w:hint="eastAsia"/>
          <w:color w:val="000000"/>
          <w:sz w:val="30"/>
          <w:szCs w:val="30"/>
        </w:rPr>
        <w:t>7</w:t>
      </w:r>
      <w:r w:rsidRPr="00D64528">
        <w:rPr>
          <w:rFonts w:ascii="仿宋" w:eastAsia="仿宋" w:hAnsi="仿宋" w:hint="eastAsia"/>
          <w:color w:val="000000"/>
          <w:sz w:val="30"/>
          <w:szCs w:val="30"/>
        </w:rPr>
        <w:t>年可以看作是</w:t>
      </w:r>
      <w:r>
        <w:rPr>
          <w:rFonts w:ascii="仿宋" w:eastAsia="仿宋" w:hAnsi="仿宋" w:hint="eastAsia"/>
          <w:color w:val="000000"/>
          <w:sz w:val="30"/>
          <w:szCs w:val="30"/>
        </w:rPr>
        <w:t>天津普通高中教育阶段的</w:t>
      </w:r>
      <w:r w:rsidRPr="00D64528">
        <w:rPr>
          <w:rFonts w:ascii="仿宋" w:eastAsia="仿宋" w:hAnsi="仿宋" w:hint="eastAsia"/>
          <w:color w:val="000000"/>
          <w:sz w:val="30"/>
          <w:szCs w:val="30"/>
        </w:rPr>
        <w:t>“核心素养”</w:t>
      </w:r>
      <w:r>
        <w:rPr>
          <w:rFonts w:ascii="仿宋" w:eastAsia="仿宋" w:hAnsi="仿宋" w:hint="eastAsia"/>
          <w:color w:val="000000"/>
          <w:sz w:val="30"/>
          <w:szCs w:val="30"/>
        </w:rPr>
        <w:t>元年</w:t>
      </w:r>
      <w:r w:rsidRPr="00D64528">
        <w:rPr>
          <w:rFonts w:ascii="仿宋" w:eastAsia="仿宋" w:hAnsi="仿宋" w:hint="eastAsia"/>
          <w:color w:val="000000"/>
          <w:sz w:val="30"/>
          <w:szCs w:val="30"/>
        </w:rPr>
        <w:t>。因为</w:t>
      </w:r>
      <w:r>
        <w:rPr>
          <w:rFonts w:ascii="仿宋" w:eastAsia="仿宋" w:hAnsi="仿宋" w:hint="eastAsia"/>
          <w:color w:val="000000"/>
          <w:sz w:val="30"/>
          <w:szCs w:val="30"/>
        </w:rPr>
        <w:t>今年</w:t>
      </w:r>
      <w:r w:rsidR="001D4461">
        <w:rPr>
          <w:rFonts w:ascii="仿宋" w:eastAsia="仿宋" w:hAnsi="仿宋" w:hint="eastAsia"/>
          <w:color w:val="000000"/>
          <w:sz w:val="30"/>
          <w:szCs w:val="30"/>
        </w:rPr>
        <w:t>天津市普通</w:t>
      </w:r>
      <w:r w:rsidR="00BC162A">
        <w:rPr>
          <w:rFonts w:ascii="仿宋" w:eastAsia="仿宋" w:hAnsi="仿宋" w:hint="eastAsia"/>
          <w:color w:val="000000"/>
          <w:sz w:val="30"/>
          <w:szCs w:val="30"/>
        </w:rPr>
        <w:t>高中新课</w:t>
      </w:r>
      <w:proofErr w:type="gramStart"/>
      <w:r w:rsidR="00BC162A">
        <w:rPr>
          <w:rFonts w:ascii="仿宋" w:eastAsia="仿宋" w:hAnsi="仿宋" w:hint="eastAsia"/>
          <w:color w:val="000000"/>
          <w:sz w:val="30"/>
          <w:szCs w:val="30"/>
        </w:rPr>
        <w:t>改首次</w:t>
      </w:r>
      <w:proofErr w:type="gramEnd"/>
      <w:r w:rsidR="00BC162A">
        <w:rPr>
          <w:rFonts w:ascii="仿宋" w:eastAsia="仿宋" w:hAnsi="仿宋" w:hint="eastAsia"/>
          <w:color w:val="000000"/>
          <w:sz w:val="30"/>
          <w:szCs w:val="30"/>
        </w:rPr>
        <w:t>实施</w:t>
      </w:r>
      <w:r w:rsidR="001D4461">
        <w:rPr>
          <w:rFonts w:ascii="仿宋" w:eastAsia="仿宋" w:hAnsi="仿宋" w:hint="eastAsia"/>
          <w:color w:val="000000"/>
          <w:sz w:val="30"/>
          <w:szCs w:val="30"/>
        </w:rPr>
        <w:t>了</w:t>
      </w:r>
      <w:r w:rsidR="00BE1274" w:rsidRPr="00D64528">
        <w:rPr>
          <w:rFonts w:ascii="仿宋" w:eastAsia="仿宋" w:hAnsi="仿宋" w:hint="eastAsia"/>
          <w:color w:val="000000"/>
          <w:sz w:val="30"/>
          <w:szCs w:val="30"/>
        </w:rPr>
        <w:t>修订的普通高中课程标准。新课程标准</w:t>
      </w:r>
      <w:r w:rsidR="00BC162A">
        <w:rPr>
          <w:rFonts w:ascii="仿宋" w:eastAsia="仿宋" w:hAnsi="仿宋" w:hint="eastAsia"/>
          <w:color w:val="000000"/>
          <w:sz w:val="30"/>
          <w:szCs w:val="30"/>
        </w:rPr>
        <w:t>中</w:t>
      </w:r>
      <w:r w:rsidR="00BE1274" w:rsidRPr="00D64528">
        <w:rPr>
          <w:rFonts w:ascii="仿宋" w:eastAsia="仿宋" w:hAnsi="仿宋" w:hint="eastAsia"/>
          <w:color w:val="000000"/>
          <w:sz w:val="30"/>
          <w:szCs w:val="30"/>
        </w:rPr>
        <w:t>最大</w:t>
      </w:r>
      <w:r w:rsidR="00BC162A">
        <w:rPr>
          <w:rFonts w:ascii="仿宋" w:eastAsia="仿宋" w:hAnsi="仿宋" w:hint="eastAsia"/>
          <w:color w:val="000000"/>
          <w:sz w:val="30"/>
          <w:szCs w:val="30"/>
        </w:rPr>
        <w:t>的</w:t>
      </w:r>
      <w:r w:rsidR="00BE1274" w:rsidRPr="00D64528">
        <w:rPr>
          <w:rFonts w:ascii="仿宋" w:eastAsia="仿宋" w:hAnsi="仿宋" w:hint="eastAsia"/>
          <w:color w:val="000000"/>
          <w:sz w:val="30"/>
          <w:szCs w:val="30"/>
        </w:rPr>
        <w:t>亮点就是在核心素养体系</w:t>
      </w:r>
      <w:proofErr w:type="gramStart"/>
      <w:r w:rsidR="00BE1274" w:rsidRPr="00D64528">
        <w:rPr>
          <w:rFonts w:ascii="仿宋" w:eastAsia="仿宋" w:hAnsi="仿宋" w:hint="eastAsia"/>
          <w:color w:val="000000"/>
          <w:sz w:val="30"/>
          <w:szCs w:val="30"/>
        </w:rPr>
        <w:t>下</w:t>
      </w:r>
      <w:r w:rsidR="00BE1274">
        <w:rPr>
          <w:rFonts w:ascii="仿宋" w:eastAsia="仿宋" w:hAnsi="仿宋" w:hint="eastAsia"/>
          <w:color w:val="000000"/>
          <w:sz w:val="30"/>
          <w:szCs w:val="30"/>
        </w:rPr>
        <w:t>明确</w:t>
      </w:r>
      <w:proofErr w:type="gramEnd"/>
      <w:r w:rsidR="00BE1274" w:rsidRPr="00D64528">
        <w:rPr>
          <w:rFonts w:ascii="仿宋" w:eastAsia="仿宋" w:hAnsi="仿宋" w:hint="eastAsia"/>
          <w:color w:val="000000"/>
          <w:sz w:val="30"/>
          <w:szCs w:val="30"/>
        </w:rPr>
        <w:t>了每门学科的核心素养，并以学科核心素养作为学业质量标准、教材、教学、考试的总纲。究竟什么是核心素养呢？简言之，核心素养就是学生在接受教育的过程中，逐步形成的适应个人终身发展和社会发展需要的必备品格和关键能力。具体到各个学科，又细化为学科核心素养。高中信息技术的学科核心素养包括了“信息意识”、“计算思维”、“数字化学习”和“信息责任”这四个方面。</w:t>
      </w:r>
      <w:r w:rsidR="003F480D">
        <w:rPr>
          <w:rFonts w:ascii="仿宋" w:eastAsia="仿宋" w:hAnsi="仿宋" w:hint="eastAsia"/>
          <w:color w:val="000000"/>
          <w:sz w:val="30"/>
          <w:szCs w:val="30"/>
        </w:rPr>
        <w:t>而</w:t>
      </w:r>
      <w:r w:rsidR="00BE1274" w:rsidRPr="00D64528">
        <w:rPr>
          <w:rFonts w:ascii="仿宋" w:eastAsia="仿宋" w:hAnsi="仿宋" w:hint="eastAsia"/>
          <w:color w:val="000000"/>
          <w:sz w:val="30"/>
          <w:szCs w:val="30"/>
        </w:rPr>
        <w:t>计算思维</w:t>
      </w:r>
      <w:r w:rsidR="003F480D">
        <w:rPr>
          <w:rFonts w:ascii="仿宋" w:eastAsia="仿宋" w:hAnsi="仿宋" w:hint="eastAsia"/>
          <w:color w:val="000000"/>
          <w:sz w:val="30"/>
          <w:szCs w:val="30"/>
        </w:rPr>
        <w:t>最能体现学科</w:t>
      </w:r>
      <w:r w:rsidR="00222B02">
        <w:rPr>
          <w:rFonts w:ascii="仿宋" w:eastAsia="仿宋" w:hAnsi="仿宋" w:hint="eastAsia"/>
          <w:color w:val="000000"/>
          <w:sz w:val="30"/>
          <w:szCs w:val="30"/>
        </w:rPr>
        <w:t>思维的核心素养</w:t>
      </w:r>
      <w:r w:rsidR="003F480D">
        <w:rPr>
          <w:rFonts w:ascii="仿宋" w:eastAsia="仿宋" w:hAnsi="仿宋" w:hint="eastAsia"/>
          <w:color w:val="000000"/>
          <w:sz w:val="30"/>
          <w:szCs w:val="30"/>
        </w:rPr>
        <w:t>，同时也是</w:t>
      </w:r>
      <w:r w:rsidR="00BA11F7">
        <w:rPr>
          <w:rFonts w:ascii="仿宋" w:eastAsia="仿宋" w:hAnsi="仿宋" w:hint="eastAsia"/>
          <w:color w:val="000000"/>
          <w:sz w:val="30"/>
          <w:szCs w:val="30"/>
        </w:rPr>
        <w:t>本学科课改的</w:t>
      </w:r>
      <w:r w:rsidR="006519C7">
        <w:rPr>
          <w:rFonts w:ascii="仿宋" w:eastAsia="仿宋" w:hAnsi="仿宋" w:hint="eastAsia"/>
          <w:color w:val="000000"/>
          <w:sz w:val="30"/>
          <w:szCs w:val="30"/>
        </w:rPr>
        <w:t>中心所在</w:t>
      </w:r>
      <w:r w:rsidR="00BE1274" w:rsidRPr="00D64528">
        <w:rPr>
          <w:rFonts w:ascii="仿宋" w:eastAsia="仿宋" w:hAnsi="仿宋" w:hint="eastAsia"/>
          <w:color w:val="000000"/>
          <w:sz w:val="30"/>
          <w:szCs w:val="30"/>
        </w:rPr>
        <w:t>。</w:t>
      </w:r>
    </w:p>
    <w:p w:rsidR="00BA11F7" w:rsidRPr="00F20D8E" w:rsidRDefault="00E8591A" w:rsidP="00F20D8E">
      <w:pPr>
        <w:ind w:firstLine="420"/>
        <w:rPr>
          <w:rFonts w:ascii="仿宋" w:eastAsia="仿宋" w:hAnsi="仿宋" w:cs="宋体"/>
          <w:color w:val="000000"/>
          <w:kern w:val="0"/>
          <w:sz w:val="30"/>
          <w:szCs w:val="30"/>
        </w:rPr>
      </w:pPr>
      <w:r w:rsidRPr="00E8591A">
        <w:rPr>
          <w:rFonts w:ascii="仿宋" w:eastAsia="仿宋" w:hAnsi="仿宋" w:cs="宋体" w:hint="eastAsia"/>
          <w:color w:val="000000"/>
          <w:kern w:val="0"/>
          <w:sz w:val="30"/>
          <w:szCs w:val="30"/>
        </w:rPr>
        <w:t>周以真教授首次提出了计算思维的概念。她强调</w:t>
      </w:r>
      <w:r>
        <w:rPr>
          <w:rFonts w:ascii="仿宋" w:eastAsia="仿宋" w:hAnsi="仿宋" w:cs="宋体" w:hint="eastAsia"/>
          <w:color w:val="000000"/>
          <w:kern w:val="0"/>
          <w:sz w:val="30"/>
          <w:szCs w:val="30"/>
        </w:rPr>
        <w:t>：第一、</w:t>
      </w:r>
      <w:r w:rsidRPr="00E8591A">
        <w:rPr>
          <w:rFonts w:ascii="仿宋" w:eastAsia="仿宋" w:hAnsi="仿宋" w:cs="宋体" w:hint="eastAsia"/>
          <w:color w:val="000000"/>
          <w:kern w:val="0"/>
          <w:sz w:val="30"/>
          <w:szCs w:val="30"/>
        </w:rPr>
        <w:t>计算思维是一种基本技能，与</w:t>
      </w:r>
      <w:r w:rsidR="003B5ED9">
        <w:rPr>
          <w:rFonts w:ascii="仿宋" w:eastAsia="仿宋" w:hAnsi="仿宋" w:cs="宋体" w:hint="eastAsia"/>
          <w:color w:val="000000"/>
          <w:kern w:val="0"/>
          <w:sz w:val="30"/>
          <w:szCs w:val="30"/>
        </w:rPr>
        <w:t>阅读、写作和算术这些基本技能是同样重要的</w:t>
      </w:r>
      <w:r w:rsidRPr="00E8591A">
        <w:rPr>
          <w:rFonts w:ascii="仿宋" w:eastAsia="仿宋" w:hAnsi="仿宋" w:cs="宋体" w:hint="eastAsia"/>
          <w:color w:val="000000"/>
          <w:kern w:val="0"/>
          <w:sz w:val="30"/>
          <w:szCs w:val="30"/>
        </w:rPr>
        <w:t>。第二、计算思维并不仅仅是科学家应该具备的，而是每个人都应该具备的一种技能。因为计算思维是将复杂的问题</w:t>
      </w:r>
      <w:proofErr w:type="gramStart"/>
      <w:r w:rsidRPr="00E8591A">
        <w:rPr>
          <w:rFonts w:ascii="仿宋" w:eastAsia="仿宋" w:hAnsi="仿宋" w:cs="宋体" w:hint="eastAsia"/>
          <w:color w:val="000000"/>
          <w:kern w:val="0"/>
          <w:sz w:val="30"/>
          <w:szCs w:val="30"/>
        </w:rPr>
        <w:t>运用约</w:t>
      </w:r>
      <w:proofErr w:type="gramEnd"/>
      <w:r w:rsidRPr="00E8591A">
        <w:rPr>
          <w:rFonts w:ascii="仿宋" w:eastAsia="仿宋" w:hAnsi="仿宋" w:cs="宋体" w:hint="eastAsia"/>
          <w:color w:val="000000"/>
          <w:kern w:val="0"/>
          <w:sz w:val="30"/>
          <w:szCs w:val="30"/>
        </w:rPr>
        <w:t>简、嵌入、仿真的方法将问题变得清晰、可解。</w:t>
      </w:r>
      <w:r w:rsidRPr="00F20D8E">
        <w:rPr>
          <w:rFonts w:ascii="仿宋" w:eastAsia="仿宋" w:hAnsi="仿宋" w:cs="宋体" w:hint="eastAsia"/>
          <w:color w:val="000000"/>
          <w:kern w:val="0"/>
          <w:sz w:val="30"/>
          <w:szCs w:val="30"/>
        </w:rPr>
        <w:t>它不仅仅涉及到计算机领域，而是涉及到未来的众多领域，犹如现在的计算机改变我们的生活一样，计算思维也将改变我们的未来生活。</w:t>
      </w:r>
    </w:p>
    <w:p w:rsidR="00BE1274" w:rsidRPr="00D64528" w:rsidRDefault="00F20D8E" w:rsidP="00BE1274">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高中信息技术学科计算思维是指学生在</w:t>
      </w:r>
      <w:r w:rsidR="00BE1274" w:rsidRPr="00D64528">
        <w:rPr>
          <w:rFonts w:ascii="仿宋" w:eastAsia="仿宋" w:hAnsi="仿宋" w:hint="eastAsia"/>
          <w:color w:val="000000"/>
          <w:sz w:val="30"/>
          <w:szCs w:val="30"/>
        </w:rPr>
        <w:t>运用计算机科学领域的思想方法形成解决问题方案的过程中，所包含的一系列思维活动。具备计算思维的学生在信息活动中能够采用计算机可以处</w:t>
      </w:r>
      <w:r w:rsidR="00BE1274" w:rsidRPr="00D64528">
        <w:rPr>
          <w:rFonts w:ascii="仿宋" w:eastAsia="仿宋" w:hAnsi="仿宋" w:hint="eastAsia"/>
          <w:color w:val="000000"/>
          <w:sz w:val="30"/>
          <w:szCs w:val="30"/>
        </w:rPr>
        <w:lastRenderedPageBreak/>
        <w:t>理的方式界定问题，抽象问题特征，建立结构模型，合理组织数据；通过判断、分析与综合各种信息资源，运用算法设计解决问题的方案；总结利用计算机解决问题的过程与方法，并将其迁移到与其相关的其他问题解决之中。</w:t>
      </w:r>
      <w:r w:rsidR="00441168">
        <w:rPr>
          <w:rFonts w:ascii="仿宋" w:eastAsia="仿宋" w:hAnsi="仿宋" w:hint="eastAsia"/>
          <w:color w:val="000000"/>
          <w:sz w:val="30"/>
          <w:szCs w:val="30"/>
        </w:rPr>
        <w:t>真正</w:t>
      </w:r>
      <w:r w:rsidR="00BE1274" w:rsidRPr="00D64528">
        <w:rPr>
          <w:rFonts w:ascii="仿宋" w:eastAsia="仿宋" w:hAnsi="仿宋" w:hint="eastAsia"/>
          <w:color w:val="000000"/>
          <w:sz w:val="30"/>
          <w:szCs w:val="30"/>
        </w:rPr>
        <w:t>培养学生面对纷繁复杂的真实世界，运用所学的信息技术思想、方法、知识去解决生活中实际问题的能力和品质，而绝不仅仅是具体的信息技术知识的学习。</w:t>
      </w:r>
    </w:p>
    <w:p w:rsidR="004157FB" w:rsidRPr="00E012CC" w:rsidRDefault="00BE1274" w:rsidP="007C6396">
      <w:pPr>
        <w:pStyle w:val="2"/>
        <w:wordWrap w:val="0"/>
        <w:spacing w:before="0" w:beforeAutospacing="0" w:after="0" w:afterAutospacing="0"/>
        <w:ind w:firstLineChars="200" w:firstLine="600"/>
        <w:rPr>
          <w:rFonts w:ascii="仿宋" w:eastAsia="仿宋" w:hAnsi="仿宋"/>
          <w:color w:val="000000"/>
          <w:sz w:val="30"/>
          <w:szCs w:val="30"/>
        </w:rPr>
      </w:pPr>
      <w:r w:rsidRPr="00D64528">
        <w:rPr>
          <w:rFonts w:ascii="仿宋" w:eastAsia="仿宋" w:hAnsi="仿宋" w:hint="eastAsia"/>
          <w:color w:val="000000"/>
          <w:sz w:val="30"/>
          <w:szCs w:val="30"/>
        </w:rPr>
        <w:t>那么，如何</w:t>
      </w:r>
      <w:r w:rsidR="00142988">
        <w:rPr>
          <w:rFonts w:ascii="仿宋" w:eastAsia="仿宋" w:hAnsi="仿宋" w:hint="eastAsia"/>
          <w:color w:val="000000"/>
          <w:sz w:val="30"/>
          <w:szCs w:val="30"/>
        </w:rPr>
        <w:t>构建基于计算思维的信息技术教学模式，切实</w:t>
      </w:r>
      <w:r w:rsidRPr="00D64528">
        <w:rPr>
          <w:rFonts w:ascii="仿宋" w:eastAsia="仿宋" w:hAnsi="仿宋" w:hint="eastAsia"/>
          <w:color w:val="000000"/>
          <w:sz w:val="30"/>
          <w:szCs w:val="30"/>
        </w:rPr>
        <w:t>培养</w:t>
      </w:r>
      <w:r w:rsidR="00823BA8">
        <w:rPr>
          <w:rFonts w:ascii="仿宋" w:eastAsia="仿宋" w:hAnsi="仿宋" w:hint="eastAsia"/>
          <w:color w:val="000000"/>
          <w:sz w:val="30"/>
          <w:szCs w:val="30"/>
        </w:rPr>
        <w:t>和提高</w:t>
      </w:r>
      <w:r w:rsidRPr="00D64528">
        <w:rPr>
          <w:rFonts w:ascii="仿宋" w:eastAsia="仿宋" w:hAnsi="仿宋" w:hint="eastAsia"/>
          <w:color w:val="000000"/>
          <w:sz w:val="30"/>
          <w:szCs w:val="30"/>
        </w:rPr>
        <w:t>学生的</w:t>
      </w:r>
      <w:r w:rsidR="003F480D">
        <w:rPr>
          <w:rFonts w:ascii="仿宋" w:eastAsia="仿宋" w:hAnsi="仿宋" w:hint="eastAsia"/>
          <w:color w:val="000000"/>
          <w:sz w:val="30"/>
          <w:szCs w:val="30"/>
        </w:rPr>
        <w:t>计算思维能力</w:t>
      </w:r>
      <w:r w:rsidRPr="00D64528">
        <w:rPr>
          <w:rFonts w:ascii="仿宋" w:eastAsia="仿宋" w:hAnsi="仿宋" w:hint="eastAsia"/>
          <w:color w:val="000000"/>
          <w:sz w:val="30"/>
          <w:szCs w:val="30"/>
        </w:rPr>
        <w:t>呢？</w:t>
      </w:r>
      <w:r w:rsidR="00D04E7A">
        <w:rPr>
          <w:rFonts w:ascii="仿宋" w:eastAsia="仿宋" w:hAnsi="仿宋" w:hint="eastAsia"/>
          <w:color w:val="000000"/>
          <w:sz w:val="30"/>
          <w:szCs w:val="30"/>
        </w:rPr>
        <w:t>下面我介绍一下自己在信息技术课程教学</w:t>
      </w:r>
      <w:r w:rsidR="00362B54">
        <w:rPr>
          <w:rFonts w:ascii="仿宋" w:eastAsia="仿宋" w:hAnsi="仿宋" w:hint="eastAsia"/>
          <w:color w:val="000000"/>
          <w:sz w:val="30"/>
          <w:szCs w:val="30"/>
        </w:rPr>
        <w:t>中</w:t>
      </w:r>
      <w:r w:rsidR="00D04E7A" w:rsidRPr="00D04E7A">
        <w:rPr>
          <w:rFonts w:ascii="仿宋" w:eastAsia="仿宋" w:hAnsi="仿宋" w:hint="eastAsia"/>
          <w:color w:val="000000"/>
          <w:sz w:val="30"/>
          <w:szCs w:val="30"/>
        </w:rPr>
        <w:t>的</w:t>
      </w:r>
      <w:r w:rsidR="00D04E7A">
        <w:rPr>
          <w:rFonts w:ascii="仿宋" w:eastAsia="仿宋" w:hAnsi="仿宋" w:hint="eastAsia"/>
          <w:color w:val="000000"/>
          <w:sz w:val="30"/>
          <w:szCs w:val="30"/>
        </w:rPr>
        <w:t>具体</w:t>
      </w:r>
      <w:r w:rsidR="00D04E7A" w:rsidRPr="00D04E7A">
        <w:rPr>
          <w:rFonts w:ascii="仿宋" w:eastAsia="仿宋" w:hAnsi="仿宋" w:hint="eastAsia"/>
          <w:color w:val="000000"/>
          <w:sz w:val="30"/>
          <w:szCs w:val="30"/>
        </w:rPr>
        <w:t>做法</w:t>
      </w:r>
      <w:r w:rsidR="00D04E7A">
        <w:rPr>
          <w:rFonts w:ascii="仿宋" w:eastAsia="仿宋" w:hAnsi="仿宋" w:hint="eastAsia"/>
          <w:color w:val="000000"/>
          <w:sz w:val="30"/>
          <w:szCs w:val="30"/>
        </w:rPr>
        <w:t>：</w:t>
      </w:r>
    </w:p>
    <w:p w:rsidR="00E26740" w:rsidRDefault="00E26740" w:rsidP="00E26740">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一、学习教育理</w:t>
      </w:r>
      <w:r w:rsidR="00FF12BE">
        <w:rPr>
          <w:rFonts w:ascii="仿宋" w:eastAsia="仿宋" w:hAnsi="仿宋" w:hint="eastAsia"/>
          <w:color w:val="000000"/>
          <w:sz w:val="30"/>
          <w:szCs w:val="30"/>
        </w:rPr>
        <w:t>论</w:t>
      </w:r>
      <w:r>
        <w:rPr>
          <w:rFonts w:ascii="仿宋" w:eastAsia="仿宋" w:hAnsi="仿宋" w:hint="eastAsia"/>
          <w:color w:val="000000"/>
          <w:sz w:val="30"/>
          <w:szCs w:val="30"/>
        </w:rPr>
        <w:t>，提升教学观念，构建</w:t>
      </w:r>
      <w:r w:rsidR="0026145C">
        <w:rPr>
          <w:rFonts w:ascii="仿宋" w:eastAsia="仿宋" w:hAnsi="仿宋" w:hint="eastAsia"/>
          <w:color w:val="000000"/>
          <w:sz w:val="30"/>
          <w:szCs w:val="30"/>
        </w:rPr>
        <w:t>课堂</w:t>
      </w:r>
      <w:r>
        <w:rPr>
          <w:rFonts w:ascii="仿宋" w:eastAsia="仿宋" w:hAnsi="仿宋" w:hint="eastAsia"/>
          <w:color w:val="000000"/>
          <w:sz w:val="30"/>
          <w:szCs w:val="30"/>
        </w:rPr>
        <w:t>教学新模式。</w:t>
      </w:r>
    </w:p>
    <w:p w:rsidR="00B238E6" w:rsidRDefault="00E26740" w:rsidP="00F66BC9">
      <w:pPr>
        <w:pStyle w:val="2"/>
        <w:wordWrap w:val="0"/>
        <w:spacing w:before="0" w:beforeAutospacing="0" w:after="0" w:afterAutospacing="0"/>
        <w:ind w:firstLineChars="200" w:firstLine="600"/>
        <w:rPr>
          <w:rFonts w:ascii="仿宋" w:eastAsia="仿宋" w:hAnsi="仿宋"/>
          <w:color w:val="000000"/>
          <w:sz w:val="30"/>
          <w:szCs w:val="30"/>
        </w:rPr>
      </w:pPr>
      <w:r w:rsidRPr="00F66BC9">
        <w:rPr>
          <w:rFonts w:ascii="仿宋" w:eastAsia="仿宋" w:hAnsi="仿宋" w:hint="eastAsia"/>
          <w:color w:val="000000"/>
          <w:sz w:val="30"/>
          <w:szCs w:val="30"/>
        </w:rPr>
        <w:t>建构主义起源于认知发展理论</w:t>
      </w:r>
      <w:r w:rsidR="00F66BC9">
        <w:rPr>
          <w:rFonts w:ascii="仿宋" w:eastAsia="仿宋" w:hAnsi="仿宋" w:hint="eastAsia"/>
          <w:color w:val="000000"/>
          <w:sz w:val="30"/>
          <w:szCs w:val="30"/>
        </w:rPr>
        <w:t>。</w:t>
      </w:r>
      <w:r w:rsidR="004157FB" w:rsidRPr="00E26740">
        <w:rPr>
          <w:rFonts w:ascii="仿宋" w:eastAsia="仿宋" w:hAnsi="仿宋" w:hint="eastAsia"/>
          <w:color w:val="000000"/>
          <w:sz w:val="30"/>
          <w:szCs w:val="30"/>
        </w:rPr>
        <w:t>建构主义看来，在教学活动中，学生不但是知识加工的主体而且是知识建构的主体，学生是主动学习</w:t>
      </w:r>
      <w:r w:rsidR="00EA1A82">
        <w:rPr>
          <w:rFonts w:ascii="仿宋" w:eastAsia="仿宋" w:hAnsi="仿宋" w:hint="eastAsia"/>
          <w:color w:val="000000"/>
          <w:sz w:val="30"/>
          <w:szCs w:val="30"/>
        </w:rPr>
        <w:t>，</w:t>
      </w:r>
      <w:r w:rsidR="004157FB" w:rsidRPr="00E26740">
        <w:rPr>
          <w:rFonts w:ascii="仿宋" w:eastAsia="仿宋" w:hAnsi="仿宋" w:hint="eastAsia"/>
          <w:color w:val="000000"/>
          <w:sz w:val="30"/>
          <w:szCs w:val="30"/>
        </w:rPr>
        <w:t>而不是被动地接受和灌输的对象</w:t>
      </w:r>
      <w:r w:rsidR="00EA1A82">
        <w:rPr>
          <w:rFonts w:ascii="仿宋" w:eastAsia="仿宋" w:hAnsi="仿宋" w:hint="eastAsia"/>
          <w:color w:val="000000"/>
          <w:sz w:val="30"/>
          <w:szCs w:val="30"/>
        </w:rPr>
        <w:t>；</w:t>
      </w:r>
      <w:r w:rsidR="004157FB" w:rsidRPr="00E26740">
        <w:rPr>
          <w:rFonts w:ascii="仿宋" w:eastAsia="仿宋" w:hAnsi="仿宋" w:hint="eastAsia"/>
          <w:color w:val="000000"/>
          <w:sz w:val="30"/>
          <w:szCs w:val="30"/>
        </w:rPr>
        <w:t>教师则是学生有意义构建的帮助者，是学生学习的促进者，而不是知识的传授者和灌输者。</w:t>
      </w:r>
      <w:r w:rsidR="00DC4A37">
        <w:rPr>
          <w:rFonts w:ascii="仿宋" w:eastAsia="仿宋" w:hAnsi="仿宋" w:hint="eastAsia"/>
          <w:color w:val="000000"/>
          <w:sz w:val="30"/>
          <w:szCs w:val="30"/>
        </w:rPr>
        <w:t>因此，我们构建“四主五环节”的</w:t>
      </w:r>
      <w:r w:rsidR="005C6264">
        <w:rPr>
          <w:rFonts w:ascii="仿宋" w:eastAsia="仿宋" w:hAnsi="仿宋" w:hint="eastAsia"/>
          <w:color w:val="000000"/>
          <w:sz w:val="30"/>
          <w:szCs w:val="30"/>
        </w:rPr>
        <w:t>课堂</w:t>
      </w:r>
      <w:r w:rsidR="00DC4A37">
        <w:rPr>
          <w:rFonts w:ascii="仿宋" w:eastAsia="仿宋" w:hAnsi="仿宋" w:hint="eastAsia"/>
          <w:color w:val="000000"/>
          <w:sz w:val="30"/>
          <w:szCs w:val="30"/>
        </w:rPr>
        <w:t>教学模式</w:t>
      </w:r>
      <w:r w:rsidR="00B238E6">
        <w:rPr>
          <w:rFonts w:ascii="仿宋" w:eastAsia="仿宋" w:hAnsi="仿宋" w:hint="eastAsia"/>
          <w:color w:val="000000"/>
          <w:sz w:val="30"/>
          <w:szCs w:val="30"/>
        </w:rPr>
        <w:t>。</w:t>
      </w:r>
      <w:r w:rsidR="00DC4A37">
        <w:rPr>
          <w:rFonts w:ascii="仿宋" w:eastAsia="仿宋" w:hAnsi="仿宋" w:hint="eastAsia"/>
          <w:color w:val="000000"/>
          <w:sz w:val="30"/>
          <w:szCs w:val="30"/>
        </w:rPr>
        <w:t>“四主”强调“学生为主体、教师为主导、问题为主线、能力为主旨”</w:t>
      </w:r>
      <w:r w:rsidR="00B238E6">
        <w:rPr>
          <w:rFonts w:ascii="仿宋" w:eastAsia="仿宋" w:hAnsi="仿宋" w:hint="eastAsia"/>
          <w:color w:val="000000"/>
          <w:sz w:val="30"/>
          <w:szCs w:val="30"/>
        </w:rPr>
        <w:t>；</w:t>
      </w:r>
    </w:p>
    <w:p w:rsidR="004157FB" w:rsidRDefault="00B238E6" w:rsidP="00B238E6">
      <w:pPr>
        <w:pStyle w:val="2"/>
        <w:wordWrap w:val="0"/>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t>其中“问题为主线”</w:t>
      </w:r>
      <w:r w:rsidR="00706A34">
        <w:rPr>
          <w:rFonts w:ascii="仿宋" w:eastAsia="仿宋" w:hAnsi="仿宋" w:hint="eastAsia"/>
          <w:color w:val="000000"/>
          <w:sz w:val="30"/>
          <w:szCs w:val="30"/>
        </w:rPr>
        <w:t>就</w:t>
      </w:r>
      <w:r>
        <w:rPr>
          <w:rFonts w:ascii="仿宋" w:eastAsia="仿宋" w:hAnsi="仿宋" w:hint="eastAsia"/>
          <w:color w:val="000000"/>
          <w:sz w:val="30"/>
          <w:szCs w:val="30"/>
        </w:rPr>
        <w:t>是在课堂教学过程中“问题”贯穿始终，包括提出问题、探究问题、解决问题；“能力为主旨”是指学生在解决问题的过程中，形成</w:t>
      </w:r>
      <w:r w:rsidRPr="00D64528">
        <w:rPr>
          <w:rFonts w:ascii="仿宋" w:eastAsia="仿宋" w:hAnsi="仿宋" w:hint="eastAsia"/>
          <w:color w:val="000000"/>
          <w:sz w:val="30"/>
          <w:szCs w:val="30"/>
        </w:rPr>
        <w:t>用信息技术思想、方法、知识去解决生活中实际问题的能力和品质</w:t>
      </w:r>
      <w:r w:rsidR="00535D40">
        <w:rPr>
          <w:rFonts w:ascii="仿宋" w:eastAsia="仿宋" w:hAnsi="仿宋" w:hint="eastAsia"/>
          <w:color w:val="000000"/>
          <w:sz w:val="30"/>
          <w:szCs w:val="30"/>
        </w:rPr>
        <w:t>，并能</w:t>
      </w:r>
      <w:r w:rsidR="00EA1A82">
        <w:rPr>
          <w:rFonts w:ascii="仿宋" w:eastAsia="仿宋" w:hAnsi="仿宋" w:hint="eastAsia"/>
          <w:color w:val="000000"/>
          <w:sz w:val="30"/>
          <w:szCs w:val="30"/>
        </w:rPr>
        <w:t>使知识迁移进而</w:t>
      </w:r>
      <w:r w:rsidR="00535D40">
        <w:rPr>
          <w:rFonts w:ascii="仿宋" w:eastAsia="仿宋" w:hAnsi="仿宋" w:hint="eastAsia"/>
          <w:color w:val="000000"/>
          <w:sz w:val="30"/>
          <w:szCs w:val="30"/>
        </w:rPr>
        <w:t>解决纷繁复杂</w:t>
      </w:r>
      <w:r w:rsidR="00535D40" w:rsidRPr="00D64528">
        <w:rPr>
          <w:rFonts w:ascii="仿宋" w:eastAsia="仿宋" w:hAnsi="仿宋" w:hint="eastAsia"/>
          <w:color w:val="000000"/>
          <w:sz w:val="30"/>
          <w:szCs w:val="30"/>
        </w:rPr>
        <w:t>世界</w:t>
      </w:r>
      <w:r w:rsidR="00535D40">
        <w:rPr>
          <w:rFonts w:ascii="仿宋" w:eastAsia="仿宋" w:hAnsi="仿宋" w:hint="eastAsia"/>
          <w:color w:val="000000"/>
          <w:sz w:val="30"/>
          <w:szCs w:val="30"/>
        </w:rPr>
        <w:t>中的现实问题</w:t>
      </w:r>
      <w:r>
        <w:rPr>
          <w:rFonts w:ascii="仿宋" w:eastAsia="仿宋" w:hAnsi="仿宋" w:hint="eastAsia"/>
          <w:color w:val="000000"/>
          <w:sz w:val="30"/>
          <w:szCs w:val="30"/>
        </w:rPr>
        <w:t>。</w:t>
      </w:r>
      <w:r w:rsidR="00F2593B">
        <w:rPr>
          <w:rFonts w:ascii="仿宋" w:eastAsia="仿宋" w:hAnsi="仿宋" w:hint="eastAsia"/>
          <w:color w:val="000000"/>
          <w:sz w:val="30"/>
          <w:szCs w:val="30"/>
        </w:rPr>
        <w:t>“五环节”</w:t>
      </w:r>
      <w:r w:rsidR="00123C2F">
        <w:rPr>
          <w:rFonts w:ascii="仿宋" w:eastAsia="仿宋" w:hAnsi="仿宋" w:hint="eastAsia"/>
          <w:color w:val="000000"/>
          <w:sz w:val="30"/>
          <w:szCs w:val="30"/>
        </w:rPr>
        <w:t>强调课堂教学的开展，包括：</w:t>
      </w:r>
      <w:r w:rsidR="00E84177">
        <w:rPr>
          <w:rFonts w:ascii="仿宋" w:eastAsia="仿宋" w:hAnsi="仿宋" w:hint="eastAsia"/>
          <w:color w:val="000000"/>
          <w:sz w:val="30"/>
          <w:szCs w:val="30"/>
        </w:rPr>
        <w:lastRenderedPageBreak/>
        <w:t>“</w:t>
      </w:r>
      <w:r w:rsidR="006C5952">
        <w:rPr>
          <w:rFonts w:ascii="仿宋" w:eastAsia="仿宋" w:hAnsi="仿宋" w:hint="eastAsia"/>
          <w:color w:val="000000"/>
          <w:sz w:val="30"/>
          <w:szCs w:val="30"/>
        </w:rPr>
        <w:t>激趣导入，明确目标——</w:t>
      </w:r>
      <w:r w:rsidR="00A9375A">
        <w:rPr>
          <w:rFonts w:ascii="仿宋" w:eastAsia="仿宋" w:hAnsi="仿宋" w:hint="eastAsia"/>
          <w:color w:val="000000"/>
          <w:sz w:val="30"/>
          <w:szCs w:val="30"/>
        </w:rPr>
        <w:t>项目引领</w:t>
      </w:r>
      <w:r w:rsidR="006C5952">
        <w:rPr>
          <w:rFonts w:ascii="仿宋" w:eastAsia="仿宋" w:hAnsi="仿宋" w:hint="eastAsia"/>
          <w:color w:val="000000"/>
          <w:sz w:val="30"/>
          <w:szCs w:val="30"/>
        </w:rPr>
        <w:t>，</w:t>
      </w:r>
      <w:r w:rsidR="00B25FC5">
        <w:rPr>
          <w:rFonts w:ascii="仿宋" w:eastAsia="仿宋" w:hAnsi="仿宋" w:hint="eastAsia"/>
          <w:color w:val="000000"/>
          <w:sz w:val="30"/>
          <w:szCs w:val="30"/>
        </w:rPr>
        <w:t>自主学习</w:t>
      </w:r>
      <w:r w:rsidR="006C5952">
        <w:rPr>
          <w:rFonts w:ascii="仿宋" w:eastAsia="仿宋" w:hAnsi="仿宋" w:hint="eastAsia"/>
          <w:color w:val="000000"/>
          <w:sz w:val="30"/>
          <w:szCs w:val="30"/>
        </w:rPr>
        <w:t>——</w:t>
      </w:r>
      <w:r w:rsidR="00B25FC5">
        <w:rPr>
          <w:rFonts w:ascii="仿宋" w:eastAsia="仿宋" w:hAnsi="仿宋" w:hint="eastAsia"/>
          <w:color w:val="000000"/>
          <w:sz w:val="30"/>
          <w:szCs w:val="30"/>
        </w:rPr>
        <w:t>合作探究，</w:t>
      </w:r>
      <w:r w:rsidR="00A9375A">
        <w:rPr>
          <w:rFonts w:ascii="仿宋" w:eastAsia="仿宋" w:hAnsi="仿宋" w:hint="eastAsia"/>
          <w:color w:val="000000"/>
          <w:sz w:val="30"/>
          <w:szCs w:val="30"/>
        </w:rPr>
        <w:t>达成</w:t>
      </w:r>
      <w:r w:rsidR="00B25FC5">
        <w:rPr>
          <w:rFonts w:ascii="仿宋" w:eastAsia="仿宋" w:hAnsi="仿宋" w:hint="eastAsia"/>
          <w:color w:val="000000"/>
          <w:sz w:val="30"/>
          <w:szCs w:val="30"/>
        </w:rPr>
        <w:t>共识</w:t>
      </w:r>
      <w:r w:rsidR="003824A9">
        <w:rPr>
          <w:rFonts w:ascii="仿宋" w:eastAsia="仿宋" w:hAnsi="仿宋" w:hint="eastAsia"/>
          <w:color w:val="000000"/>
          <w:sz w:val="30"/>
          <w:szCs w:val="30"/>
        </w:rPr>
        <w:t>——</w:t>
      </w:r>
      <w:r w:rsidR="00B25FC5">
        <w:rPr>
          <w:rFonts w:ascii="仿宋" w:eastAsia="仿宋" w:hAnsi="仿宋" w:hint="eastAsia"/>
          <w:color w:val="000000"/>
          <w:sz w:val="30"/>
          <w:szCs w:val="30"/>
        </w:rPr>
        <w:t>任务驱动，巩固提高</w:t>
      </w:r>
      <w:r w:rsidR="002A1576">
        <w:rPr>
          <w:rFonts w:ascii="仿宋" w:eastAsia="仿宋" w:hAnsi="仿宋" w:hint="eastAsia"/>
          <w:color w:val="000000"/>
          <w:sz w:val="30"/>
          <w:szCs w:val="30"/>
        </w:rPr>
        <w:t>——</w:t>
      </w:r>
      <w:r w:rsidR="003824A9">
        <w:rPr>
          <w:rFonts w:ascii="仿宋" w:eastAsia="仿宋" w:hAnsi="仿宋" w:hint="eastAsia"/>
          <w:color w:val="000000"/>
          <w:sz w:val="30"/>
          <w:szCs w:val="30"/>
        </w:rPr>
        <w:t>成果交流，多元评价</w:t>
      </w:r>
      <w:r w:rsidR="00E84177">
        <w:rPr>
          <w:rFonts w:ascii="仿宋" w:eastAsia="仿宋" w:hAnsi="仿宋" w:hint="eastAsia"/>
          <w:color w:val="000000"/>
          <w:sz w:val="30"/>
          <w:szCs w:val="30"/>
        </w:rPr>
        <w:t>”</w:t>
      </w:r>
      <w:r w:rsidR="00123C2F">
        <w:rPr>
          <w:rFonts w:ascii="仿宋" w:eastAsia="仿宋" w:hAnsi="仿宋" w:hint="eastAsia"/>
          <w:color w:val="000000"/>
          <w:sz w:val="30"/>
          <w:szCs w:val="30"/>
        </w:rPr>
        <w:t>五个</w:t>
      </w:r>
      <w:r w:rsidR="00433145">
        <w:rPr>
          <w:rFonts w:ascii="仿宋" w:eastAsia="仿宋" w:hAnsi="仿宋" w:hint="eastAsia"/>
          <w:color w:val="000000"/>
          <w:sz w:val="30"/>
          <w:szCs w:val="30"/>
        </w:rPr>
        <w:t>主要</w:t>
      </w:r>
      <w:r w:rsidR="00123C2F">
        <w:rPr>
          <w:rFonts w:ascii="仿宋" w:eastAsia="仿宋" w:hAnsi="仿宋" w:hint="eastAsia"/>
          <w:color w:val="000000"/>
          <w:sz w:val="30"/>
          <w:szCs w:val="30"/>
        </w:rPr>
        <w:t>环节</w:t>
      </w:r>
      <w:r>
        <w:rPr>
          <w:rFonts w:ascii="仿宋" w:eastAsia="仿宋" w:hAnsi="仿宋" w:hint="eastAsia"/>
          <w:color w:val="000000"/>
          <w:sz w:val="30"/>
          <w:szCs w:val="30"/>
        </w:rPr>
        <w:t>。</w:t>
      </w:r>
    </w:p>
    <w:p w:rsidR="00785FD3" w:rsidRDefault="00785FD3" w:rsidP="00785FD3">
      <w:pPr>
        <w:pStyle w:val="2"/>
        <w:wordWrap w:val="0"/>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tab/>
      </w:r>
      <w:r w:rsidR="00215E6D">
        <w:rPr>
          <w:rFonts w:ascii="仿宋" w:eastAsia="仿宋" w:hAnsi="仿宋" w:hint="eastAsia"/>
          <w:color w:val="000000"/>
          <w:sz w:val="30"/>
          <w:szCs w:val="30"/>
        </w:rPr>
        <w:t>“四主五环节”的教学模式</w:t>
      </w:r>
      <w:r>
        <w:rPr>
          <w:rFonts w:ascii="仿宋" w:eastAsia="仿宋" w:hAnsi="仿宋" w:hint="eastAsia"/>
          <w:color w:val="000000"/>
          <w:sz w:val="30"/>
          <w:szCs w:val="30"/>
        </w:rPr>
        <w:t>，</w:t>
      </w:r>
      <w:r w:rsidR="00E922AB">
        <w:rPr>
          <w:rFonts w:ascii="仿宋" w:eastAsia="仿宋" w:hAnsi="仿宋" w:hint="eastAsia"/>
          <w:color w:val="000000"/>
          <w:sz w:val="30"/>
          <w:szCs w:val="30"/>
        </w:rPr>
        <w:t>为</w:t>
      </w:r>
      <w:r>
        <w:rPr>
          <w:rFonts w:ascii="仿宋" w:eastAsia="仿宋" w:hAnsi="仿宋" w:hint="eastAsia"/>
          <w:color w:val="000000"/>
          <w:sz w:val="30"/>
          <w:szCs w:val="30"/>
        </w:rPr>
        <w:t>培养和提高学生计算思维能力提供了理论依据，在课堂实施过程中我们更要灵活把握，因材施教。</w:t>
      </w:r>
    </w:p>
    <w:p w:rsidR="00E27E73" w:rsidRDefault="00E27E73"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二、</w:t>
      </w:r>
      <w:r w:rsidR="00FF12BE">
        <w:rPr>
          <w:rFonts w:ascii="仿宋" w:eastAsia="仿宋" w:hAnsi="仿宋" w:hint="eastAsia"/>
          <w:color w:val="000000"/>
          <w:sz w:val="30"/>
          <w:szCs w:val="30"/>
        </w:rPr>
        <w:t>积极探索、勇于实践，</w:t>
      </w:r>
      <w:r w:rsidR="00B06CEB">
        <w:rPr>
          <w:rFonts w:ascii="仿宋" w:eastAsia="仿宋" w:hAnsi="仿宋" w:hint="eastAsia"/>
          <w:color w:val="000000"/>
          <w:sz w:val="30"/>
          <w:szCs w:val="30"/>
        </w:rPr>
        <w:t>尝试教学新模式</w:t>
      </w:r>
      <w:r w:rsidR="007B551F">
        <w:rPr>
          <w:rFonts w:ascii="仿宋" w:eastAsia="仿宋" w:hAnsi="仿宋" w:hint="eastAsia"/>
          <w:color w:val="000000"/>
          <w:sz w:val="30"/>
          <w:szCs w:val="30"/>
        </w:rPr>
        <w:t>。</w:t>
      </w:r>
    </w:p>
    <w:p w:rsidR="007E2120" w:rsidRDefault="007E2120" w:rsidP="007E2120">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1.</w:t>
      </w:r>
      <w:r w:rsidR="002C4D57">
        <w:rPr>
          <w:rFonts w:ascii="仿宋" w:eastAsia="仿宋" w:hAnsi="仿宋" w:hint="eastAsia"/>
          <w:color w:val="000000"/>
          <w:sz w:val="30"/>
          <w:szCs w:val="30"/>
        </w:rPr>
        <w:t>基于计算思维的</w:t>
      </w:r>
      <w:r w:rsidR="00913A97" w:rsidRPr="007E2120">
        <w:rPr>
          <w:rFonts w:ascii="仿宋" w:eastAsia="仿宋" w:hAnsi="仿宋" w:hint="eastAsia"/>
          <w:color w:val="000000"/>
          <w:sz w:val="30"/>
          <w:szCs w:val="30"/>
        </w:rPr>
        <w:t>自主学习</w:t>
      </w:r>
      <w:r w:rsidR="009900BA">
        <w:rPr>
          <w:rFonts w:ascii="仿宋" w:eastAsia="仿宋" w:hAnsi="仿宋" w:hint="eastAsia"/>
          <w:color w:val="000000"/>
          <w:sz w:val="30"/>
          <w:szCs w:val="30"/>
        </w:rPr>
        <w:t>式</w:t>
      </w:r>
      <w:r w:rsidR="002C4D57">
        <w:rPr>
          <w:rFonts w:ascii="仿宋" w:eastAsia="仿宋" w:hAnsi="仿宋" w:hint="eastAsia"/>
          <w:color w:val="000000"/>
          <w:sz w:val="30"/>
          <w:szCs w:val="30"/>
        </w:rPr>
        <w:t>教学模式</w:t>
      </w:r>
    </w:p>
    <w:p w:rsidR="007E2120" w:rsidRDefault="007E2120" w:rsidP="007E2120">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我们将教师的教学过程和学生的学习过程通过网络与教学资源相融合。教师基于网络资源平台对学生进行直接的教学指导，再运用相关的教学手段和教学方法来辅助和引导学生自主学习建构知识体系。通过计算思维的一系列方法（启发推理法、抽象和分解、递归等）</w:t>
      </w:r>
      <w:r w:rsidR="00F75695">
        <w:rPr>
          <w:rFonts w:ascii="仿宋" w:eastAsia="仿宋" w:hAnsi="仿宋" w:hint="eastAsia"/>
          <w:color w:val="000000"/>
          <w:sz w:val="30"/>
          <w:szCs w:val="30"/>
        </w:rPr>
        <w:t>在网络平台下，达到高效收集信息</w:t>
      </w:r>
      <w:r>
        <w:rPr>
          <w:rFonts w:ascii="仿宋" w:eastAsia="仿宋" w:hAnsi="仿宋" w:hint="eastAsia"/>
          <w:color w:val="000000"/>
          <w:sz w:val="30"/>
          <w:szCs w:val="30"/>
        </w:rPr>
        <w:t>引出问题、</w:t>
      </w:r>
      <w:r w:rsidR="008368B4">
        <w:rPr>
          <w:rFonts w:ascii="仿宋" w:eastAsia="仿宋" w:hAnsi="仿宋" w:hint="eastAsia"/>
          <w:color w:val="000000"/>
          <w:sz w:val="30"/>
          <w:szCs w:val="30"/>
        </w:rPr>
        <w:t>探究</w:t>
      </w:r>
      <w:r>
        <w:rPr>
          <w:rFonts w:ascii="仿宋" w:eastAsia="仿宋" w:hAnsi="仿宋" w:hint="eastAsia"/>
          <w:color w:val="000000"/>
          <w:sz w:val="30"/>
          <w:szCs w:val="30"/>
        </w:rPr>
        <w:t>找寻答案、交流得出结论、巩固拓展迁移的目标。当学生将知识内化并掌握</w:t>
      </w:r>
      <w:r w:rsidR="008368B4">
        <w:rPr>
          <w:rFonts w:ascii="仿宋" w:eastAsia="仿宋" w:hAnsi="仿宋" w:hint="eastAsia"/>
          <w:color w:val="000000"/>
          <w:sz w:val="30"/>
          <w:szCs w:val="30"/>
        </w:rPr>
        <w:t>解决问题的</w:t>
      </w:r>
      <w:r>
        <w:rPr>
          <w:rFonts w:ascii="仿宋" w:eastAsia="仿宋" w:hAnsi="仿宋" w:hint="eastAsia"/>
          <w:color w:val="000000"/>
          <w:sz w:val="30"/>
          <w:szCs w:val="30"/>
        </w:rPr>
        <w:t>计算思维方法后，再将已获得的知识和方法进行</w:t>
      </w:r>
      <w:r w:rsidR="008368B4">
        <w:rPr>
          <w:rFonts w:ascii="仿宋" w:eastAsia="仿宋" w:hAnsi="仿宋" w:hint="eastAsia"/>
          <w:color w:val="000000"/>
          <w:sz w:val="30"/>
          <w:szCs w:val="30"/>
        </w:rPr>
        <w:t>知识体系的重构，形成</w:t>
      </w:r>
      <w:r>
        <w:rPr>
          <w:rFonts w:ascii="仿宋" w:eastAsia="仿宋" w:hAnsi="仿宋" w:hint="eastAsia"/>
          <w:color w:val="000000"/>
          <w:sz w:val="30"/>
          <w:szCs w:val="30"/>
        </w:rPr>
        <w:t>运用计算思维将知识拓展迁移到其他领域</w:t>
      </w:r>
      <w:r w:rsidR="008368B4">
        <w:rPr>
          <w:rFonts w:ascii="仿宋" w:eastAsia="仿宋" w:hAnsi="仿宋" w:hint="eastAsia"/>
          <w:color w:val="000000"/>
          <w:sz w:val="30"/>
          <w:szCs w:val="30"/>
        </w:rPr>
        <w:t>的能力和品质</w:t>
      </w:r>
      <w:r>
        <w:rPr>
          <w:rFonts w:ascii="仿宋" w:eastAsia="仿宋" w:hAnsi="仿宋" w:hint="eastAsia"/>
          <w:color w:val="000000"/>
          <w:sz w:val="30"/>
          <w:szCs w:val="30"/>
        </w:rPr>
        <w:t>。在整个学习过程中，所有的学习过程都是通过一系列基于计算思维</w:t>
      </w:r>
      <w:r w:rsidR="0005788A">
        <w:rPr>
          <w:rFonts w:ascii="仿宋" w:eastAsia="仿宋" w:hAnsi="仿宋" w:hint="eastAsia"/>
          <w:color w:val="000000"/>
          <w:sz w:val="30"/>
          <w:szCs w:val="30"/>
        </w:rPr>
        <w:t>（启发推理法、抽象和分解法、递归法等）</w:t>
      </w:r>
      <w:r>
        <w:rPr>
          <w:rFonts w:ascii="仿宋" w:eastAsia="仿宋" w:hAnsi="仿宋" w:hint="eastAsia"/>
          <w:color w:val="000000"/>
          <w:sz w:val="30"/>
          <w:szCs w:val="30"/>
        </w:rPr>
        <w:t>的学习方法展开。</w:t>
      </w:r>
    </w:p>
    <w:p w:rsidR="006E144D" w:rsidRDefault="002A5F7E" w:rsidP="006E144D">
      <w:pPr>
        <w:pStyle w:val="2"/>
        <w:spacing w:before="0" w:beforeAutospacing="0" w:after="0" w:afterAutospacing="0"/>
        <w:jc w:val="center"/>
        <w:rPr>
          <w:rFonts w:ascii="仿宋" w:eastAsia="仿宋" w:hAnsi="仿宋"/>
          <w:color w:val="000000"/>
          <w:sz w:val="30"/>
          <w:szCs w:val="30"/>
        </w:rPr>
      </w:pPr>
      <w:r>
        <w:rPr>
          <w:rFonts w:ascii="仿宋" w:eastAsia="仿宋" w:hAnsi="仿宋"/>
          <w:color w:val="000000"/>
          <w:sz w:val="30"/>
          <w:szCs w:val="30"/>
        </w:rPr>
      </w:r>
      <w:r>
        <w:rPr>
          <w:rFonts w:ascii="仿宋" w:eastAsia="仿宋" w:hAnsi="仿宋"/>
          <w:color w:val="000000"/>
          <w:sz w:val="30"/>
          <w:szCs w:val="30"/>
        </w:rPr>
        <w:pict>
          <v:group id="_x0000_s1599" style="width:411.9pt;height:245.25pt;mso-position-horizontal-relative:char;mso-position-vertical-relative:line" coordorigin="1834,5852" coordsize="8238,4905">
            <v:group id="_x0000_s1600" style="position:absolute;left:8050;top:5904;width:536;height:1099" coordorigin="8050,5904" coordsize="536,1099">
              <v:shapetype id="_x0000_t202" coordsize="21600,21600" o:spt="202" path="m,l,21600r21600,l21600,xe">
                <v:stroke joinstyle="miter"/>
                <v:path gradientshapeok="t" o:connecttype="rect"/>
              </v:shapetype>
              <v:shape id="_x0000_s1601" type="#_x0000_t202" style="position:absolute;left:8050;top:5904;width:506;height:274;mso-width-relative:margin;mso-height-relative:margin" stroked="f">
                <v:textbox inset="0,0,0,0">
                  <w:txbxContent>
                    <w:p w:rsidR="00F26FE5" w:rsidRPr="00F26FE5" w:rsidRDefault="00F26FE5" w:rsidP="00F26FE5">
                      <w:pPr>
                        <w:rPr>
                          <w:sz w:val="18"/>
                          <w:szCs w:val="18"/>
                        </w:rPr>
                      </w:pPr>
                      <w:r w:rsidRPr="00F26FE5">
                        <w:rPr>
                          <w:rFonts w:hint="eastAsia"/>
                          <w:sz w:val="18"/>
                          <w:szCs w:val="18"/>
                        </w:rPr>
                        <w:t>辅助</w:t>
                      </w:r>
                    </w:p>
                  </w:txbxContent>
                </v:textbox>
              </v:shape>
              <v:shape id="_x0000_s1602" type="#_x0000_t202" style="position:absolute;left:8080;top:6729;width:506;height:274;mso-width-relative:margin;mso-height-relative:margin" stroked="f">
                <v:textbox inset="0,0,0,0">
                  <w:txbxContent>
                    <w:p w:rsidR="00F26FE5" w:rsidRPr="00F26FE5" w:rsidRDefault="00F26FE5" w:rsidP="00F26FE5">
                      <w:pPr>
                        <w:rPr>
                          <w:sz w:val="18"/>
                          <w:szCs w:val="18"/>
                        </w:rPr>
                      </w:pPr>
                      <w:r w:rsidRPr="00F26FE5">
                        <w:rPr>
                          <w:rFonts w:hint="eastAsia"/>
                          <w:sz w:val="18"/>
                          <w:szCs w:val="18"/>
                        </w:rPr>
                        <w:t>辅助</w:t>
                      </w:r>
                    </w:p>
                  </w:txbxContent>
                </v:textbox>
              </v:shape>
            </v:group>
            <v:group id="_x0000_s1603" style="position:absolute;left:1834;top:5852;width:8238;height:4905" coordorigin="1782,1427" coordsize="8238,4905">
              <v:rect id="_x0000_s1604" style="position:absolute;left:1782;top:1427;width:6989;height:4245" filled="f">
                <v:stroke dashstyle="dash"/>
              </v:rect>
              <v:group id="_x0000_s1605" style="position:absolute;left:1808;top:1540;width:8212;height:4792" coordorigin="2468,3870" coordsize="7147,4176">
                <v:group id="_x0000_s1606" style="position:absolute;left:3262;top:7281;width:4965;height:765" coordorigin="3152,6288" coordsize="4965,765">
                  <v:shape id="_x0000_s1607" type="#_x0000_t202" style="position:absolute;left:3152;top:6582;width:4965;height:471;mso-height-percent:200;mso-height-percent:200;mso-width-relative:margin;mso-height-relative:margin">
                    <v:textbox style="mso-next-textbox:#_x0000_s1607">
                      <w:txbxContent>
                        <w:p w:rsidR="00F26FE5" w:rsidRPr="00693721" w:rsidRDefault="00F26FE5" w:rsidP="00F26FE5">
                          <w:pPr>
                            <w:jc w:val="center"/>
                            <w:rPr>
                              <w:sz w:val="18"/>
                              <w:szCs w:val="18"/>
                            </w:rPr>
                          </w:pPr>
                          <w:r w:rsidRPr="00693721">
                            <w:rPr>
                              <w:rFonts w:hint="eastAsia"/>
                              <w:sz w:val="18"/>
                              <w:szCs w:val="18"/>
                            </w:rPr>
                            <w:t>计算思维方法：启发推理法、抽象和分解、递归</w:t>
                          </w:r>
                          <w:r>
                            <w:rPr>
                              <w:rFonts w:hint="eastAsia"/>
                              <w:sz w:val="18"/>
                              <w:szCs w:val="18"/>
                            </w:rPr>
                            <w:t>法等</w:t>
                          </w:r>
                          <w:r w:rsidRPr="00693721">
                            <w:rPr>
                              <w:rFonts w:hint="eastAsia"/>
                              <w:sz w:val="18"/>
                              <w:szCs w:val="18"/>
                            </w:rPr>
                            <w:t>等</w:t>
                          </w:r>
                        </w:p>
                      </w:txbxContent>
                    </v:textbox>
                  </v:shape>
                  <v:shapetype id="_x0000_t32" coordsize="21600,21600" o:spt="32" o:oned="t" path="m,l21600,21600e" filled="f">
                    <v:path arrowok="t" fillok="f" o:connecttype="none"/>
                    <o:lock v:ext="edit" shapetype="t"/>
                  </v:shapetype>
                  <v:shape id="_x0000_s1608" type="#_x0000_t32" style="position:absolute;left:5773;top:6288;width:0;height:295;flip:y;mso-width-relative:margin;mso-height-relative:margin" o:connectortype="straight">
                    <v:stroke endarrow="block"/>
                  </v:shape>
                </v:group>
                <v:group id="_x0000_s1609" style="position:absolute;left:2468;top:3870;width:7147;height:3787" coordorigin="2588,2832" coordsize="7147,3787">
                  <v:group id="_x0000_s1610" style="position:absolute;left:7112;top:2832;width:2623;height:3787" coordorigin="7112,1625" coordsize="2623,3787">
                    <v:group id="_x0000_s1611" style="position:absolute;left:7112;top:1625;width:2428;height:1090" coordorigin="7112,1625" coordsize="2428,1090">
                      <v:group id="_x0000_s1612" style="position:absolute;left:7112;top:1625;width:2428;height:1090" coordorigin="7112,1625" coordsize="2428,1090">
                        <v:shape id="_x0000_s1613" type="#_x0000_t202" style="position:absolute;left:8866;top:1625;width:674;height:1090;mso-width-relative:margin;mso-height-relative:margin">
                          <v:textbox style="mso-next-textbox:#_x0000_s1613">
                            <w:txbxContent>
                              <w:p w:rsidR="00F26FE5" w:rsidRPr="0055722A" w:rsidRDefault="00F26FE5" w:rsidP="00F26FE5">
                                <w:pPr>
                                  <w:jc w:val="center"/>
                                  <w:rPr>
                                    <w:sz w:val="18"/>
                                    <w:szCs w:val="18"/>
                                  </w:rPr>
                                </w:pPr>
                                <w:r w:rsidRPr="0055722A">
                                  <w:rPr>
                                    <w:rFonts w:hint="eastAsia"/>
                                    <w:sz w:val="18"/>
                                    <w:szCs w:val="18"/>
                                  </w:rPr>
                                  <w:t>学生</w:t>
                                </w:r>
                              </w:p>
                              <w:p w:rsidR="00F26FE5" w:rsidRPr="0055722A" w:rsidRDefault="00F26FE5" w:rsidP="00F26FE5">
                                <w:pPr>
                                  <w:jc w:val="center"/>
                                  <w:rPr>
                                    <w:sz w:val="18"/>
                                    <w:szCs w:val="18"/>
                                  </w:rPr>
                                </w:pPr>
                                <w:r w:rsidRPr="0055722A">
                                  <w:rPr>
                                    <w:rFonts w:hint="eastAsia"/>
                                    <w:sz w:val="18"/>
                                    <w:szCs w:val="18"/>
                                  </w:rPr>
                                  <w:t>自主</w:t>
                                </w:r>
                              </w:p>
                              <w:p w:rsidR="00F26FE5" w:rsidRPr="0055722A" w:rsidRDefault="00F26FE5" w:rsidP="00F26FE5">
                                <w:pPr>
                                  <w:jc w:val="center"/>
                                  <w:rPr>
                                    <w:sz w:val="18"/>
                                    <w:szCs w:val="18"/>
                                  </w:rPr>
                                </w:pPr>
                                <w:r w:rsidRPr="0055722A">
                                  <w:rPr>
                                    <w:rFonts w:hint="eastAsia"/>
                                    <w:sz w:val="18"/>
                                    <w:szCs w:val="18"/>
                                  </w:rPr>
                                  <w:t>学习</w:t>
                                </w:r>
                              </w:p>
                            </w:txbxContent>
                          </v:textbox>
                        </v:shape>
                        <v:shape id="_x0000_s1614" type="#_x0000_t32" style="position:absolute;left:7112;top:1838;width:1754;height:0;mso-width-relative:margin;mso-height-relative:margin" o:connectortype="straight">
                          <v:stroke endarrow="block"/>
                        </v:shape>
                      </v:group>
                      <v:shape id="_x0000_s1615" type="#_x0000_t32" style="position:absolute;left:7777;top:2590;width:1089;height:0;mso-width-relative:margin;mso-height-relative:margin" o:connectortype="straight">
                        <v:stroke endarrow="block"/>
                      </v:shape>
                    </v:group>
                    <v:group id="_x0000_s1616" style="position:absolute;left:8671;top:3189;width:1064;height:2223" coordorigin="8671,3189" coordsize="1064,2223">
                      <v:shape id="_x0000_s1617" type="#_x0000_t202" style="position:absolute;left:8866;top:4322;width:674;height:1090;mso-width-relative:margin;mso-height-relative:margin">
                        <v:textbox style="mso-next-textbox:#_x0000_s1617">
                          <w:txbxContent>
                            <w:p w:rsidR="00F26FE5" w:rsidRPr="0055722A" w:rsidRDefault="00F26FE5" w:rsidP="00F26FE5">
                              <w:pPr>
                                <w:jc w:val="center"/>
                                <w:rPr>
                                  <w:sz w:val="18"/>
                                  <w:szCs w:val="18"/>
                                </w:rPr>
                              </w:pPr>
                              <w:r w:rsidRPr="0055722A">
                                <w:rPr>
                                  <w:rFonts w:hint="eastAsia"/>
                                  <w:sz w:val="18"/>
                                  <w:szCs w:val="18"/>
                                </w:rPr>
                                <w:t>学生</w:t>
                              </w:r>
                            </w:p>
                            <w:p w:rsidR="00F26FE5" w:rsidRPr="0055722A" w:rsidRDefault="00F26FE5" w:rsidP="00F26FE5">
                              <w:pPr>
                                <w:jc w:val="center"/>
                                <w:rPr>
                                  <w:sz w:val="18"/>
                                  <w:szCs w:val="18"/>
                                </w:rPr>
                              </w:pPr>
                              <w:r w:rsidRPr="0055722A">
                                <w:rPr>
                                  <w:rFonts w:hint="eastAsia"/>
                                  <w:sz w:val="18"/>
                                  <w:szCs w:val="18"/>
                                </w:rPr>
                                <w:t>自主</w:t>
                              </w:r>
                            </w:p>
                            <w:p w:rsidR="00F26FE5" w:rsidRPr="0055722A" w:rsidRDefault="00F26FE5" w:rsidP="00F26FE5">
                              <w:pPr>
                                <w:jc w:val="center"/>
                                <w:rPr>
                                  <w:sz w:val="18"/>
                                  <w:szCs w:val="18"/>
                                </w:rPr>
                              </w:pPr>
                              <w:r w:rsidRPr="0055722A">
                                <w:rPr>
                                  <w:rFonts w:hint="eastAsia"/>
                                  <w:sz w:val="18"/>
                                  <w:szCs w:val="18"/>
                                </w:rPr>
                                <w:t>学习</w:t>
                              </w:r>
                            </w:p>
                          </w:txbxContent>
                        </v:textbox>
                      </v:shape>
                      <v:shape id="_x0000_s1618" type="#_x0000_t202" style="position:absolute;left:8671;top:3189;width:1064;height:723;mso-width-relative:margin;mso-height-relative:margin">
                        <v:textbox style="mso-next-textbox:#_x0000_s1618">
                          <w:txbxContent>
                            <w:p w:rsidR="00F26FE5" w:rsidRDefault="00F26FE5" w:rsidP="00F26FE5">
                              <w:pPr>
                                <w:jc w:val="center"/>
                                <w:rPr>
                                  <w:sz w:val="18"/>
                                  <w:szCs w:val="18"/>
                                </w:rPr>
                              </w:pPr>
                              <w:r>
                                <w:rPr>
                                  <w:rFonts w:hint="eastAsia"/>
                                  <w:sz w:val="18"/>
                                  <w:szCs w:val="18"/>
                                </w:rPr>
                                <w:t>自我建构</w:t>
                              </w:r>
                            </w:p>
                            <w:p w:rsidR="00F26FE5" w:rsidRPr="0055722A" w:rsidRDefault="00F26FE5" w:rsidP="00F26FE5">
                              <w:pPr>
                                <w:jc w:val="center"/>
                                <w:rPr>
                                  <w:sz w:val="18"/>
                                  <w:szCs w:val="18"/>
                                </w:rPr>
                              </w:pPr>
                              <w:r>
                                <w:rPr>
                                  <w:rFonts w:hint="eastAsia"/>
                                  <w:sz w:val="18"/>
                                  <w:szCs w:val="18"/>
                                </w:rPr>
                                <w:t>相互协作</w:t>
                              </w:r>
                            </w:p>
                          </w:txbxContent>
                        </v:textbox>
                      </v:shape>
                      <v:shape id="_x0000_s1619" type="#_x0000_t32" style="position:absolute;left:9180;top:3934;width:0;height:388;mso-position-horizontal:center;mso-width-relative:margin;mso-height-relative:margin" o:connectortype="straight">
                        <v:stroke endarrow="block"/>
                      </v:shape>
                    </v:group>
                    <v:shape id="_x0000_s1620" type="#_x0000_t32" style="position:absolute;left:9180;top:2726;width:0;height:474;flip:y;mso-position-horizontal:center;mso-width-relative:margin;mso-height-relative:margin" o:connectortype="straight">
                      <v:stroke endarrow="block"/>
                    </v:shape>
                  </v:group>
                  <v:group id="_x0000_s1621" style="position:absolute;left:2588;top:2832;width:6006;height:3456" coordorigin="2798,12667" coordsize="6006,3456">
                    <v:group id="_x0000_s1622" style="position:absolute;left:3045;top:12667;width:4957;height:2296" coordorigin="3263,12408" coordsize="4957,2296">
                      <v:group id="_x0000_s1623" style="position:absolute;left:3263;top:12408;width:4694;height:2296" coordorigin="3263,12408" coordsize="4694,2296">
                        <v:shape id="_x0000_s1624" type="#_x0000_t202" style="position:absolute;left:4710;top:13875;width:2797;height:746;mso-width-relative:margin;mso-height-relative:margin">
                          <v:stroke dashstyle="1 1" endcap="round"/>
                          <v:textbox style="mso-next-textbox:#_x0000_s1624">
                            <w:txbxContent>
                              <w:p w:rsidR="00F26FE5" w:rsidRPr="004816D3" w:rsidRDefault="00F26FE5" w:rsidP="00F26FE5">
                                <w:pPr>
                                  <w:ind w:left="900" w:hangingChars="500" w:hanging="900"/>
                                  <w:rPr>
                                    <w:sz w:val="18"/>
                                    <w:szCs w:val="18"/>
                                  </w:rPr>
                                </w:pPr>
                                <w:r w:rsidRPr="004816D3">
                                  <w:rPr>
                                    <w:rFonts w:hint="eastAsia"/>
                                    <w:sz w:val="18"/>
                                    <w:szCs w:val="18"/>
                                  </w:rPr>
                                  <w:t>网络资源：文字、图形、图像</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group id="_x0000_s1625" style="position:absolute;left:4237;top:13005;width:3720;height:746" coordorigin="4605,13005" coordsize="3720,746">
                          <v:shape id="_x0000_s1626" type="#_x0000_t202" style="position:absolute;left:4605;top:13005;width:750;height:746;mso-width-relative:margin;mso-height-relative:margin">
                            <v:stroke dashstyle="1 1" endcap="round"/>
                            <v:textbox style="mso-next-textbox:#_x0000_s1626">
                              <w:txbxContent>
                                <w:p w:rsidR="00F26FE5" w:rsidRDefault="00F26FE5" w:rsidP="00F26FE5">
                                  <w:pPr>
                                    <w:ind w:left="900" w:hangingChars="500" w:hanging="900"/>
                                    <w:jc w:val="center"/>
                                    <w:rPr>
                                      <w:sz w:val="18"/>
                                      <w:szCs w:val="18"/>
                                    </w:rPr>
                                  </w:pPr>
                                  <w:r w:rsidRPr="004816D3">
                                    <w:rPr>
                                      <w:rFonts w:hint="eastAsia"/>
                                      <w:sz w:val="18"/>
                                      <w:szCs w:val="18"/>
                                    </w:rPr>
                                    <w:t>网络</w:t>
                                  </w:r>
                                </w:p>
                                <w:p w:rsidR="00F26FE5" w:rsidRPr="004816D3" w:rsidRDefault="00F26FE5" w:rsidP="00F26FE5">
                                  <w:pPr>
                                    <w:ind w:left="900" w:hangingChars="500" w:hanging="900"/>
                                    <w:jc w:val="center"/>
                                    <w:rPr>
                                      <w:sz w:val="18"/>
                                      <w:szCs w:val="18"/>
                                    </w:rPr>
                                  </w:pPr>
                                  <w:r>
                                    <w:rPr>
                                      <w:rFonts w:hint="eastAsia"/>
                                      <w:sz w:val="18"/>
                                      <w:szCs w:val="18"/>
                                    </w:rPr>
                                    <w:t>环境</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shape id="_x0000_s1627" type="#_x0000_t202" style="position:absolute;left:5355;top:13005;width:2970;height:746;mso-width-relative:margin;mso-height-relative:margin">
                            <v:stroke dashstyle="1 1" endcap="round"/>
                            <v:textbox style="mso-next-textbox:#_x0000_s1627">
                              <w:txbxContent>
                                <w:p w:rsidR="00F26FE5" w:rsidRDefault="00F26FE5" w:rsidP="00F26FE5">
                                  <w:pPr>
                                    <w:ind w:left="900" w:hangingChars="500" w:hanging="900"/>
                                    <w:rPr>
                                      <w:sz w:val="18"/>
                                      <w:szCs w:val="18"/>
                                    </w:rPr>
                                  </w:pPr>
                                  <w:r>
                                    <w:rPr>
                                      <w:rFonts w:hint="eastAsia"/>
                                      <w:sz w:val="18"/>
                                      <w:szCs w:val="18"/>
                                    </w:rPr>
                                    <w:t>提供资源、支持协作、自主探究</w:t>
                                  </w:r>
                                </w:p>
                                <w:p w:rsidR="00F26FE5" w:rsidRPr="004816D3" w:rsidRDefault="00F26FE5" w:rsidP="00F26FE5">
                                  <w:pPr>
                                    <w:ind w:left="900" w:hangingChars="500" w:hanging="900"/>
                                    <w:rPr>
                                      <w:sz w:val="18"/>
                                      <w:szCs w:val="18"/>
                                    </w:rPr>
                                  </w:pPr>
                                  <w:r>
                                    <w:rPr>
                                      <w:rFonts w:hint="eastAsia"/>
                                      <w:sz w:val="18"/>
                                      <w:szCs w:val="18"/>
                                    </w:rPr>
                                    <w:t>智能交互、时空不限、多元交流</w:t>
                                  </w:r>
                                </w:p>
                              </w:txbxContent>
                            </v:textbox>
                          </v:shape>
                        </v:group>
                        <v:group id="_x0000_s1628" style="position:absolute;left:3263;top:12408;width:4277;height:2296" coordorigin="3263,12408" coordsize="4277,2296">
                          <v:shape id="_x0000_s1629" type="#_x0000_t202" style="position:absolute;left:4743;top:12408;width:2797;height:450;mso-width-relative:margin;mso-height-relative:margin">
                            <v:stroke dashstyle="1 1" endcap="round"/>
                            <v:textbox style="mso-next-textbox:#_x0000_s1629">
                              <w:txbxContent>
                                <w:p w:rsidR="00F26FE5" w:rsidRPr="004816D3" w:rsidRDefault="00F26FE5" w:rsidP="00F26FE5">
                                  <w:pPr>
                                    <w:ind w:left="900" w:hangingChars="500" w:hanging="900"/>
                                    <w:jc w:val="center"/>
                                    <w:rPr>
                                      <w:sz w:val="18"/>
                                      <w:szCs w:val="18"/>
                                    </w:rPr>
                                  </w:pPr>
                                  <w:r>
                                    <w:rPr>
                                      <w:rFonts w:hint="eastAsia"/>
                                      <w:sz w:val="18"/>
                                      <w:szCs w:val="18"/>
                                    </w:rPr>
                                    <w:t>师生直接交流</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shape id="_x0000_s1630" type="#_x0000_t202" style="position:absolute;left:3263;top:12613;width:547;height:2091">
                            <v:stroke dashstyle="1 1" endcap="round"/>
                            <v:textbox style="layout-flow:vertical-ideographic;mso-next-textbox:#_x0000_s1630">
                              <w:txbxContent>
                                <w:p w:rsidR="00F26FE5" w:rsidRPr="00357A45" w:rsidRDefault="00F26FE5" w:rsidP="00F26FE5">
                                  <w:pPr>
                                    <w:jc w:val="center"/>
                                  </w:pPr>
                                  <w:r w:rsidRPr="00357A45">
                                    <w:rPr>
                                      <w:rFonts w:hint="eastAsia"/>
                                    </w:rPr>
                                    <w:t>教</w:t>
                                  </w:r>
                                  <w:r w:rsidRPr="00357A45">
                                    <w:rPr>
                                      <w:rFonts w:hint="eastAsia"/>
                                    </w:rPr>
                                    <w:t xml:space="preserve"> </w:t>
                                  </w:r>
                                  <w:r w:rsidRPr="00357A45">
                                    <w:rPr>
                                      <w:rFonts w:hint="eastAsia"/>
                                    </w:rPr>
                                    <w:t>师</w:t>
                                  </w:r>
                                  <w:r w:rsidRPr="00357A45">
                                    <w:rPr>
                                      <w:rFonts w:hint="eastAsia"/>
                                    </w:rPr>
                                    <w:t xml:space="preserve"> </w:t>
                                  </w:r>
                                  <w:r w:rsidRPr="00357A45">
                                    <w:rPr>
                                      <w:rFonts w:hint="eastAsia"/>
                                    </w:rPr>
                                    <w:t>指</w:t>
                                  </w:r>
                                  <w:r w:rsidRPr="00357A45">
                                    <w:rPr>
                                      <w:rFonts w:hint="eastAsia"/>
                                    </w:rPr>
                                    <w:t xml:space="preserve"> </w:t>
                                  </w:r>
                                  <w:r w:rsidRPr="00357A45">
                                    <w:rPr>
                                      <w:rFonts w:hint="eastAsia"/>
                                    </w:rPr>
                                    <w:t>导</w:t>
                                  </w:r>
                                  <w:r w:rsidRPr="00357A45">
                                    <w:rPr>
                                      <w:rFonts w:hint="eastAsia"/>
                                    </w:rPr>
                                    <w:t xml:space="preserve"> </w:t>
                                  </w:r>
                                  <w:r w:rsidRPr="00357A45">
                                    <w:rPr>
                                      <w:rFonts w:hint="eastAsia"/>
                                    </w:rPr>
                                    <w:t>教</w:t>
                                  </w:r>
                                  <w:r w:rsidRPr="00357A45">
                                    <w:rPr>
                                      <w:rFonts w:hint="eastAsia"/>
                                    </w:rPr>
                                    <w:t xml:space="preserve"> </w:t>
                                  </w:r>
                                  <w:r w:rsidRPr="00357A45">
                                    <w:rPr>
                                      <w:rFonts w:hint="eastAsia"/>
                                    </w:rPr>
                                    <w:t>学</w:t>
                                  </w:r>
                                </w:p>
                              </w:txbxContent>
                            </v:textbox>
                          </v:shape>
                          <v:shape id="_x0000_s1631" type="#_x0000_t32" style="position:absolute;left:3810;top:12705;width:933;height:0;flip:x" o:connectortype="straight">
                            <v:stroke dashstyle="1 1" endarrow="block" endcap="round"/>
                          </v:shape>
                        </v:group>
                        <v:group id="_x0000_s1632" style="position:absolute;left:3810;top:13380;width:900;height:885" coordorigin="3810,13380" coordsize="900,885">
                          <v:shape id="_x0000_s1633" type="#_x0000_t32" style="position:absolute;left:3810;top:13875;width:195;height:0" o:connectortype="straight">
                            <v:stroke dashstyle="1 1" endcap="round"/>
                          </v:shape>
                          <v:shape id="_x0000_s1634" type="#_x0000_t32" style="position:absolute;left:4020;top:13380;width:0;height:885" o:connectortype="straight">
                            <v:stroke dashstyle="1 1" endcap="round"/>
                          </v:shape>
                          <v:shape id="_x0000_s1635" type="#_x0000_t32" style="position:absolute;left:4020;top:13380;width:240;height:0" o:connectortype="straight">
                            <v:stroke dashstyle="1 1" endarrow="block" endcap="round"/>
                          </v:shape>
                          <v:shape id="_x0000_s1636" type="#_x0000_t32" style="position:absolute;left:4005;top:14265;width:705;height:0" o:connectortype="straight">
                            <v:stroke dashstyle="1 1" endarrow="block" endcap="round"/>
                          </v:shape>
                        </v:group>
                      </v:group>
                      <v:shape id="_x0000_s1637" type="#_x0000_t32" style="position:absolute;left:8205;top:13380;width:15;height:885" o:connectortype="straight"/>
                      <v:shape id="_x0000_s1638" type="#_x0000_t32" style="position:absolute;left:7957;top:13380;width:263;height:0;flip:x" o:connectortype="straight">
                        <v:stroke dashstyle="1 1" endarrow="block" endcap="round"/>
                      </v:shape>
                      <v:shape id="_x0000_s1639" type="#_x0000_t32" style="position:absolute;left:7540;top:14265;width:680;height:0;flip:x" o:connectortype="straight">
                        <v:stroke dashstyle="1 1" endarrow="block" endcap="round"/>
                      </v:shape>
                    </v:group>
                    <v:group id="_x0000_s1640" style="position:absolute;left:2798;top:15030;width:6006;height:1093" coordorigin="3023,3375" coordsize="6006,1093">
                      <v:group id="_x0000_s1641" style="position:absolute;left:3023;top:3558;width:6006;height:769" coordorigin="3023,14790" coordsize="6006,769">
                        <v:group id="_x0000_s1642" style="position:absolute;left:3023;top:14790;width:2309;height:750" coordorigin="3023,14790" coordsize="2309,750">
                          <v:shape id="_x0000_s1643" type="#_x0000_t202" style="position:absolute;left:3023;top:14796;width:1072;height:744">
                            <v:stroke dashstyle="1 1" endcap="round"/>
                            <v:textbox style="mso-next-textbox:#_x0000_s1643">
                              <w:txbxContent>
                                <w:p w:rsidR="00F26FE5" w:rsidRDefault="008368B4" w:rsidP="00F26FE5">
                                  <w:pPr>
                                    <w:jc w:val="center"/>
                                    <w:rPr>
                                      <w:sz w:val="18"/>
                                      <w:szCs w:val="18"/>
                                    </w:rPr>
                                  </w:pPr>
                                  <w:r>
                                    <w:rPr>
                                      <w:rFonts w:hint="eastAsia"/>
                                      <w:sz w:val="18"/>
                                      <w:szCs w:val="18"/>
                                    </w:rPr>
                                    <w:t>收集信息</w:t>
                                  </w:r>
                                </w:p>
                                <w:p w:rsidR="00F26FE5" w:rsidRPr="00DA08B9" w:rsidRDefault="00F26FE5" w:rsidP="00F26FE5">
                                  <w:pPr>
                                    <w:jc w:val="center"/>
                                    <w:rPr>
                                      <w:sz w:val="18"/>
                                      <w:szCs w:val="18"/>
                                    </w:rPr>
                                  </w:pPr>
                                  <w:r w:rsidRPr="00DA08B9">
                                    <w:rPr>
                                      <w:rFonts w:hint="eastAsia"/>
                                      <w:sz w:val="18"/>
                                      <w:szCs w:val="18"/>
                                    </w:rPr>
                                    <w:t>引出问题</w:t>
                                  </w:r>
                                </w:p>
                              </w:txbxContent>
                            </v:textbox>
                          </v:shape>
                          <v:shape id="_x0000_s1644" type="#_x0000_t32" style="position:absolute;left:4095;top:15165;width:165;height:15" o:connectortype="straight">
                            <v:stroke dashstyle="1 1" endarrow="block" endcap="round"/>
                          </v:shape>
                          <v:shape id="_x0000_s1645" type="#_x0000_t202" style="position:absolute;left:4260;top:14790;width:1072;height:744">
                            <v:stroke dashstyle="1 1" endcap="round"/>
                            <v:textbox style="mso-next-textbox:#_x0000_s1645">
                              <w:txbxContent>
                                <w:p w:rsidR="00F26FE5" w:rsidRDefault="0066557E" w:rsidP="00F26FE5">
                                  <w:pPr>
                                    <w:jc w:val="center"/>
                                    <w:rPr>
                                      <w:sz w:val="18"/>
                                      <w:szCs w:val="18"/>
                                    </w:rPr>
                                  </w:pPr>
                                  <w:r>
                                    <w:rPr>
                                      <w:rFonts w:hint="eastAsia"/>
                                      <w:sz w:val="18"/>
                                      <w:szCs w:val="18"/>
                                    </w:rPr>
                                    <w:t>自主</w:t>
                                  </w:r>
                                  <w:r w:rsidR="00F26FE5">
                                    <w:rPr>
                                      <w:rFonts w:hint="eastAsia"/>
                                      <w:sz w:val="18"/>
                                      <w:szCs w:val="18"/>
                                    </w:rPr>
                                    <w:t>探究</w:t>
                                  </w:r>
                                </w:p>
                                <w:p w:rsidR="00F26FE5" w:rsidRPr="00DA08B9" w:rsidRDefault="00F26FE5" w:rsidP="00F26FE5">
                                  <w:pPr>
                                    <w:jc w:val="center"/>
                                    <w:rPr>
                                      <w:sz w:val="18"/>
                                      <w:szCs w:val="18"/>
                                    </w:rPr>
                                  </w:pPr>
                                  <w:r>
                                    <w:rPr>
                                      <w:rFonts w:hint="eastAsia"/>
                                      <w:sz w:val="18"/>
                                      <w:szCs w:val="18"/>
                                    </w:rPr>
                                    <w:t>寻找答案</w:t>
                                  </w:r>
                                </w:p>
                              </w:txbxContent>
                            </v:textbox>
                          </v:shape>
                        </v:group>
                        <v:group id="_x0000_s1646" style="position:absolute;left:5498;top:14809;width:2309;height:750" coordorigin="3023,14790" coordsize="2309,750">
                          <v:shape id="_x0000_s1647" type="#_x0000_t202" style="position:absolute;left:3023;top:14796;width:1072;height:744">
                            <v:stroke dashstyle="1 1" endcap="round"/>
                            <v:textbox style="mso-next-textbox:#_x0000_s1647">
                              <w:txbxContent>
                                <w:p w:rsidR="00F26FE5" w:rsidRPr="00D5762C" w:rsidRDefault="00F26FE5" w:rsidP="00F26FE5">
                                  <w:pPr>
                                    <w:jc w:val="center"/>
                                    <w:rPr>
                                      <w:sz w:val="18"/>
                                      <w:szCs w:val="18"/>
                                    </w:rPr>
                                  </w:pPr>
                                  <w:r w:rsidRPr="00D5762C">
                                    <w:rPr>
                                      <w:rFonts w:hint="eastAsia"/>
                                      <w:sz w:val="18"/>
                                      <w:szCs w:val="18"/>
                                    </w:rPr>
                                    <w:t>讨论交流</w:t>
                                  </w:r>
                                </w:p>
                                <w:p w:rsidR="00F26FE5" w:rsidRPr="00DA08B9" w:rsidRDefault="00F26FE5" w:rsidP="00F26FE5">
                                  <w:pPr>
                                    <w:jc w:val="center"/>
                                    <w:rPr>
                                      <w:sz w:val="18"/>
                                      <w:szCs w:val="18"/>
                                    </w:rPr>
                                  </w:pPr>
                                  <w:r w:rsidRPr="00D5762C">
                                    <w:rPr>
                                      <w:rFonts w:hint="eastAsia"/>
                                      <w:sz w:val="18"/>
                                      <w:szCs w:val="18"/>
                                    </w:rPr>
                                    <w:t>得出</w:t>
                                  </w:r>
                                  <w:r>
                                    <w:rPr>
                                      <w:rFonts w:hint="eastAsia"/>
                                      <w:sz w:val="18"/>
                                      <w:szCs w:val="18"/>
                                    </w:rPr>
                                    <w:t>结论</w:t>
                                  </w:r>
                                </w:p>
                              </w:txbxContent>
                            </v:textbox>
                          </v:shape>
                          <v:shape id="_x0000_s1648" type="#_x0000_t32" style="position:absolute;left:4095;top:15165;width:165;height:15" o:connectortype="straight">
                            <v:stroke dashstyle="1 1" endarrow="block" endcap="round"/>
                          </v:shape>
                          <v:shape id="_x0000_s1649" type="#_x0000_t202" style="position:absolute;left:4260;top:14790;width:1072;height:744">
                            <v:stroke dashstyle="1 1" endcap="round"/>
                            <v:textbox style="mso-next-textbox:#_x0000_s1649">
                              <w:txbxContent>
                                <w:p w:rsidR="00F26FE5" w:rsidRDefault="00F26FE5" w:rsidP="00F26FE5">
                                  <w:pPr>
                                    <w:jc w:val="center"/>
                                    <w:rPr>
                                      <w:sz w:val="18"/>
                                      <w:szCs w:val="18"/>
                                    </w:rPr>
                                  </w:pPr>
                                  <w:r>
                                    <w:rPr>
                                      <w:rFonts w:hint="eastAsia"/>
                                      <w:sz w:val="18"/>
                                      <w:szCs w:val="18"/>
                                    </w:rPr>
                                    <w:t>巩固练习</w:t>
                                  </w:r>
                                </w:p>
                                <w:p w:rsidR="00F26FE5" w:rsidRPr="00DA08B9" w:rsidRDefault="00F26FE5" w:rsidP="00F26FE5">
                                  <w:pPr>
                                    <w:jc w:val="center"/>
                                    <w:rPr>
                                      <w:sz w:val="18"/>
                                      <w:szCs w:val="18"/>
                                    </w:rPr>
                                  </w:pPr>
                                  <w:r>
                                    <w:rPr>
                                      <w:rFonts w:hint="eastAsia"/>
                                      <w:sz w:val="18"/>
                                      <w:szCs w:val="18"/>
                                    </w:rPr>
                                    <w:t>拓展迁移</w:t>
                                  </w:r>
                                </w:p>
                              </w:txbxContent>
                            </v:textbox>
                          </v:shape>
                        </v:group>
                        <v:shape id="_x0000_s1650" type="#_x0000_t202" style="position:absolute;left:7957;top:14790;width:1072;height:744">
                          <v:stroke dashstyle="1 1" endcap="round"/>
                          <v:textbox style="mso-next-textbox:#_x0000_s1650">
                            <w:txbxContent>
                              <w:p w:rsidR="00F26FE5" w:rsidRDefault="00F26FE5" w:rsidP="00F26FE5">
                                <w:pPr>
                                  <w:jc w:val="center"/>
                                  <w:rPr>
                                    <w:sz w:val="18"/>
                                    <w:szCs w:val="18"/>
                                  </w:rPr>
                                </w:pPr>
                                <w:r>
                                  <w:rPr>
                                    <w:rFonts w:hint="eastAsia"/>
                                    <w:sz w:val="18"/>
                                    <w:szCs w:val="18"/>
                                  </w:rPr>
                                  <w:t>反思自评</w:t>
                                </w:r>
                              </w:p>
                              <w:p w:rsidR="00F26FE5" w:rsidRPr="00DA08B9" w:rsidRDefault="00F26FE5" w:rsidP="00F26FE5">
                                <w:pPr>
                                  <w:jc w:val="center"/>
                                  <w:rPr>
                                    <w:sz w:val="18"/>
                                    <w:szCs w:val="18"/>
                                  </w:rPr>
                                </w:pPr>
                                <w:r>
                                  <w:rPr>
                                    <w:rFonts w:hint="eastAsia"/>
                                    <w:sz w:val="18"/>
                                    <w:szCs w:val="18"/>
                                  </w:rPr>
                                  <w:t>内化知识</w:t>
                                </w:r>
                              </w:p>
                            </w:txbxContent>
                          </v:textbox>
                        </v:shape>
                      </v:group>
                      <v:group id="_x0000_s1651" style="position:absolute;left:3570;top:3375;width:4815;height:186" coordorigin="3570,3375" coordsize="4815,186">
                        <v:shape id="_x0000_s1652" type="#_x0000_t32" style="position:absolute;left:3570;top:3375;width:4815;height:30;flip:y" o:connectortype="straight">
                          <v:stroke dashstyle="1 1" endcap="round"/>
                        </v:shape>
                        <v:shape id="_x0000_s1653" type="#_x0000_t32" style="position:absolute;left:3570;top:3405;width:0;height:153" o:connectortype="straight">
                          <v:stroke dashstyle="1 1" endarrow="block" endcap="round"/>
                        </v:shape>
                        <v:shape id="_x0000_s1654" type="#_x0000_t32" style="position:absolute;left:4725;top:3390;width:0;height:153" o:connectortype="straight">
                          <v:stroke dashstyle="1 1" endarrow="block" endcap="round"/>
                        </v:shape>
                        <v:shape id="_x0000_s1655" type="#_x0000_t32" style="position:absolute;left:5955;top:3408;width:0;height:153" o:connectortype="straight">
                          <v:stroke dashstyle="1 1" endarrow="block" endcap="round"/>
                        </v:shape>
                        <v:shape id="_x0000_s1656" type="#_x0000_t32" style="position:absolute;left:7245;top:3390;width:0;height:153" o:connectortype="straight">
                          <v:stroke dashstyle="1 1" endarrow="block" endcap="round"/>
                        </v:shape>
                        <v:shape id="_x0000_s1657" type="#_x0000_t32" style="position:absolute;left:8370;top:3390;width:0;height:153" o:connectortype="straight">
                          <v:stroke dashstyle="1 1" endarrow="block" endcap="round"/>
                        </v:shape>
                      </v:group>
                      <v:group id="_x0000_s1658" style="position:absolute;left:3555;top:4282;width:4815;height:186;rotation:180" coordorigin="3570,3375" coordsize="4815,186">
                        <v:shape id="_x0000_s1659" type="#_x0000_t32" style="position:absolute;left:3570;top:3375;width:4815;height:30;flip:y" o:connectortype="straight">
                          <v:stroke dashstyle="1 1" endcap="round"/>
                        </v:shape>
                        <v:shape id="_x0000_s1660" type="#_x0000_t32" style="position:absolute;left:3570;top:3405;width:0;height:153" o:connectortype="straight">
                          <v:stroke dashstyle="1 1" endarrow="block" endcap="round"/>
                        </v:shape>
                        <v:shape id="_x0000_s1661" type="#_x0000_t32" style="position:absolute;left:4725;top:3390;width:0;height:153" o:connectortype="straight">
                          <v:stroke dashstyle="1 1" endarrow="block" endcap="round"/>
                        </v:shape>
                        <v:shape id="_x0000_s1662" type="#_x0000_t32" style="position:absolute;left:5955;top:3408;width:0;height:153" o:connectortype="straight">
                          <v:stroke dashstyle="1 1" endarrow="block" endcap="round"/>
                        </v:shape>
                        <v:shape id="_x0000_s1663" type="#_x0000_t32" style="position:absolute;left:7245;top:3390;width:0;height:153" o:connectortype="straight">
                          <v:stroke dashstyle="1 1" endarrow="block" endcap="round"/>
                        </v:shape>
                        <v:shape id="_x0000_s1664" type="#_x0000_t32" style="position:absolute;left:8370;top:3390;width:0;height:153" o:connectortype="straight">
                          <v:stroke dashstyle="1 1" endarrow="block" endcap="round"/>
                        </v:shape>
                      </v:group>
                    </v:group>
                    <v:shape id="_x0000_s1665" type="#_x0000_t32" style="position:absolute;left:4042;top:14524;width:0;height:536" o:connectortype="straight">
                      <v:stroke dashstyle="1 1" endarrow="block" endcap="round"/>
                    </v:shape>
                    <v:shape id="_x0000_s1666" type="#_x0000_t32" style="position:absolute;left:7657;top:14524;width:0;height:539" o:connectortype="straight">
                      <v:stroke dashstyle="1 1" endarrow="block" endcap="round"/>
                    </v:shape>
                  </v:group>
                </v:group>
              </v:group>
            </v:group>
            <w10:wrap type="none"/>
            <w10:anchorlock/>
          </v:group>
        </w:pict>
      </w:r>
    </w:p>
    <w:p w:rsidR="00CC66D7" w:rsidRPr="00D64528" w:rsidRDefault="006C4F56" w:rsidP="00CC66D7">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ab/>
      </w:r>
      <w:r w:rsidRPr="00D64528">
        <w:rPr>
          <w:rFonts w:ascii="仿宋" w:eastAsia="仿宋" w:hAnsi="仿宋" w:hint="eastAsia"/>
          <w:color w:val="000000"/>
          <w:sz w:val="30"/>
          <w:szCs w:val="30"/>
        </w:rPr>
        <w:t>例如在介绍《问题解决与递归算法》时，首先</w:t>
      </w:r>
      <w:r>
        <w:rPr>
          <w:rFonts w:ascii="仿宋" w:eastAsia="仿宋" w:hAnsi="仿宋" w:hint="eastAsia"/>
          <w:color w:val="000000"/>
          <w:sz w:val="30"/>
          <w:szCs w:val="30"/>
        </w:rPr>
        <w:t>通过</w:t>
      </w:r>
      <w:r w:rsidRPr="00D64528">
        <w:rPr>
          <w:rFonts w:ascii="仿宋" w:eastAsia="仿宋" w:hAnsi="仿宋" w:hint="eastAsia"/>
          <w:color w:val="000000"/>
          <w:sz w:val="30"/>
          <w:szCs w:val="30"/>
        </w:rPr>
        <w:t xml:space="preserve"> “凡诺塔”游戏体验</w:t>
      </w:r>
      <w:r>
        <w:rPr>
          <w:rFonts w:ascii="仿宋" w:eastAsia="仿宋" w:hAnsi="仿宋" w:hint="eastAsia"/>
          <w:color w:val="000000"/>
          <w:sz w:val="30"/>
          <w:szCs w:val="30"/>
        </w:rPr>
        <w:t>的方式引入本课</w:t>
      </w:r>
      <w:r w:rsidRPr="00D64528">
        <w:rPr>
          <w:rFonts w:ascii="仿宋" w:eastAsia="仿宋" w:hAnsi="仿宋" w:hint="eastAsia"/>
          <w:color w:val="000000"/>
          <w:sz w:val="30"/>
          <w:szCs w:val="30"/>
        </w:rPr>
        <w:t>，</w:t>
      </w:r>
      <w:r>
        <w:rPr>
          <w:rFonts w:ascii="仿宋" w:eastAsia="仿宋" w:hAnsi="仿宋" w:hint="eastAsia"/>
          <w:color w:val="000000"/>
          <w:sz w:val="30"/>
          <w:szCs w:val="30"/>
        </w:rPr>
        <w:t>明确本节课的学习目标；通过网站学习平台，引导学生自主学习</w:t>
      </w:r>
      <w:r w:rsidRPr="00D64528">
        <w:rPr>
          <w:rFonts w:ascii="仿宋" w:eastAsia="仿宋" w:hAnsi="仿宋" w:hint="eastAsia"/>
          <w:color w:val="000000"/>
          <w:sz w:val="30"/>
          <w:szCs w:val="30"/>
        </w:rPr>
        <w:t>“求阶乘”</w:t>
      </w:r>
      <w:r>
        <w:rPr>
          <w:rFonts w:ascii="仿宋" w:eastAsia="仿宋" w:hAnsi="仿宋" w:hint="eastAsia"/>
          <w:color w:val="000000"/>
          <w:sz w:val="30"/>
          <w:szCs w:val="30"/>
        </w:rPr>
        <w:t>的方法</w:t>
      </w:r>
      <w:r w:rsidR="00F75695">
        <w:rPr>
          <w:rFonts w:ascii="仿宋" w:eastAsia="仿宋" w:hAnsi="仿宋" w:hint="eastAsia"/>
          <w:color w:val="000000"/>
          <w:sz w:val="30"/>
          <w:szCs w:val="30"/>
        </w:rPr>
        <w:t>；</w:t>
      </w:r>
      <w:r>
        <w:rPr>
          <w:rFonts w:ascii="仿宋" w:eastAsia="仿宋" w:hAnsi="仿宋" w:hint="eastAsia"/>
          <w:color w:val="000000"/>
          <w:sz w:val="30"/>
          <w:szCs w:val="30"/>
        </w:rPr>
        <w:t>在</w:t>
      </w:r>
      <w:r w:rsidR="0066557E">
        <w:rPr>
          <w:rFonts w:ascii="仿宋" w:eastAsia="仿宋" w:hAnsi="仿宋" w:hint="eastAsia"/>
          <w:color w:val="000000"/>
          <w:sz w:val="30"/>
          <w:szCs w:val="30"/>
        </w:rPr>
        <w:t>自主</w:t>
      </w:r>
      <w:r>
        <w:rPr>
          <w:rFonts w:ascii="仿宋" w:eastAsia="仿宋" w:hAnsi="仿宋" w:hint="eastAsia"/>
          <w:color w:val="000000"/>
          <w:sz w:val="30"/>
          <w:szCs w:val="30"/>
        </w:rPr>
        <w:t>探究中找寻解决问题的方</w:t>
      </w:r>
      <w:r w:rsidR="00F75695">
        <w:rPr>
          <w:rFonts w:ascii="仿宋" w:eastAsia="仿宋" w:hAnsi="仿宋" w:hint="eastAsia"/>
          <w:color w:val="000000"/>
          <w:sz w:val="30"/>
          <w:szCs w:val="30"/>
        </w:rPr>
        <w:t>法</w:t>
      </w:r>
      <w:r>
        <w:rPr>
          <w:rFonts w:ascii="仿宋" w:eastAsia="仿宋" w:hAnsi="仿宋" w:hint="eastAsia"/>
          <w:color w:val="000000"/>
          <w:sz w:val="30"/>
          <w:szCs w:val="30"/>
        </w:rPr>
        <w:t>，通过小组讨论</w:t>
      </w:r>
      <w:r w:rsidRPr="00D64528">
        <w:rPr>
          <w:rFonts w:ascii="仿宋" w:eastAsia="仿宋" w:hAnsi="仿宋" w:hint="eastAsia"/>
          <w:color w:val="000000"/>
          <w:sz w:val="30"/>
          <w:szCs w:val="30"/>
        </w:rPr>
        <w:t>理解</w:t>
      </w:r>
      <w:r>
        <w:rPr>
          <w:rFonts w:ascii="仿宋" w:eastAsia="仿宋" w:hAnsi="仿宋" w:hint="eastAsia"/>
          <w:color w:val="000000"/>
          <w:sz w:val="30"/>
          <w:szCs w:val="30"/>
        </w:rPr>
        <w:t>并归纳出</w:t>
      </w:r>
      <w:r w:rsidRPr="00D64528">
        <w:rPr>
          <w:rFonts w:ascii="仿宋" w:eastAsia="仿宋" w:hAnsi="仿宋" w:hint="eastAsia"/>
          <w:color w:val="000000"/>
          <w:sz w:val="30"/>
          <w:szCs w:val="30"/>
        </w:rPr>
        <w:t>递归</w:t>
      </w:r>
      <w:r>
        <w:rPr>
          <w:rFonts w:ascii="仿宋" w:eastAsia="仿宋" w:hAnsi="仿宋" w:hint="eastAsia"/>
          <w:color w:val="000000"/>
          <w:sz w:val="30"/>
          <w:szCs w:val="30"/>
        </w:rPr>
        <w:t>算法的</w:t>
      </w:r>
      <w:r w:rsidRPr="00D64528">
        <w:rPr>
          <w:rFonts w:ascii="仿宋" w:eastAsia="仿宋" w:hAnsi="仿宋" w:hint="eastAsia"/>
          <w:color w:val="000000"/>
          <w:sz w:val="30"/>
          <w:szCs w:val="30"/>
        </w:rPr>
        <w:t>思想</w:t>
      </w:r>
      <w:r w:rsidR="00F75695">
        <w:rPr>
          <w:rFonts w:ascii="仿宋" w:eastAsia="仿宋" w:hAnsi="仿宋" w:hint="eastAsia"/>
          <w:color w:val="000000"/>
          <w:sz w:val="30"/>
          <w:szCs w:val="30"/>
        </w:rPr>
        <w:t>；借助任务驱动，实现知识巩固</w:t>
      </w:r>
      <w:r w:rsidR="00621366">
        <w:rPr>
          <w:rFonts w:ascii="仿宋" w:eastAsia="仿宋" w:hAnsi="仿宋" w:hint="eastAsia"/>
          <w:color w:val="000000"/>
          <w:sz w:val="30"/>
          <w:szCs w:val="30"/>
        </w:rPr>
        <w:t>（如猴子吃桃问题）</w:t>
      </w:r>
      <w:r w:rsidR="00F75695">
        <w:rPr>
          <w:rFonts w:ascii="仿宋" w:eastAsia="仿宋" w:hAnsi="仿宋" w:hint="eastAsia"/>
          <w:color w:val="000000"/>
          <w:sz w:val="30"/>
          <w:szCs w:val="30"/>
        </w:rPr>
        <w:t>，分层任务</w:t>
      </w:r>
      <w:r w:rsidR="00621366">
        <w:rPr>
          <w:rFonts w:ascii="仿宋" w:eastAsia="仿宋" w:hAnsi="仿宋" w:hint="eastAsia"/>
          <w:color w:val="000000"/>
          <w:sz w:val="30"/>
          <w:szCs w:val="30"/>
        </w:rPr>
        <w:t>（</w:t>
      </w:r>
      <w:r w:rsidR="005A6F04" w:rsidRPr="005A6F04">
        <w:rPr>
          <w:rFonts w:ascii="仿宋" w:eastAsia="仿宋" w:hAnsi="仿宋" w:hint="eastAsia"/>
          <w:color w:val="000000"/>
          <w:sz w:val="30"/>
          <w:szCs w:val="30"/>
        </w:rPr>
        <w:t>斐波纳契函数</w:t>
      </w:r>
      <w:r w:rsidR="005A6F04">
        <w:rPr>
          <w:rFonts w:ascii="仿宋" w:eastAsia="仿宋" w:hAnsi="仿宋" w:hint="eastAsia"/>
          <w:color w:val="000000"/>
          <w:sz w:val="30"/>
          <w:szCs w:val="30"/>
        </w:rPr>
        <w:t>、</w:t>
      </w:r>
      <w:r w:rsidR="005A6F04" w:rsidRPr="00D64528">
        <w:rPr>
          <w:rFonts w:ascii="仿宋" w:eastAsia="仿宋" w:hAnsi="仿宋" w:hint="eastAsia"/>
          <w:color w:val="000000"/>
          <w:sz w:val="30"/>
          <w:szCs w:val="30"/>
        </w:rPr>
        <w:t>八皇后</w:t>
      </w:r>
      <w:r w:rsidR="005A6F04">
        <w:rPr>
          <w:rFonts w:ascii="仿宋" w:eastAsia="仿宋" w:hAnsi="仿宋" w:hint="eastAsia"/>
          <w:color w:val="000000"/>
          <w:sz w:val="30"/>
          <w:szCs w:val="30"/>
        </w:rPr>
        <w:t>问题</w:t>
      </w:r>
      <w:r w:rsidR="00621366">
        <w:rPr>
          <w:rFonts w:ascii="仿宋" w:eastAsia="仿宋" w:hAnsi="仿宋" w:hint="eastAsia"/>
          <w:color w:val="000000"/>
          <w:sz w:val="30"/>
          <w:szCs w:val="30"/>
        </w:rPr>
        <w:t>）</w:t>
      </w:r>
      <w:r w:rsidR="00F75695">
        <w:rPr>
          <w:rFonts w:ascii="仿宋" w:eastAsia="仿宋" w:hAnsi="仿宋" w:hint="eastAsia"/>
          <w:color w:val="000000"/>
          <w:sz w:val="30"/>
          <w:szCs w:val="30"/>
        </w:rPr>
        <w:t>实现知识的拓展迁移</w:t>
      </w:r>
      <w:r w:rsidR="00621366">
        <w:rPr>
          <w:rFonts w:ascii="仿宋" w:eastAsia="仿宋" w:hAnsi="仿宋" w:hint="eastAsia"/>
          <w:color w:val="000000"/>
          <w:sz w:val="30"/>
          <w:szCs w:val="30"/>
        </w:rPr>
        <w:t>；最后进行反思自评，将知识内化，重新建构知识体系。</w:t>
      </w:r>
      <w:r w:rsidR="00CC66D7">
        <w:rPr>
          <w:rFonts w:ascii="仿宋" w:eastAsia="仿宋" w:hAnsi="仿宋" w:hint="eastAsia"/>
          <w:color w:val="000000"/>
          <w:sz w:val="30"/>
          <w:szCs w:val="30"/>
        </w:rPr>
        <w:t>在自主学习</w:t>
      </w:r>
      <w:r w:rsidR="0089402B">
        <w:rPr>
          <w:rFonts w:ascii="仿宋" w:eastAsia="仿宋" w:hAnsi="仿宋" w:hint="eastAsia"/>
          <w:color w:val="000000"/>
          <w:sz w:val="30"/>
          <w:szCs w:val="30"/>
        </w:rPr>
        <w:t>递归算法</w:t>
      </w:r>
      <w:r w:rsidR="00CC66D7">
        <w:rPr>
          <w:rFonts w:ascii="仿宋" w:eastAsia="仿宋" w:hAnsi="仿宋" w:hint="eastAsia"/>
          <w:color w:val="000000"/>
          <w:sz w:val="30"/>
          <w:szCs w:val="30"/>
        </w:rPr>
        <w:t>的过程中，学生</w:t>
      </w:r>
      <w:r w:rsidR="00CC66D7" w:rsidRPr="00D64528">
        <w:rPr>
          <w:rFonts w:ascii="仿宋" w:eastAsia="仿宋" w:hAnsi="仿宋" w:hint="eastAsia"/>
          <w:color w:val="000000"/>
          <w:sz w:val="30"/>
          <w:szCs w:val="30"/>
        </w:rPr>
        <w:t>采用计算机可以处理的方式界定问题</w:t>
      </w:r>
      <w:r w:rsidR="0089402B">
        <w:rPr>
          <w:rFonts w:ascii="仿宋" w:eastAsia="仿宋" w:hAnsi="仿宋" w:hint="eastAsia"/>
          <w:color w:val="000000"/>
          <w:sz w:val="30"/>
          <w:szCs w:val="30"/>
        </w:rPr>
        <w:t>（</w:t>
      </w:r>
      <w:r w:rsidR="0089402B" w:rsidRPr="0089402B">
        <w:rPr>
          <w:rFonts w:ascii="仿宋" w:eastAsia="仿宋" w:hAnsi="仿宋" w:hint="eastAsia"/>
          <w:color w:val="000000"/>
          <w:sz w:val="30"/>
          <w:szCs w:val="30"/>
        </w:rPr>
        <w:t>递归法的适用条件</w:t>
      </w:r>
      <w:r w:rsidR="0089402B">
        <w:rPr>
          <w:rFonts w:ascii="仿宋" w:eastAsia="仿宋" w:hAnsi="仿宋" w:hint="eastAsia"/>
          <w:color w:val="000000"/>
          <w:sz w:val="30"/>
          <w:szCs w:val="30"/>
        </w:rPr>
        <w:t>），</w:t>
      </w:r>
      <w:r w:rsidR="00CC66D7" w:rsidRPr="00D64528">
        <w:rPr>
          <w:rFonts w:ascii="仿宋" w:eastAsia="仿宋" w:hAnsi="仿宋" w:hint="eastAsia"/>
          <w:color w:val="000000"/>
          <w:sz w:val="30"/>
          <w:szCs w:val="30"/>
        </w:rPr>
        <w:t>抽象问题特征</w:t>
      </w:r>
      <w:r w:rsidR="0089402B">
        <w:rPr>
          <w:rFonts w:hint="eastAsia"/>
        </w:rPr>
        <w:t>、</w:t>
      </w:r>
      <w:r w:rsidR="00CC66D7" w:rsidRPr="00D64528">
        <w:rPr>
          <w:rFonts w:ascii="仿宋" w:eastAsia="仿宋" w:hAnsi="仿宋" w:hint="eastAsia"/>
          <w:color w:val="000000"/>
          <w:sz w:val="30"/>
          <w:szCs w:val="30"/>
        </w:rPr>
        <w:t>建立结构模型</w:t>
      </w:r>
      <w:r w:rsidR="0089402B">
        <w:rPr>
          <w:rFonts w:ascii="仿宋" w:eastAsia="仿宋" w:hAnsi="仿宋" w:hint="eastAsia"/>
          <w:color w:val="000000"/>
          <w:sz w:val="30"/>
          <w:szCs w:val="30"/>
        </w:rPr>
        <w:t>(</w:t>
      </w:r>
      <w:r w:rsidR="00CC66D7" w:rsidRPr="0089402B">
        <w:rPr>
          <w:rFonts w:ascii="仿宋" w:eastAsia="仿宋" w:hAnsi="仿宋" w:hint="eastAsia"/>
          <w:color w:val="000000"/>
          <w:sz w:val="30"/>
          <w:szCs w:val="30"/>
        </w:rPr>
        <w:t>总结归纳出递归函数关系式</w:t>
      </w:r>
      <w:r w:rsidR="0089402B">
        <w:rPr>
          <w:rFonts w:ascii="仿宋" w:eastAsia="仿宋" w:hAnsi="仿宋" w:hint="eastAsia"/>
          <w:color w:val="000000"/>
          <w:sz w:val="30"/>
          <w:szCs w:val="30"/>
        </w:rPr>
        <w:t>)，</w:t>
      </w:r>
      <w:r w:rsidR="00CC66D7" w:rsidRPr="00D64528">
        <w:rPr>
          <w:rFonts w:ascii="仿宋" w:eastAsia="仿宋" w:hAnsi="仿宋" w:hint="eastAsia"/>
          <w:color w:val="000000"/>
          <w:sz w:val="30"/>
          <w:szCs w:val="30"/>
        </w:rPr>
        <w:t>并将其迁移到与其相关的问题解决之中。</w:t>
      </w:r>
      <w:r w:rsidR="00CC66D7">
        <w:rPr>
          <w:rFonts w:ascii="仿宋" w:eastAsia="仿宋" w:hAnsi="仿宋" w:hint="eastAsia"/>
          <w:color w:val="000000"/>
          <w:sz w:val="30"/>
          <w:szCs w:val="30"/>
        </w:rPr>
        <w:t>真正</w:t>
      </w:r>
      <w:r w:rsidR="0089402B">
        <w:rPr>
          <w:rFonts w:ascii="仿宋" w:eastAsia="仿宋" w:hAnsi="仿宋" w:hint="eastAsia"/>
          <w:color w:val="000000"/>
          <w:sz w:val="30"/>
          <w:szCs w:val="30"/>
        </w:rPr>
        <w:t>培养了</w:t>
      </w:r>
      <w:r w:rsidR="008374CF">
        <w:rPr>
          <w:rFonts w:ascii="仿宋" w:eastAsia="仿宋" w:hAnsi="仿宋" w:hint="eastAsia"/>
          <w:color w:val="000000"/>
          <w:sz w:val="30"/>
          <w:szCs w:val="30"/>
        </w:rPr>
        <w:t>学生的计算思维——即</w:t>
      </w:r>
      <w:r w:rsidR="00CC66D7" w:rsidRPr="00D64528">
        <w:rPr>
          <w:rFonts w:ascii="仿宋" w:eastAsia="仿宋" w:hAnsi="仿宋" w:hint="eastAsia"/>
          <w:color w:val="000000"/>
          <w:sz w:val="30"/>
          <w:szCs w:val="30"/>
        </w:rPr>
        <w:t>运用</w:t>
      </w:r>
      <w:r w:rsidR="0089402B">
        <w:rPr>
          <w:rFonts w:ascii="仿宋" w:eastAsia="仿宋" w:hAnsi="仿宋" w:hint="eastAsia"/>
          <w:color w:val="000000"/>
          <w:sz w:val="30"/>
          <w:szCs w:val="30"/>
        </w:rPr>
        <w:t>信息技术思想、方法、知识去解决生活中实际问题的能力和品质</w:t>
      </w:r>
      <w:r w:rsidR="008374CF">
        <w:rPr>
          <w:rFonts w:ascii="仿宋" w:eastAsia="仿宋" w:hAnsi="仿宋" w:hint="eastAsia"/>
          <w:color w:val="000000"/>
          <w:sz w:val="30"/>
          <w:szCs w:val="30"/>
        </w:rPr>
        <w:t>。</w:t>
      </w:r>
    </w:p>
    <w:p w:rsidR="00913A97" w:rsidRDefault="00B53DCB"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2</w:t>
      </w:r>
      <w:r w:rsidR="00913A97">
        <w:rPr>
          <w:rFonts w:ascii="仿宋" w:eastAsia="仿宋" w:hAnsi="仿宋" w:hint="eastAsia"/>
          <w:color w:val="000000"/>
          <w:sz w:val="30"/>
          <w:szCs w:val="30"/>
        </w:rPr>
        <w:t>.</w:t>
      </w:r>
      <w:r w:rsidR="002C4D57">
        <w:rPr>
          <w:rFonts w:ascii="仿宋" w:eastAsia="仿宋" w:hAnsi="仿宋" w:hint="eastAsia"/>
          <w:color w:val="000000"/>
          <w:sz w:val="30"/>
          <w:szCs w:val="30"/>
        </w:rPr>
        <w:t>基于计算思维的任务驱动式教学模式</w:t>
      </w:r>
    </w:p>
    <w:p w:rsidR="00D253A1" w:rsidRDefault="00B92F4D"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lastRenderedPageBreak/>
        <w:t>“任务驱动”教学模式，是建立在建构主义教学理论基础上的教学模式。建构主义教学设计原则强调：学生的学习活动必须与大的任务</w:t>
      </w:r>
      <w:r w:rsidR="00955C85">
        <w:rPr>
          <w:rFonts w:ascii="仿宋" w:eastAsia="仿宋" w:hAnsi="仿宋" w:hint="eastAsia"/>
          <w:color w:val="000000"/>
          <w:sz w:val="30"/>
          <w:szCs w:val="30"/>
        </w:rPr>
        <w:t>或问题结合，以探索问题来引导和维持学生的兴趣和动机；创建真实的教学环境，让学生带着任务去学习。</w:t>
      </w:r>
    </w:p>
    <w:p w:rsidR="00955C85" w:rsidRDefault="004779FE"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信息技术新</w:t>
      </w:r>
      <w:r w:rsidR="00C86E57">
        <w:rPr>
          <w:rFonts w:ascii="仿宋" w:eastAsia="仿宋" w:hAnsi="仿宋" w:hint="eastAsia"/>
          <w:color w:val="000000"/>
          <w:sz w:val="30"/>
          <w:szCs w:val="30"/>
        </w:rPr>
        <w:t>课改提倡项目</w:t>
      </w:r>
      <w:r w:rsidR="006D3A04">
        <w:rPr>
          <w:rFonts w:ascii="仿宋" w:eastAsia="仿宋" w:hAnsi="仿宋" w:hint="eastAsia"/>
          <w:color w:val="000000"/>
          <w:sz w:val="30"/>
          <w:szCs w:val="30"/>
        </w:rPr>
        <w:t>教学。因为一个项目通常包括一系列连续任务，具有延续性，能够更好</w:t>
      </w:r>
      <w:r w:rsidR="00C86E57">
        <w:rPr>
          <w:rFonts w:ascii="仿宋" w:eastAsia="仿宋" w:hAnsi="仿宋" w:hint="eastAsia"/>
          <w:color w:val="000000"/>
          <w:sz w:val="30"/>
          <w:szCs w:val="30"/>
        </w:rPr>
        <w:t>地贯彻落实教学目标</w:t>
      </w:r>
      <w:r w:rsidR="006D3E22">
        <w:rPr>
          <w:rFonts w:ascii="仿宋" w:eastAsia="仿宋" w:hAnsi="仿宋" w:hint="eastAsia"/>
          <w:color w:val="000000"/>
          <w:sz w:val="30"/>
          <w:szCs w:val="30"/>
        </w:rPr>
        <w:t>，所以任务驱动是项目引领下的任务</w:t>
      </w:r>
      <w:r w:rsidR="00115CBB">
        <w:rPr>
          <w:rFonts w:ascii="仿宋" w:eastAsia="仿宋" w:hAnsi="仿宋" w:hint="eastAsia"/>
          <w:color w:val="000000"/>
          <w:sz w:val="30"/>
          <w:szCs w:val="30"/>
        </w:rPr>
        <w:t>。</w:t>
      </w:r>
    </w:p>
    <w:p w:rsidR="00785FD3" w:rsidRDefault="002A5F7E" w:rsidP="005F6D21">
      <w:pPr>
        <w:pStyle w:val="2"/>
        <w:spacing w:before="0" w:beforeAutospacing="0" w:after="0" w:afterAutospacing="0"/>
        <w:jc w:val="center"/>
        <w:rPr>
          <w:rFonts w:ascii="仿宋" w:eastAsia="仿宋" w:hAnsi="仿宋"/>
          <w:color w:val="000000"/>
          <w:sz w:val="30"/>
          <w:szCs w:val="30"/>
        </w:rPr>
      </w:pPr>
      <w:r>
        <w:rPr>
          <w:rFonts w:ascii="仿宋" w:eastAsia="仿宋" w:hAnsi="仿宋"/>
          <w:color w:val="000000"/>
          <w:sz w:val="30"/>
          <w:szCs w:val="30"/>
        </w:rPr>
      </w:r>
      <w:r>
        <w:rPr>
          <w:rFonts w:ascii="仿宋" w:eastAsia="仿宋" w:hAnsi="仿宋"/>
          <w:color w:val="000000"/>
          <w:sz w:val="30"/>
          <w:szCs w:val="30"/>
        </w:rPr>
        <w:pict>
          <v:group id="_x0000_s1500" style="width:407.45pt;height:250.3pt;mso-position-horizontal-relative:char;mso-position-vertical-relative:line" coordorigin="1843,2920" coordsize="8149,5006">
            <v:shape id="_x0000_s1501" type="#_x0000_t32" style="position:absolute;left:2412;top:2920;width:6608;height:0" o:connectortype="straight"/>
            <v:group id="_x0000_s1502" style="position:absolute;left:1843;top:2920;width:8149;height:5006" coordorigin="1843,2920" coordsize="8149,5006">
              <v:group id="_x0000_s1503" style="position:absolute;left:1843;top:2920;width:8149;height:5006" coordorigin="1843,2920" coordsize="8149,5006">
                <v:group id="_x0000_s1504" style="position:absolute;left:1843;top:2920;width:8149;height:5006" coordorigin="1843,1737" coordsize="8149,5006">
                  <v:group id="_x0000_s1505" style="position:absolute;left:2692;top:3985;width:7300;height:2758" coordorigin="2276,3673" coordsize="7300,2758">
                    <v:group id="_x0000_s1506" style="position:absolute;left:2647;top:3788;width:6731;height:2526" coordorigin="2166,3788" coordsize="6731,2526">
                      <v:group id="_x0000_s1507" style="position:absolute;left:2166;top:4886;width:6731;height:1428" coordorigin="2166,4821" coordsize="6731,1428">
                        <v:shape id="_x0000_s1508" type="#_x0000_t202" style="position:absolute;left:4326;top:5703;width:658;height:321;mso-width-relative:margin;mso-height-relative:margin;v-text-anchor:middle">
                          <v:textbox style="mso-next-textbox:#_x0000_s1508" inset="0,0,0,0">
                            <w:txbxContent>
                              <w:p w:rsidR="005F6D21" w:rsidRPr="00080E6D" w:rsidRDefault="005F6D21" w:rsidP="005F6D21">
                                <w:pPr>
                                  <w:spacing w:line="160" w:lineRule="exact"/>
                                  <w:jc w:val="center"/>
                                  <w:rPr>
                                    <w:sz w:val="15"/>
                                    <w:szCs w:val="15"/>
                                  </w:rPr>
                                </w:pPr>
                                <w:r>
                                  <w:rPr>
                                    <w:rFonts w:hint="eastAsia"/>
                                    <w:sz w:val="15"/>
                                    <w:szCs w:val="15"/>
                                  </w:rPr>
                                  <w:t>明确任务</w:t>
                                </w:r>
                              </w:p>
                            </w:txbxContent>
                          </v:textbox>
                        </v:shape>
                        <v:group id="_x0000_s1509" style="position:absolute;left:2166;top:4821;width:6731;height:1428" coordorigin="2291,3618" coordsize="6731,1428">
                          <v:group id="_x0000_s1510" style="position:absolute;left:6563;top:3736;width:1685;height:1059" coordorigin="6641,3736" coordsize="1685,1059">
                            <v:group id="_x0000_s1511" style="position:absolute;left:6641;top:3736;width:1685;height:725" coordorigin="3880,3749" coordsize="1685,725">
                              <v:shape id="_x0000_s1512" type="#_x0000_t202" style="position:absolute;left:3880;top:3749;width:761;height:421;mso-width-relative:margin;mso-height-relative:margin;v-text-anchor:middle">
                                <v:textbox style="mso-next-textbox:#_x0000_s1512" inset="0,0,0,0">
                                  <w:txbxContent>
                                    <w:p w:rsidR="005F6D21" w:rsidRDefault="005F6D21" w:rsidP="005F6D21">
                                      <w:pPr>
                                        <w:spacing w:line="200" w:lineRule="exact"/>
                                        <w:jc w:val="center"/>
                                        <w:rPr>
                                          <w:sz w:val="15"/>
                                          <w:szCs w:val="15"/>
                                        </w:rPr>
                                      </w:pPr>
                                      <w:r>
                                        <w:rPr>
                                          <w:rFonts w:hint="eastAsia"/>
                                          <w:sz w:val="15"/>
                                          <w:szCs w:val="15"/>
                                        </w:rPr>
                                        <w:t>成果展示</w:t>
                                      </w:r>
                                    </w:p>
                                    <w:p w:rsidR="005F6D21" w:rsidRPr="00080E6D" w:rsidRDefault="005F6D21" w:rsidP="005F6D21">
                                      <w:pPr>
                                        <w:spacing w:line="200" w:lineRule="exact"/>
                                        <w:jc w:val="center"/>
                                        <w:rPr>
                                          <w:sz w:val="15"/>
                                          <w:szCs w:val="15"/>
                                        </w:rPr>
                                      </w:pPr>
                                      <w:r>
                                        <w:rPr>
                                          <w:rFonts w:hint="eastAsia"/>
                                          <w:sz w:val="15"/>
                                          <w:szCs w:val="15"/>
                                        </w:rPr>
                                        <w:t>集体交流</w:t>
                                      </w:r>
                                    </w:p>
                                  </w:txbxContent>
                                </v:textbox>
                              </v:shape>
                              <v:shape id="_x0000_s1513" type="#_x0000_t202" style="position:absolute;left:4804;top:3749;width:761;height:421;mso-width-relative:margin;mso-height-relative:margin;v-text-anchor:middle">
                                <v:textbox style="mso-next-textbox:#_x0000_s1513" inset="0,0,0,0">
                                  <w:txbxContent>
                                    <w:p w:rsidR="005F6D21" w:rsidRDefault="005F6D21" w:rsidP="005F6D21">
                                      <w:pPr>
                                        <w:spacing w:line="200" w:lineRule="exact"/>
                                        <w:jc w:val="center"/>
                                        <w:rPr>
                                          <w:sz w:val="15"/>
                                          <w:szCs w:val="15"/>
                                        </w:rPr>
                                      </w:pPr>
                                      <w:r>
                                        <w:rPr>
                                          <w:rFonts w:hint="eastAsia"/>
                                          <w:sz w:val="15"/>
                                          <w:szCs w:val="15"/>
                                        </w:rPr>
                                        <w:t>巩固拓展</w:t>
                                      </w:r>
                                    </w:p>
                                    <w:p w:rsidR="005F6D21" w:rsidRPr="00080E6D" w:rsidRDefault="005F6D21" w:rsidP="005F6D21">
                                      <w:pPr>
                                        <w:spacing w:line="200" w:lineRule="exact"/>
                                        <w:jc w:val="center"/>
                                        <w:rPr>
                                          <w:sz w:val="15"/>
                                          <w:szCs w:val="15"/>
                                        </w:rPr>
                                      </w:pPr>
                                      <w:r>
                                        <w:rPr>
                                          <w:rFonts w:hint="eastAsia"/>
                                          <w:sz w:val="15"/>
                                          <w:szCs w:val="15"/>
                                        </w:rPr>
                                        <w:t>知识迁移</w:t>
                                      </w:r>
                                    </w:p>
                                  </w:txbxContent>
                                </v:textbox>
                              </v:shape>
                              <v:shape id="_x0000_s1514" type="#_x0000_t32" style="position:absolute;left:4635;top:3969;width:169;height:0" o:connectortype="straight">
                                <v:stroke endarrow="block"/>
                              </v:shape>
                              <v:shape id="_x0000_s1515" type="#_x0000_t32" style="position:absolute;left:4370;top:4344;width:739;height:0" o:connectortype="straight"/>
                              <v:shape id="_x0000_s1516" type="#_x0000_t32" style="position:absolute;left:4370;top:4170;width:0;height:174" o:connectortype="straight"/>
                              <v:shape id="_x0000_s1517" type="#_x0000_t32" style="position:absolute;left:5109;top:4170;width:0;height:174" o:connectortype="straight"/>
                              <v:shape id="_x0000_s1518" type="#_x0000_t32" style="position:absolute;left:4765;top:4344;width:0;height:130" o:connectortype="straight">
                                <v:stroke endarrow="block"/>
                              </v:shape>
                            </v:group>
                            <v:shape id="_x0000_s1519" type="#_x0000_t202" style="position:absolute;left:7209;top:4474;width:658;height:321;mso-width-relative:margin;mso-height-relative:margin;v-text-anchor:middle">
                              <v:textbox style="mso-next-textbox:#_x0000_s1519" inset="0,0,0,0">
                                <w:txbxContent>
                                  <w:p w:rsidR="005F6D21" w:rsidRPr="00080E6D" w:rsidRDefault="005F6D21" w:rsidP="005F6D21">
                                    <w:pPr>
                                      <w:spacing w:line="160" w:lineRule="exact"/>
                                      <w:jc w:val="center"/>
                                      <w:rPr>
                                        <w:sz w:val="15"/>
                                        <w:szCs w:val="15"/>
                                      </w:rPr>
                                    </w:pPr>
                                    <w:r>
                                      <w:rPr>
                                        <w:rFonts w:hint="eastAsia"/>
                                        <w:sz w:val="15"/>
                                        <w:szCs w:val="15"/>
                                      </w:rPr>
                                      <w:t>共享交流</w:t>
                                    </w:r>
                                  </w:p>
                                </w:txbxContent>
                              </v:textbox>
                            </v:shape>
                          </v:group>
                          <v:group id="_x0000_s1520" style="position:absolute;left:5746;top:3749;width:670;height:1046" coordorigin="5746,3749" coordsize="670,1046">
                            <v:shape id="_x0000_s1521" type="#_x0000_t202" style="position:absolute;left:5758;top:4474;width:658;height:321;mso-width-relative:margin;mso-height-relative:margin;v-text-anchor:middle">
                              <v:textbox style="mso-next-textbox:#_x0000_s1521" inset="0,0,0,0">
                                <w:txbxContent>
                                  <w:p w:rsidR="005F6D21" w:rsidRPr="00080E6D" w:rsidRDefault="005F6D21" w:rsidP="005F6D21">
                                    <w:pPr>
                                      <w:spacing w:line="160" w:lineRule="exact"/>
                                      <w:jc w:val="center"/>
                                      <w:rPr>
                                        <w:sz w:val="15"/>
                                        <w:szCs w:val="15"/>
                                      </w:rPr>
                                    </w:pPr>
                                    <w:r>
                                      <w:rPr>
                                        <w:rFonts w:hint="eastAsia"/>
                                        <w:sz w:val="15"/>
                                        <w:szCs w:val="15"/>
                                      </w:rPr>
                                      <w:t>完成任务</w:t>
                                    </w:r>
                                  </w:p>
                                </w:txbxContent>
                              </v:textbox>
                            </v:shape>
                            <v:shape id="_x0000_s1522" type="#_x0000_t202" style="position:absolute;left:5746;top:3749;width:658;height:421;mso-width-relative:margin;mso-height-relative:margin;v-text-anchor:middle">
                              <v:textbox style="mso-next-textbox:#_x0000_s1522" inset="0,0,0,0">
                                <w:txbxContent>
                                  <w:p w:rsidR="005F6D21" w:rsidRDefault="005F6D21" w:rsidP="005F6D21">
                                    <w:pPr>
                                      <w:spacing w:line="160" w:lineRule="exact"/>
                                      <w:jc w:val="center"/>
                                      <w:rPr>
                                        <w:sz w:val="15"/>
                                        <w:szCs w:val="15"/>
                                      </w:rPr>
                                    </w:pPr>
                                    <w:r>
                                      <w:rPr>
                                        <w:rFonts w:hint="eastAsia"/>
                                        <w:sz w:val="15"/>
                                        <w:szCs w:val="15"/>
                                      </w:rPr>
                                      <w:t>协作学习</w:t>
                                    </w:r>
                                  </w:p>
                                  <w:p w:rsidR="005F6D21" w:rsidRPr="00080E6D" w:rsidRDefault="005F6D21" w:rsidP="005F6D21">
                                    <w:pPr>
                                      <w:spacing w:line="160" w:lineRule="exact"/>
                                      <w:jc w:val="center"/>
                                      <w:rPr>
                                        <w:sz w:val="15"/>
                                        <w:szCs w:val="15"/>
                                      </w:rPr>
                                    </w:pPr>
                                    <w:r>
                                      <w:rPr>
                                        <w:rFonts w:hint="eastAsia"/>
                                        <w:sz w:val="15"/>
                                        <w:szCs w:val="15"/>
                                      </w:rPr>
                                      <w:t>深入探究</w:t>
                                    </w:r>
                                  </w:p>
                                </w:txbxContent>
                              </v:textbox>
                            </v:shape>
                            <v:shape id="_x0000_s1523" type="#_x0000_t32" style="position:absolute;left:6070;top:4170;width:0;height:304" o:connectortype="straight">
                              <v:stroke endarrow="block"/>
                            </v:shape>
                          </v:group>
                          <v:group id="_x0000_s1524" style="position:absolute;left:2291;top:3618;width:6731;height:1428" coordorigin="2291,3631" coordsize="6731,1428">
                            <v:group id="_x0000_s1525" style="position:absolute;left:8352;top:3742;width:670;height:1046" coordorigin="5746,3749" coordsize="670,1046">
                              <v:shape id="_x0000_s1526" type="#_x0000_t202" style="position:absolute;left:5758;top:4474;width:658;height:321;mso-width-relative:margin;mso-height-relative:margin;v-text-anchor:middle">
                                <v:textbox style="mso-next-textbox:#_x0000_s1526" inset="0,0,0,0">
                                  <w:txbxContent>
                                    <w:p w:rsidR="005F6D21" w:rsidRPr="00080E6D" w:rsidRDefault="005F6D21" w:rsidP="005F6D21">
                                      <w:pPr>
                                        <w:spacing w:line="160" w:lineRule="exact"/>
                                        <w:jc w:val="center"/>
                                        <w:rPr>
                                          <w:sz w:val="15"/>
                                          <w:szCs w:val="15"/>
                                        </w:rPr>
                                      </w:pPr>
                                      <w:r>
                                        <w:rPr>
                                          <w:rFonts w:hint="eastAsia"/>
                                          <w:sz w:val="15"/>
                                          <w:szCs w:val="15"/>
                                        </w:rPr>
                                        <w:t>反思评价</w:t>
                                      </w:r>
                                    </w:p>
                                  </w:txbxContent>
                                </v:textbox>
                              </v:shape>
                              <v:shape id="_x0000_s1527" type="#_x0000_t202" style="position:absolute;left:5746;top:3749;width:658;height:421;mso-width-relative:margin;mso-height-relative:margin;v-text-anchor:middle">
                                <v:textbox style="mso-next-textbox:#_x0000_s1527" inset="0,0,0,0">
                                  <w:txbxContent>
                                    <w:p w:rsidR="005F6D21" w:rsidRDefault="00A31783" w:rsidP="00A31783">
                                      <w:pPr>
                                        <w:spacing w:line="160" w:lineRule="exact"/>
                                        <w:jc w:val="center"/>
                                        <w:rPr>
                                          <w:sz w:val="15"/>
                                          <w:szCs w:val="15"/>
                                        </w:rPr>
                                      </w:pPr>
                                      <w:r>
                                        <w:rPr>
                                          <w:rFonts w:hint="eastAsia"/>
                                          <w:sz w:val="15"/>
                                          <w:szCs w:val="15"/>
                                        </w:rPr>
                                        <w:t>反思评价</w:t>
                                      </w:r>
                                    </w:p>
                                    <w:p w:rsidR="00A31783" w:rsidRPr="00080E6D" w:rsidRDefault="00A31783" w:rsidP="00A31783">
                                      <w:pPr>
                                        <w:spacing w:line="160" w:lineRule="exact"/>
                                        <w:jc w:val="center"/>
                                        <w:rPr>
                                          <w:sz w:val="15"/>
                                          <w:szCs w:val="15"/>
                                        </w:rPr>
                                      </w:pPr>
                                      <w:r>
                                        <w:rPr>
                                          <w:rFonts w:hint="eastAsia"/>
                                          <w:sz w:val="15"/>
                                          <w:szCs w:val="15"/>
                                        </w:rPr>
                                        <w:t>转换内化</w:t>
                                      </w:r>
                                    </w:p>
                                  </w:txbxContent>
                                </v:textbox>
                              </v:shape>
                              <v:shape id="_x0000_s1528" type="#_x0000_t32" style="position:absolute;left:6070;top:4170;width:0;height:304" o:connectortype="straight">
                                <v:stroke endarrow="block"/>
                              </v:shape>
                            </v:group>
                            <v:group id="_x0000_s1529" style="position:absolute;left:2291;top:3631;width:6061;height:1428" coordorigin="2291,3631" coordsize="6061,1428">
                              <v:group id="_x0000_s1530" style="position:absolute;left:3880;top:3749;width:1685;height:725" coordorigin="3880,3749" coordsize="1685,725">
                                <v:shape id="_x0000_s1531" type="#_x0000_t202" style="position:absolute;left:3880;top:3749;width:761;height:421;mso-width-relative:margin;mso-height-relative:margin;v-text-anchor:middle">
                                  <v:textbox style="mso-next-textbox:#_x0000_s1531" inset="0,0,0,0">
                                    <w:txbxContent>
                                      <w:p w:rsidR="005F6D21" w:rsidRDefault="005F6D21" w:rsidP="005F6D21">
                                        <w:pPr>
                                          <w:spacing w:line="200" w:lineRule="exact"/>
                                          <w:jc w:val="center"/>
                                          <w:rPr>
                                            <w:sz w:val="15"/>
                                            <w:szCs w:val="15"/>
                                          </w:rPr>
                                        </w:pPr>
                                        <w:r>
                                          <w:rPr>
                                            <w:rFonts w:hint="eastAsia"/>
                                            <w:sz w:val="15"/>
                                            <w:szCs w:val="15"/>
                                          </w:rPr>
                                          <w:t>弄清任务</w:t>
                                        </w:r>
                                      </w:p>
                                      <w:p w:rsidR="005F6D21" w:rsidRPr="00080E6D" w:rsidRDefault="005F6D21" w:rsidP="005F6D21">
                                        <w:pPr>
                                          <w:spacing w:line="200" w:lineRule="exact"/>
                                          <w:jc w:val="center"/>
                                          <w:rPr>
                                            <w:sz w:val="15"/>
                                            <w:szCs w:val="15"/>
                                          </w:rPr>
                                        </w:pPr>
                                        <w:r>
                                          <w:rPr>
                                            <w:rFonts w:hint="eastAsia"/>
                                            <w:sz w:val="15"/>
                                            <w:szCs w:val="15"/>
                                          </w:rPr>
                                          <w:t>明确目标</w:t>
                                        </w:r>
                                      </w:p>
                                    </w:txbxContent>
                                  </v:textbox>
                                </v:shape>
                                <v:shape id="_x0000_s1532" type="#_x0000_t202" style="position:absolute;left:4804;top:3749;width:761;height:421;mso-width-relative:margin;mso-height-relative:margin;v-text-anchor:middle">
                                  <v:textbox style="mso-next-textbox:#_x0000_s1532" inset="0,0,0,0">
                                    <w:txbxContent>
                                      <w:p w:rsidR="005F6D21" w:rsidRDefault="00A31783" w:rsidP="00A31783">
                                        <w:pPr>
                                          <w:spacing w:line="200" w:lineRule="exact"/>
                                          <w:jc w:val="center"/>
                                          <w:rPr>
                                            <w:sz w:val="15"/>
                                            <w:szCs w:val="15"/>
                                          </w:rPr>
                                        </w:pPr>
                                        <w:r>
                                          <w:rPr>
                                            <w:rFonts w:hint="eastAsia"/>
                                            <w:sz w:val="15"/>
                                            <w:szCs w:val="15"/>
                                          </w:rPr>
                                          <w:t>任务驱动</w:t>
                                        </w:r>
                                      </w:p>
                                      <w:p w:rsidR="00A31783" w:rsidRPr="00080E6D" w:rsidRDefault="00A31783" w:rsidP="00A31783">
                                        <w:pPr>
                                          <w:spacing w:line="200" w:lineRule="exact"/>
                                          <w:jc w:val="center"/>
                                          <w:rPr>
                                            <w:sz w:val="15"/>
                                            <w:szCs w:val="15"/>
                                          </w:rPr>
                                        </w:pPr>
                                        <w:r>
                                          <w:rPr>
                                            <w:rFonts w:hint="eastAsia"/>
                                            <w:sz w:val="15"/>
                                            <w:szCs w:val="15"/>
                                          </w:rPr>
                                          <w:t>探索新知</w:t>
                                        </w:r>
                                      </w:p>
                                    </w:txbxContent>
                                  </v:textbox>
                                </v:shape>
                                <v:shape id="_x0000_s1533" type="#_x0000_t32" style="position:absolute;left:4635;top:3969;width:169;height:0" o:connectortype="straight">
                                  <v:stroke endarrow="block"/>
                                </v:shape>
                                <v:shape id="_x0000_s1534" type="#_x0000_t32" style="position:absolute;left:4370;top:4344;width:739;height:0" o:connectortype="straight"/>
                                <v:shape id="_x0000_s1535" type="#_x0000_t32" style="position:absolute;left:4370;top:4170;width:0;height:174" o:connectortype="straight"/>
                                <v:shape id="_x0000_s1536" type="#_x0000_t32" style="position:absolute;left:5109;top:4170;width:0;height:174" o:connectortype="straight"/>
                                <v:shape id="_x0000_s1537" type="#_x0000_t32" style="position:absolute;left:4765;top:4344;width:0;height:130" o:connectortype="straight">
                                  <v:stroke endarrow="block"/>
                                </v:shape>
                              </v:group>
                              <v:shape id="_x0000_s1538" type="#_x0000_t202" style="position:absolute;left:2291;top:4474;width:658;height:321;mso-width-relative:margin;mso-height-relative:margin;v-text-anchor:middle">
                                <v:textbox style="mso-next-textbox:#_x0000_s1538" inset="0,0,0,0">
                                  <w:txbxContent>
                                    <w:p w:rsidR="005F6D21" w:rsidRPr="00080E6D" w:rsidRDefault="005F6D21" w:rsidP="005F6D21">
                                      <w:pPr>
                                        <w:jc w:val="center"/>
                                        <w:rPr>
                                          <w:sz w:val="15"/>
                                          <w:szCs w:val="15"/>
                                        </w:rPr>
                                      </w:pPr>
                                      <w:r w:rsidRPr="00080E6D">
                                        <w:rPr>
                                          <w:rFonts w:hint="eastAsia"/>
                                          <w:sz w:val="15"/>
                                          <w:szCs w:val="15"/>
                                        </w:rPr>
                                        <w:t>课前预习</w:t>
                                      </w:r>
                                    </w:p>
                                  </w:txbxContent>
                                </v:textbox>
                              </v:shape>
                              <v:shape id="_x0000_s1539" type="#_x0000_t202" style="position:absolute;left:3118;top:4396;width:658;height:438;mso-width-relative:margin;mso-height-relative:margin;v-text-anchor:middle">
                                <v:textbox style="mso-next-textbox:#_x0000_s1539" inset="0,0,0,0">
                                  <w:txbxContent>
                                    <w:p w:rsidR="005F6D21" w:rsidRDefault="005F6D21" w:rsidP="005F6D21">
                                      <w:pPr>
                                        <w:spacing w:line="160" w:lineRule="exact"/>
                                        <w:jc w:val="center"/>
                                        <w:rPr>
                                          <w:sz w:val="15"/>
                                          <w:szCs w:val="15"/>
                                        </w:rPr>
                                      </w:pPr>
                                      <w:r>
                                        <w:rPr>
                                          <w:rFonts w:hint="eastAsia"/>
                                          <w:sz w:val="15"/>
                                          <w:szCs w:val="15"/>
                                        </w:rPr>
                                        <w:t>形成学习</w:t>
                                      </w:r>
                                    </w:p>
                                    <w:p w:rsidR="005F6D21" w:rsidRPr="00080E6D" w:rsidRDefault="005F6D21" w:rsidP="005F6D21">
                                      <w:pPr>
                                        <w:spacing w:line="160" w:lineRule="exact"/>
                                        <w:jc w:val="center"/>
                                        <w:rPr>
                                          <w:sz w:val="15"/>
                                          <w:szCs w:val="15"/>
                                        </w:rPr>
                                      </w:pPr>
                                      <w:r>
                                        <w:rPr>
                                          <w:rFonts w:hint="eastAsia"/>
                                          <w:sz w:val="15"/>
                                          <w:szCs w:val="15"/>
                                        </w:rPr>
                                        <w:t>心里</w:t>
                                      </w:r>
                                    </w:p>
                                  </w:txbxContent>
                                </v:textbox>
                              </v:shape>
                              <v:shape id="_x0000_s1540" type="#_x0000_t32" style="position:absolute;left:2949;top:4649;width:169;height:0" o:connectortype="straight">
                                <v:stroke endarrow="block"/>
                              </v:shape>
                              <v:shape id="_x0000_s1541" type="#_x0000_t32" style="position:absolute;left:3763;top:4636;width:688;height:0" o:connectortype="straight">
                                <v:stroke endarrow="block"/>
                              </v:shape>
                              <v:shape id="_x0000_s1542" type="#_x0000_t32" style="position:absolute;left:5109;top:4636;width:649;height:0" o:connectortype="straight">
                                <v:stroke endarrow="block"/>
                              </v:shape>
                              <v:group id="_x0000_s1543" style="position:absolute;left:3841;top:3631;width:4511;height:1428" coordorigin="3841,3631" coordsize="4511,1428">
                                <v:shape id="_x0000_s1544" type="#_x0000_t32" style="position:absolute;left:6416;top:4636;width:715;height:0" o:connectortype="straight">
                                  <v:stroke endarrow="block"/>
                                </v:shape>
                                <v:shape id="_x0000_s1545" type="#_x0000_t32" style="position:absolute;left:7792;top:4649;width:560;height:0" o:connectortype="straight">
                                  <v:stroke endarrow="block"/>
                                </v:shape>
                                <v:rect id="_x0000_s1546" style="position:absolute;left:3841;top:3631;width:4498;height:1428" filled="f">
                                  <v:stroke dashstyle="longDashDot"/>
                                </v:rect>
                              </v:group>
                            </v:group>
                          </v:group>
                        </v:group>
                      </v:group>
                      <v:group id="_x0000_s1547" style="position:absolute;left:3536;top:3788;width:5091;height:914" coordorigin="3536,3788" coordsize="5091,914">
                        <v:roundrect id="_x0000_s1548" style="position:absolute;left:3716;top:3882;width:1455;height:726;v-text-anchor:middle" arcsize="10923f">
                          <v:textbox style="mso-next-textbox:#_x0000_s1548" inset="0,0,0,0">
                            <w:txbxContent>
                              <w:p w:rsidR="005F6D21" w:rsidRDefault="005F6D21" w:rsidP="005F6D21">
                                <w:pPr>
                                  <w:spacing w:line="200" w:lineRule="exact"/>
                                  <w:jc w:val="center"/>
                                  <w:rPr>
                                    <w:sz w:val="15"/>
                                    <w:szCs w:val="15"/>
                                  </w:rPr>
                                </w:pPr>
                                <w:r>
                                  <w:rPr>
                                    <w:rFonts w:hint="eastAsia"/>
                                    <w:sz w:val="15"/>
                                    <w:szCs w:val="15"/>
                                  </w:rPr>
                                  <w:t>启发式推理</w:t>
                                </w:r>
                              </w:p>
                              <w:p w:rsidR="005F6D21" w:rsidRDefault="005F6D21" w:rsidP="005F6D21">
                                <w:pPr>
                                  <w:spacing w:line="200" w:lineRule="exact"/>
                                  <w:jc w:val="center"/>
                                  <w:rPr>
                                    <w:sz w:val="15"/>
                                    <w:szCs w:val="15"/>
                                  </w:rPr>
                                </w:pPr>
                                <w:r>
                                  <w:rPr>
                                    <w:rFonts w:hint="eastAsia"/>
                                    <w:sz w:val="15"/>
                                    <w:szCs w:val="15"/>
                                  </w:rPr>
                                  <w:t>关注点分离分解任务</w:t>
                                </w:r>
                              </w:p>
                              <w:p w:rsidR="005F6D21" w:rsidRPr="00976E64" w:rsidRDefault="005F6D21" w:rsidP="005F6D21">
                                <w:pPr>
                                  <w:spacing w:line="200" w:lineRule="exact"/>
                                  <w:jc w:val="center"/>
                                  <w:rPr>
                                    <w:sz w:val="15"/>
                                    <w:szCs w:val="15"/>
                                  </w:rPr>
                                </w:pPr>
                                <w:r>
                                  <w:rPr>
                                    <w:rFonts w:hint="eastAsia"/>
                                    <w:sz w:val="15"/>
                                    <w:szCs w:val="15"/>
                                  </w:rPr>
                                  <w:t>递归思维回推</w:t>
                                </w:r>
                              </w:p>
                            </w:txbxContent>
                          </v:textbox>
                        </v:roundrect>
                        <v:roundrect id="_x0000_s1549" style="position:absolute;left:5396;top:3882;width:1455;height:726;v-text-anchor:middle" arcsize="10923f">
                          <v:textbox style="mso-next-textbox:#_x0000_s1549" inset="0,0,0,0">
                            <w:txbxContent>
                              <w:p w:rsidR="005F6D21" w:rsidRDefault="005F6D21" w:rsidP="005F6D21">
                                <w:pPr>
                                  <w:spacing w:line="200" w:lineRule="exact"/>
                                  <w:jc w:val="center"/>
                                  <w:rPr>
                                    <w:sz w:val="15"/>
                                    <w:szCs w:val="15"/>
                                  </w:rPr>
                                </w:pPr>
                                <w:r>
                                  <w:rPr>
                                    <w:rFonts w:hint="eastAsia"/>
                                    <w:sz w:val="15"/>
                                    <w:szCs w:val="15"/>
                                  </w:rPr>
                                  <w:t>仿真解决抽象问题</w:t>
                                </w:r>
                              </w:p>
                              <w:p w:rsidR="005F6D21" w:rsidRDefault="005F6D21" w:rsidP="005F6D21">
                                <w:pPr>
                                  <w:spacing w:line="200" w:lineRule="exact"/>
                                  <w:jc w:val="center"/>
                                  <w:rPr>
                                    <w:sz w:val="15"/>
                                    <w:szCs w:val="15"/>
                                  </w:rPr>
                                </w:pPr>
                                <w:r>
                                  <w:rPr>
                                    <w:rFonts w:hint="eastAsia"/>
                                    <w:sz w:val="15"/>
                                    <w:szCs w:val="15"/>
                                  </w:rPr>
                                  <w:t>抽象分解解决任务</w:t>
                                </w:r>
                              </w:p>
                              <w:p w:rsidR="005F6D21" w:rsidRPr="00976E64" w:rsidRDefault="005F6D21" w:rsidP="005F6D21">
                                <w:pPr>
                                  <w:spacing w:line="200" w:lineRule="exact"/>
                                  <w:jc w:val="center"/>
                                  <w:rPr>
                                    <w:sz w:val="15"/>
                                    <w:szCs w:val="15"/>
                                  </w:rPr>
                                </w:pPr>
                                <w:r>
                                  <w:rPr>
                                    <w:rFonts w:hint="eastAsia"/>
                                    <w:sz w:val="15"/>
                                    <w:szCs w:val="15"/>
                                  </w:rPr>
                                  <w:t>简约、转化任务</w:t>
                                </w:r>
                              </w:p>
                            </w:txbxContent>
                          </v:textbox>
                        </v:roundrect>
                        <v:roundrect id="_x0000_s1550" style="position:absolute;left:7083;top:4075;width:1455;height:338;v-text-anchor:middle" arcsize="10923f">
                          <v:textbox style="mso-next-textbox:#_x0000_s1550" inset="0,0,0,0">
                            <w:txbxContent>
                              <w:p w:rsidR="005F6D21" w:rsidRPr="00976E64" w:rsidRDefault="005F6D21" w:rsidP="005F6D21">
                                <w:pPr>
                                  <w:spacing w:line="200" w:lineRule="exact"/>
                                  <w:jc w:val="center"/>
                                  <w:rPr>
                                    <w:sz w:val="15"/>
                                    <w:szCs w:val="15"/>
                                  </w:rPr>
                                </w:pPr>
                                <w:r>
                                  <w:rPr>
                                    <w:rFonts w:hint="eastAsia"/>
                                    <w:sz w:val="15"/>
                                    <w:szCs w:val="15"/>
                                  </w:rPr>
                                  <w:t>计算思维其他方法</w:t>
                                </w:r>
                              </w:p>
                            </w:txbxContent>
                          </v:textbox>
                        </v:roundrect>
                        <v:rect id="_x0000_s1551" style="position:absolute;left:3536;top:3788;width:5091;height:914" filled="f">
                          <v:stroke dashstyle="dashDot"/>
                        </v:rect>
                      </v:group>
                      <v:shape id="_x0000_s1552" type="#_x0000_t32" style="position:absolute;left:6279;top:4702;width:0;height:184" o:connectortype="straight">
                        <v:stroke endarrow="block"/>
                      </v:shape>
                    </v:group>
                    <v:rect id="_x0000_s1553" style="position:absolute;left:2276;top:3673;width:7300;height:2758" filled="f">
                      <v:stroke dashstyle="dash"/>
                    </v:rect>
                  </v:group>
                  <v:group id="_x0000_s1554" style="position:absolute;left:1843;top:1737;width:6298;height:4644" coordorigin="1843,1737" coordsize="6298,4644">
                    <v:group id="_x0000_s1555" style="position:absolute;left:1843;top:1737;width:6298;height:2031" coordorigin="2442,1300" coordsize="6298,2031">
                      <v:group id="_x0000_s1556" style="position:absolute;left:2442;top:1300;width:6148;height:1077" coordorigin="2442,1300" coordsize="6148,1077">
                        <v:shape id="_x0000_s1557" type="#_x0000_t202" style="position:absolute;left:7639;top:1678;width:951;height:426;mso-width-relative:margin;mso-height-relative:margin">
                          <v:textbox style="mso-next-textbox:#_x0000_s1557">
                            <w:txbxContent>
                              <w:p w:rsidR="005F6D21" w:rsidRPr="006C1598" w:rsidRDefault="005F6D21" w:rsidP="005F6D21">
                                <w:pPr>
                                  <w:jc w:val="center"/>
                                  <w:rPr>
                                    <w:sz w:val="15"/>
                                    <w:szCs w:val="15"/>
                                  </w:rPr>
                                </w:pPr>
                                <w:r w:rsidRPr="006C1598">
                                  <w:rPr>
                                    <w:rFonts w:hint="eastAsia"/>
                                    <w:sz w:val="15"/>
                                    <w:szCs w:val="15"/>
                                  </w:rPr>
                                  <w:t>总结评价</w:t>
                                </w:r>
                              </w:p>
                            </w:txbxContent>
                          </v:textbox>
                        </v:shape>
                        <v:group id="_x0000_s1558" style="position:absolute;left:3231;top:1678;width:2009;height:425" coordorigin="3231,1678" coordsize="2009,425">
                          <v:shape id="_x0000_s1559" type="#_x0000_t202" style="position:absolute;left:3231;top:1678;width:904;height:425;mso-width-relative:margin;mso-height-relative:margin">
                            <v:textbox style="mso-next-textbox:#_x0000_s1559">
                              <w:txbxContent>
                                <w:p w:rsidR="005F6D21" w:rsidRPr="006C1598" w:rsidRDefault="005F6D21" w:rsidP="005F6D21">
                                  <w:pPr>
                                    <w:rPr>
                                      <w:sz w:val="15"/>
                                      <w:szCs w:val="15"/>
                                    </w:rPr>
                                  </w:pPr>
                                  <w:r w:rsidRPr="006C1598">
                                    <w:rPr>
                                      <w:rFonts w:hint="eastAsia"/>
                                      <w:sz w:val="15"/>
                                      <w:szCs w:val="15"/>
                                    </w:rPr>
                                    <w:t>课前准备</w:t>
                                  </w:r>
                                </w:p>
                              </w:txbxContent>
                            </v:textbox>
                          </v:shape>
                          <v:shape id="_x0000_s1560" type="#_x0000_t202" style="position:absolute;left:4336;top:1678;width:904;height:425;mso-width-relative:margin;mso-height-relative:margin">
                            <v:textbox style="mso-next-textbox:#_x0000_s1560">
                              <w:txbxContent>
                                <w:p w:rsidR="005F6D21" w:rsidRPr="006C1598" w:rsidRDefault="000A2EBE" w:rsidP="005F6D21">
                                  <w:pPr>
                                    <w:rPr>
                                      <w:sz w:val="15"/>
                                      <w:szCs w:val="15"/>
                                    </w:rPr>
                                  </w:pPr>
                                  <w:r>
                                    <w:rPr>
                                      <w:rFonts w:hint="eastAsia"/>
                                      <w:sz w:val="15"/>
                                      <w:szCs w:val="15"/>
                                    </w:rPr>
                                    <w:t>设计任务</w:t>
                                  </w:r>
                                </w:p>
                              </w:txbxContent>
                            </v:textbox>
                          </v:shape>
                          <v:shape id="_x0000_s1561" type="#_x0000_t32" style="position:absolute;left:4135;top:1895;width:201;height:0" o:connectortype="straight">
                            <v:stroke endarrow="block"/>
                          </v:shape>
                        </v:group>
                        <v:group id="_x0000_s1562" style="position:absolute;left:5441;top:1678;width:2009;height:425" coordorigin="5441,1678" coordsize="2009,425">
                          <v:shape id="_x0000_s1563" type="#_x0000_t202" style="position:absolute;left:5441;top:1678;width:904;height:425;mso-width-relative:margin;mso-height-relative:margin">
                            <v:textbox style="mso-next-textbox:#_x0000_s1563">
                              <w:txbxContent>
                                <w:p w:rsidR="005F6D21" w:rsidRPr="006C1598" w:rsidRDefault="005F6D21" w:rsidP="005F6D21">
                                  <w:pPr>
                                    <w:rPr>
                                      <w:sz w:val="15"/>
                                      <w:szCs w:val="15"/>
                                    </w:rPr>
                                  </w:pPr>
                                  <w:r w:rsidRPr="006C1598">
                                    <w:rPr>
                                      <w:rFonts w:hint="eastAsia"/>
                                      <w:sz w:val="15"/>
                                      <w:szCs w:val="15"/>
                                    </w:rPr>
                                    <w:t>呈现任务</w:t>
                                  </w:r>
                                </w:p>
                              </w:txbxContent>
                            </v:textbox>
                          </v:shape>
                          <v:shape id="_x0000_s1564" type="#_x0000_t202" style="position:absolute;left:6546;top:1678;width:904;height:425;mso-width-relative:margin;mso-height-relative:margin">
                            <v:textbox style="mso-next-textbox:#_x0000_s1564">
                              <w:txbxContent>
                                <w:p w:rsidR="005F6D21" w:rsidRPr="006C1598" w:rsidRDefault="005F6D21" w:rsidP="005F6D21">
                                  <w:pPr>
                                    <w:rPr>
                                      <w:sz w:val="15"/>
                                      <w:szCs w:val="15"/>
                                    </w:rPr>
                                  </w:pPr>
                                  <w:r w:rsidRPr="006C1598">
                                    <w:rPr>
                                      <w:rFonts w:hint="eastAsia"/>
                                      <w:sz w:val="15"/>
                                      <w:szCs w:val="15"/>
                                    </w:rPr>
                                    <w:t>实施任务</w:t>
                                  </w:r>
                                </w:p>
                              </w:txbxContent>
                            </v:textbox>
                          </v:shape>
                          <v:shape id="_x0000_s1565" type="#_x0000_t32" style="position:absolute;left:6345;top:1895;width:201;height:0" o:connectortype="straight">
                            <v:stroke endarrow="block"/>
                          </v:shape>
                        </v:group>
                        <v:shape id="_x0000_s1566" type="#_x0000_t202" style="position:absolute;left:2442;top:1300;width:569;height:1077;mso-width-relative:margin;mso-height-relative:margin">
                          <v:textbox style="layout-flow:vertical-ideographic;mso-next-textbox:#_x0000_s1566">
                            <w:txbxContent>
                              <w:p w:rsidR="005F6D21" w:rsidRDefault="005F6D21" w:rsidP="005F6D21">
                                <w:pPr>
                                  <w:jc w:val="center"/>
                                </w:pPr>
                                <w:r>
                                  <w:rPr>
                                    <w:rFonts w:hint="eastAsia"/>
                                  </w:rPr>
                                  <w:t>教</w:t>
                                </w:r>
                                <w:r>
                                  <w:rPr>
                                    <w:rFonts w:hint="eastAsia"/>
                                  </w:rPr>
                                  <w:t xml:space="preserve"> </w:t>
                                </w:r>
                                <w:r>
                                  <w:rPr>
                                    <w:rFonts w:hint="eastAsia"/>
                                  </w:rPr>
                                  <w:t>师</w:t>
                                </w:r>
                              </w:p>
                            </w:txbxContent>
                          </v:textbox>
                        </v:shape>
                        <v:shape id="_x0000_s1567" type="#_x0000_t32" style="position:absolute;left:3024;top:1895;width:201;height:0" o:connectortype="straight">
                          <v:stroke endarrow="block"/>
                        </v:shape>
                      </v:group>
                      <v:rect id="_x0000_s1568" style="position:absolute;left:4206;top:1425;width:4534;height:1906" filled="f">
                        <v:stroke dashstyle="longDashDotDot"/>
                      </v:rect>
                      <v:group id="_x0000_s1569" style="position:absolute;left:3296;top:2104;width:801;height:1024" coordorigin="3296,2104" coordsize="801,1024">
                        <v:shape id="_x0000_s1570" type="#_x0000_t202" style="position:absolute;left:3296;top:2267;width:801;height:861;mso-width-relative:margin;mso-height-relative:margin;v-text-anchor:middle">
                          <v:textbox style="mso-next-textbox:#_x0000_s1570" inset="0,0,0,0">
                            <w:txbxContent>
                              <w:p w:rsidR="005F6D21" w:rsidRPr="00D0556A" w:rsidRDefault="005F6D21" w:rsidP="005F6D21">
                                <w:pPr>
                                  <w:pStyle w:val="a6"/>
                                  <w:spacing w:line="200" w:lineRule="exact"/>
                                  <w:jc w:val="center"/>
                                  <w:rPr>
                                    <w:sz w:val="15"/>
                                    <w:szCs w:val="15"/>
                                  </w:rPr>
                                </w:pPr>
                                <w:r w:rsidRPr="00D0556A">
                                  <w:rPr>
                                    <w:rFonts w:hint="eastAsia"/>
                                    <w:sz w:val="15"/>
                                    <w:szCs w:val="15"/>
                                  </w:rPr>
                                  <w:t>教学目标</w:t>
                                </w:r>
                              </w:p>
                              <w:p w:rsidR="005F6D21" w:rsidRPr="00D0556A" w:rsidRDefault="005F6D21" w:rsidP="005F6D21">
                                <w:pPr>
                                  <w:pStyle w:val="a6"/>
                                  <w:spacing w:line="200" w:lineRule="exact"/>
                                  <w:jc w:val="center"/>
                                  <w:rPr>
                                    <w:sz w:val="15"/>
                                    <w:szCs w:val="15"/>
                                  </w:rPr>
                                </w:pPr>
                                <w:r w:rsidRPr="00D0556A">
                                  <w:rPr>
                                    <w:rFonts w:hint="eastAsia"/>
                                    <w:sz w:val="15"/>
                                    <w:szCs w:val="15"/>
                                  </w:rPr>
                                  <w:t>教学任务</w:t>
                                </w:r>
                              </w:p>
                              <w:p w:rsidR="005F6D21" w:rsidRPr="00D0556A" w:rsidRDefault="005F6D21" w:rsidP="005F6D21">
                                <w:pPr>
                                  <w:pStyle w:val="a6"/>
                                  <w:spacing w:line="200" w:lineRule="exact"/>
                                  <w:jc w:val="center"/>
                                  <w:rPr>
                                    <w:sz w:val="15"/>
                                    <w:szCs w:val="15"/>
                                  </w:rPr>
                                </w:pPr>
                                <w:r w:rsidRPr="00D0556A">
                                  <w:rPr>
                                    <w:rFonts w:hint="eastAsia"/>
                                    <w:sz w:val="15"/>
                                    <w:szCs w:val="15"/>
                                  </w:rPr>
                                  <w:t>教学流程</w:t>
                                </w:r>
                              </w:p>
                              <w:p w:rsidR="005F6D21" w:rsidRPr="00D0556A" w:rsidRDefault="005F6D21" w:rsidP="005F6D21">
                                <w:pPr>
                                  <w:pStyle w:val="a6"/>
                                  <w:spacing w:line="200" w:lineRule="exact"/>
                                  <w:jc w:val="center"/>
                                  <w:rPr>
                                    <w:sz w:val="15"/>
                                    <w:szCs w:val="15"/>
                                  </w:rPr>
                                </w:pPr>
                                <w:r w:rsidRPr="00D0556A">
                                  <w:rPr>
                                    <w:rFonts w:hint="eastAsia"/>
                                    <w:sz w:val="15"/>
                                    <w:szCs w:val="15"/>
                                  </w:rPr>
                                  <w:t>学生任务</w:t>
                                </w:r>
                              </w:p>
                            </w:txbxContent>
                          </v:textbox>
                        </v:shape>
                        <v:shape id="_x0000_s1571" type="#_x0000_t32" style="position:absolute;left:3681;top:2104;width:0;height:163" o:connectortype="straight">
                          <v:stroke endarrow="block"/>
                        </v:shape>
                      </v:group>
                      <v:group id="_x0000_s1572" style="position:absolute;left:4336;top:2103;width:801;height:1024" coordorigin="3296,2104" coordsize="801,1024">
                        <v:shape id="_x0000_s1573" type="#_x0000_t202" style="position:absolute;left:3296;top:2267;width:801;height:861;mso-width-relative:margin;mso-height-relative:margin;v-text-anchor:middle">
                          <v:textbox style="mso-next-textbox:#_x0000_s1573" inset="0,0,0,0">
                            <w:txbxContent>
                              <w:p w:rsidR="005F6D21" w:rsidRDefault="005F6D21" w:rsidP="005F6D21">
                                <w:pPr>
                                  <w:pStyle w:val="a6"/>
                                  <w:spacing w:line="200" w:lineRule="exact"/>
                                  <w:jc w:val="center"/>
                                  <w:rPr>
                                    <w:sz w:val="15"/>
                                    <w:szCs w:val="15"/>
                                  </w:rPr>
                                </w:pPr>
                                <w:r>
                                  <w:rPr>
                                    <w:rFonts w:hint="eastAsia"/>
                                    <w:sz w:val="15"/>
                                    <w:szCs w:val="15"/>
                                  </w:rPr>
                                  <w:t>设计问题</w:t>
                                </w:r>
                              </w:p>
                              <w:p w:rsidR="005F6D21" w:rsidRDefault="005F6D21" w:rsidP="005F6D21">
                                <w:pPr>
                                  <w:pStyle w:val="a6"/>
                                  <w:spacing w:line="200" w:lineRule="exact"/>
                                  <w:jc w:val="center"/>
                                  <w:rPr>
                                    <w:sz w:val="15"/>
                                    <w:szCs w:val="15"/>
                                  </w:rPr>
                                </w:pPr>
                                <w:r>
                                  <w:rPr>
                                    <w:rFonts w:hint="eastAsia"/>
                                    <w:sz w:val="15"/>
                                    <w:szCs w:val="15"/>
                                  </w:rPr>
                                  <w:t>陈述问题</w:t>
                                </w:r>
                              </w:p>
                              <w:p w:rsidR="005F6D21" w:rsidRDefault="005F6D21" w:rsidP="005F6D21">
                                <w:pPr>
                                  <w:pStyle w:val="a6"/>
                                  <w:spacing w:line="200" w:lineRule="exact"/>
                                  <w:jc w:val="center"/>
                                  <w:rPr>
                                    <w:sz w:val="15"/>
                                    <w:szCs w:val="15"/>
                                  </w:rPr>
                                </w:pPr>
                                <w:r>
                                  <w:rPr>
                                    <w:rFonts w:hint="eastAsia"/>
                                    <w:sz w:val="15"/>
                                    <w:szCs w:val="15"/>
                                  </w:rPr>
                                  <w:t>提出问题</w:t>
                                </w:r>
                              </w:p>
                              <w:p w:rsidR="005F6D21" w:rsidRPr="00D0556A" w:rsidRDefault="00A31783" w:rsidP="005F6D21">
                                <w:pPr>
                                  <w:pStyle w:val="a6"/>
                                  <w:spacing w:line="200" w:lineRule="exact"/>
                                  <w:jc w:val="center"/>
                                  <w:rPr>
                                    <w:sz w:val="15"/>
                                    <w:szCs w:val="15"/>
                                  </w:rPr>
                                </w:pPr>
                                <w:r>
                                  <w:rPr>
                                    <w:rFonts w:hint="eastAsia"/>
                                    <w:sz w:val="15"/>
                                    <w:szCs w:val="15"/>
                                  </w:rPr>
                                  <w:t>明确资源</w:t>
                                </w:r>
                              </w:p>
                            </w:txbxContent>
                          </v:textbox>
                        </v:shape>
                        <v:shape id="_x0000_s1574" type="#_x0000_t32" style="position:absolute;left:3681;top:2104;width:0;height:163" o:connectortype="straight">
                          <v:stroke endarrow="block"/>
                        </v:shape>
                      </v:group>
                      <v:group id="_x0000_s1575" style="position:absolute;left:7756;top:2137;width:801;height:1024" coordorigin="3296,2104" coordsize="801,1024">
                        <v:shape id="_x0000_s1576" type="#_x0000_t202" style="position:absolute;left:3296;top:2267;width:801;height:861;mso-width-relative:margin;mso-height-relative:margin;v-text-anchor:middle">
                          <v:textbox style="mso-next-textbox:#_x0000_s1576" inset="0,0,0,0">
                            <w:txbxContent>
                              <w:p w:rsidR="005F6D21" w:rsidRDefault="005F6D21" w:rsidP="005F6D21">
                                <w:pPr>
                                  <w:pStyle w:val="a6"/>
                                  <w:spacing w:line="200" w:lineRule="exact"/>
                                  <w:jc w:val="center"/>
                                  <w:rPr>
                                    <w:sz w:val="15"/>
                                    <w:szCs w:val="15"/>
                                  </w:rPr>
                                </w:pPr>
                                <w:r>
                                  <w:rPr>
                                    <w:rFonts w:hint="eastAsia"/>
                                    <w:sz w:val="15"/>
                                    <w:szCs w:val="15"/>
                                  </w:rPr>
                                  <w:t>过程评价</w:t>
                                </w:r>
                              </w:p>
                              <w:p w:rsidR="005F6D21" w:rsidRDefault="005F6D21" w:rsidP="005F6D21">
                                <w:pPr>
                                  <w:pStyle w:val="a6"/>
                                  <w:spacing w:line="200" w:lineRule="exact"/>
                                  <w:jc w:val="center"/>
                                  <w:rPr>
                                    <w:sz w:val="15"/>
                                    <w:szCs w:val="15"/>
                                  </w:rPr>
                                </w:pPr>
                                <w:r>
                                  <w:rPr>
                                    <w:rFonts w:hint="eastAsia"/>
                                    <w:sz w:val="15"/>
                                    <w:szCs w:val="15"/>
                                  </w:rPr>
                                  <w:t>总结评价</w:t>
                                </w:r>
                              </w:p>
                              <w:p w:rsidR="005F6D21" w:rsidRPr="00D0556A" w:rsidRDefault="005F6D21" w:rsidP="005F6D21">
                                <w:pPr>
                                  <w:pStyle w:val="a6"/>
                                  <w:spacing w:line="200" w:lineRule="exact"/>
                                  <w:jc w:val="center"/>
                                  <w:rPr>
                                    <w:sz w:val="15"/>
                                    <w:szCs w:val="15"/>
                                  </w:rPr>
                                </w:pPr>
                                <w:r>
                                  <w:rPr>
                                    <w:rFonts w:hint="eastAsia"/>
                                    <w:sz w:val="15"/>
                                    <w:szCs w:val="15"/>
                                  </w:rPr>
                                  <w:t>学生互评</w:t>
                                </w:r>
                              </w:p>
                            </w:txbxContent>
                          </v:textbox>
                        </v:shape>
                        <v:shape id="_x0000_s1577" type="#_x0000_t32" style="position:absolute;left:3681;top:2104;width:0;height:163" o:connectortype="straight">
                          <v:stroke endarrow="block"/>
                        </v:shape>
                      </v:group>
                      <v:group id="_x0000_s1578" style="position:absolute;left:5544;top:2104;width:801;height:1024" coordorigin="3296,2104" coordsize="801,1024">
                        <v:shape id="_x0000_s1579" type="#_x0000_t202" style="position:absolute;left:3296;top:2267;width:801;height:861;mso-width-relative:margin;mso-height-relative:margin;v-text-anchor:middle">
                          <v:textbox style="mso-next-textbox:#_x0000_s1579" inset="0,0,0,0">
                            <w:txbxContent>
                              <w:p w:rsidR="005F6D21" w:rsidRPr="00D0556A" w:rsidRDefault="005F6D21" w:rsidP="005F6D21">
                                <w:pPr>
                                  <w:pStyle w:val="a6"/>
                                  <w:spacing w:line="200" w:lineRule="exact"/>
                                  <w:jc w:val="center"/>
                                  <w:rPr>
                                    <w:sz w:val="15"/>
                                    <w:szCs w:val="15"/>
                                  </w:rPr>
                                </w:pPr>
                                <w:r>
                                  <w:rPr>
                                    <w:rFonts w:hint="eastAsia"/>
                                    <w:sz w:val="15"/>
                                    <w:szCs w:val="15"/>
                                  </w:rPr>
                                  <w:t>创设情境</w:t>
                                </w:r>
                              </w:p>
                              <w:p w:rsidR="005F6D21" w:rsidRPr="00D0556A" w:rsidRDefault="005F6D21" w:rsidP="005F6D21">
                                <w:pPr>
                                  <w:pStyle w:val="a6"/>
                                  <w:spacing w:line="200" w:lineRule="exact"/>
                                  <w:jc w:val="center"/>
                                  <w:rPr>
                                    <w:sz w:val="15"/>
                                    <w:szCs w:val="15"/>
                                  </w:rPr>
                                </w:pPr>
                                <w:r>
                                  <w:rPr>
                                    <w:rFonts w:hint="eastAsia"/>
                                    <w:sz w:val="15"/>
                                    <w:szCs w:val="15"/>
                                  </w:rPr>
                                  <w:t>呈现任务</w:t>
                                </w:r>
                              </w:p>
                              <w:p w:rsidR="005F6D21" w:rsidRPr="00D0556A" w:rsidRDefault="005F6D21" w:rsidP="005F6D21">
                                <w:pPr>
                                  <w:pStyle w:val="a6"/>
                                  <w:spacing w:line="200" w:lineRule="exact"/>
                                  <w:jc w:val="center"/>
                                  <w:rPr>
                                    <w:sz w:val="15"/>
                                    <w:szCs w:val="15"/>
                                  </w:rPr>
                                </w:pPr>
                                <w:r>
                                  <w:rPr>
                                    <w:rFonts w:hint="eastAsia"/>
                                    <w:sz w:val="15"/>
                                    <w:szCs w:val="15"/>
                                  </w:rPr>
                                  <w:t>分配任务</w:t>
                                </w:r>
                              </w:p>
                              <w:p w:rsidR="005F6D21" w:rsidRPr="00D0556A" w:rsidRDefault="00A31783" w:rsidP="005F6D21">
                                <w:pPr>
                                  <w:pStyle w:val="a6"/>
                                  <w:spacing w:line="200" w:lineRule="exact"/>
                                  <w:jc w:val="center"/>
                                  <w:rPr>
                                    <w:sz w:val="15"/>
                                    <w:szCs w:val="15"/>
                                  </w:rPr>
                                </w:pPr>
                                <w:r>
                                  <w:rPr>
                                    <w:rFonts w:hint="eastAsia"/>
                                    <w:sz w:val="15"/>
                                    <w:szCs w:val="15"/>
                                  </w:rPr>
                                  <w:t>初步设计</w:t>
                                </w:r>
                              </w:p>
                            </w:txbxContent>
                          </v:textbox>
                        </v:shape>
                        <v:shape id="_x0000_s1580" type="#_x0000_t32" style="position:absolute;left:3681;top:2104;width:0;height:163" o:connectortype="straight">
                          <v:stroke endarrow="block"/>
                        </v:shape>
                      </v:group>
                      <v:group id="_x0000_s1581" style="position:absolute;left:6630;top:2097;width:801;height:1024" coordorigin="3296,2104" coordsize="801,1024">
                        <v:shape id="_x0000_s1582" type="#_x0000_t202" style="position:absolute;left:3296;top:2267;width:801;height:861;mso-width-relative:margin;mso-height-relative:margin;v-text-anchor:middle">
                          <v:textbox style="mso-next-textbox:#_x0000_s1582" inset="0,0,0,0">
                            <w:txbxContent>
                              <w:p w:rsidR="005F6D21" w:rsidRPr="00D0556A" w:rsidRDefault="005F6D21" w:rsidP="005F6D21">
                                <w:pPr>
                                  <w:pStyle w:val="a6"/>
                                  <w:spacing w:line="200" w:lineRule="exact"/>
                                  <w:jc w:val="center"/>
                                  <w:rPr>
                                    <w:sz w:val="15"/>
                                    <w:szCs w:val="15"/>
                                  </w:rPr>
                                </w:pPr>
                                <w:r>
                                  <w:rPr>
                                    <w:rFonts w:hint="eastAsia"/>
                                    <w:sz w:val="15"/>
                                    <w:szCs w:val="15"/>
                                  </w:rPr>
                                  <w:t>确定问题</w:t>
                                </w:r>
                              </w:p>
                              <w:p w:rsidR="005F6D21" w:rsidRPr="00D0556A" w:rsidRDefault="005F6D21" w:rsidP="005F6D21">
                                <w:pPr>
                                  <w:pStyle w:val="a6"/>
                                  <w:spacing w:line="200" w:lineRule="exact"/>
                                  <w:jc w:val="center"/>
                                  <w:rPr>
                                    <w:sz w:val="15"/>
                                    <w:szCs w:val="15"/>
                                  </w:rPr>
                                </w:pPr>
                                <w:r>
                                  <w:rPr>
                                    <w:rFonts w:hint="eastAsia"/>
                                    <w:sz w:val="15"/>
                                    <w:szCs w:val="15"/>
                                  </w:rPr>
                                  <w:t>收集资源</w:t>
                                </w:r>
                              </w:p>
                              <w:p w:rsidR="005F6D21" w:rsidRPr="00D0556A" w:rsidRDefault="005F6D21" w:rsidP="005F6D21">
                                <w:pPr>
                                  <w:pStyle w:val="a6"/>
                                  <w:spacing w:line="200" w:lineRule="exact"/>
                                  <w:jc w:val="center"/>
                                  <w:rPr>
                                    <w:sz w:val="15"/>
                                    <w:szCs w:val="15"/>
                                  </w:rPr>
                                </w:pPr>
                                <w:r>
                                  <w:rPr>
                                    <w:rFonts w:hint="eastAsia"/>
                                    <w:sz w:val="15"/>
                                    <w:szCs w:val="15"/>
                                  </w:rPr>
                                  <w:t>进入情境</w:t>
                                </w:r>
                              </w:p>
                              <w:p w:rsidR="005F6D21" w:rsidRPr="00D0556A" w:rsidRDefault="005F6D21" w:rsidP="005F6D21">
                                <w:pPr>
                                  <w:pStyle w:val="a6"/>
                                  <w:spacing w:line="200" w:lineRule="exact"/>
                                  <w:jc w:val="center"/>
                                  <w:rPr>
                                    <w:sz w:val="15"/>
                                    <w:szCs w:val="15"/>
                                  </w:rPr>
                                </w:pPr>
                                <w:r>
                                  <w:rPr>
                                    <w:rFonts w:hint="eastAsia"/>
                                    <w:sz w:val="15"/>
                                    <w:szCs w:val="15"/>
                                  </w:rPr>
                                  <w:t>讲授问题</w:t>
                                </w:r>
                              </w:p>
                            </w:txbxContent>
                          </v:textbox>
                        </v:shape>
                        <v:shape id="_x0000_s1583" type="#_x0000_t32" style="position:absolute;left:3681;top:2104;width:0;height:163" o:connectortype="straight">
                          <v:stroke endarrow="block"/>
                        </v:shape>
                      </v:group>
                    </v:group>
                    <v:shape id="_x0000_s1584" type="#_x0000_t202" style="position:absolute;left:1953;top:5205;width:513;height:1176;mso-width-relative:margin;mso-height-relative:margin;v-text-anchor:middle">
                      <v:textbox style="layout-flow:vertical-ideographic;mso-next-textbox:#_x0000_s1584" inset="0,0,0,0">
                        <w:txbxContent>
                          <w:p w:rsidR="005F6D21" w:rsidRDefault="005F6D21" w:rsidP="005F6D21">
                            <w:pPr>
                              <w:jc w:val="center"/>
                            </w:pPr>
                            <w:r>
                              <w:rPr>
                                <w:rFonts w:hint="eastAsia"/>
                              </w:rPr>
                              <w:t>学</w:t>
                            </w:r>
                            <w:r>
                              <w:rPr>
                                <w:rFonts w:hint="eastAsia"/>
                              </w:rPr>
                              <w:t xml:space="preserve">  </w:t>
                            </w:r>
                            <w:r>
                              <w:rPr>
                                <w:rFonts w:hint="eastAsia"/>
                              </w:rPr>
                              <w:t>生</w:t>
                            </w:r>
                          </w:p>
                        </w:txbxContent>
                      </v:textbox>
                    </v:shape>
                    <v:shape id="_x0000_s1585" type="#_x0000_t202" style="position:absolute;left:1856;top:3879;width:695;height:508;mso-width-relative:margin;mso-height-relative:margin;v-text-anchor:middle">
                      <v:textbox style="mso-next-textbox:#_x0000_s1585" inset="0,0,0,0">
                        <w:txbxContent>
                          <w:p w:rsidR="005F6D21" w:rsidRDefault="005F6D21" w:rsidP="005F6D21">
                            <w:pPr>
                              <w:jc w:val="center"/>
                            </w:pPr>
                            <w:r>
                              <w:rPr>
                                <w:rFonts w:hint="eastAsia"/>
                              </w:rPr>
                              <w:t>任务</w:t>
                            </w:r>
                          </w:p>
                        </w:txbxContent>
                      </v:textbox>
                    </v:shape>
                    <v:shape id="_x0000_s1586" type="#_x0000_t32" style="position:absolute;left:2195;top:2814;width:0;height:1065" o:connectortype="straight"/>
                    <v:shape id="_x0000_s1587" type="#_x0000_t32" style="position:absolute;left:2195;top:4387;width:0;height:811" o:connectortype="straight"/>
                  </v:group>
                  <v:shape id="_x0000_s1588" type="#_x0000_t32" style="position:absolute;left:2466;top:5823;width:226;height:0" o:connectortype="straight">
                    <v:stroke endarrow="block"/>
                  </v:shape>
                </v:group>
                <v:shape id="_x0000_s1589" type="#_x0000_t32" style="position:absolute;left:6293;top:4951;width:0;height:332;flip:y" o:connectortype="straight">
                  <v:stroke endarrow="block"/>
                </v:shape>
              </v:group>
              <v:rect id="_x0000_s1590" style="position:absolute;left:8259;top:3880;width:1395;height:791">
                <v:textbox style="mso-next-textbox:#_x0000_s1590">
                  <w:txbxContent>
                    <w:p w:rsidR="005F6D21" w:rsidRPr="000B20F5" w:rsidRDefault="005F6D21" w:rsidP="005F6D21">
                      <w:pPr>
                        <w:spacing w:line="200" w:lineRule="exact"/>
                        <w:rPr>
                          <w:sz w:val="15"/>
                          <w:szCs w:val="15"/>
                        </w:rPr>
                      </w:pPr>
                      <w:r w:rsidRPr="000B20F5">
                        <w:rPr>
                          <w:rFonts w:hint="eastAsia"/>
                          <w:sz w:val="15"/>
                          <w:szCs w:val="15"/>
                        </w:rPr>
                        <w:t>运用计算思维方法，过程监控，实时指导</w:t>
                      </w:r>
                    </w:p>
                  </w:txbxContent>
                </v:textbox>
              </v:rect>
              <v:shape id="_x0000_s1591" type="#_x0000_t32" style="position:absolute;left:9020;top:2920;width:0;height:960" o:connectortype="straight"/>
              <v:shape id="_x0000_s1592" type="#_x0000_t32" style="position:absolute;left:9020;top:4671;width:0;height:497" o:connectortype="straight">
                <v:stroke endarrow="block"/>
              </v:shape>
            </v:group>
            <w10:wrap type="none"/>
            <w10:anchorlock/>
          </v:group>
        </w:pict>
      </w:r>
    </w:p>
    <w:p w:rsidR="00884DF4" w:rsidRDefault="00B355AC" w:rsidP="005F6D21">
      <w:pPr>
        <w:pStyle w:val="2"/>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tab/>
        <w:t>基于计算思维的任务驱动式教学模式围绕任务将教师和学生的各种“教”、“学”活动结合起来，强化计算思维。</w:t>
      </w:r>
      <w:r w:rsidR="00884DF4">
        <w:rPr>
          <w:rFonts w:ascii="仿宋" w:eastAsia="仿宋" w:hAnsi="仿宋" w:hint="eastAsia"/>
          <w:color w:val="000000"/>
          <w:sz w:val="30"/>
          <w:szCs w:val="30"/>
        </w:rPr>
        <w:t>首先，教师在课前进行教学设计</w:t>
      </w:r>
      <w:r w:rsidR="000A2EBE">
        <w:rPr>
          <w:rFonts w:ascii="仿宋" w:eastAsia="仿宋" w:hAnsi="仿宋" w:hint="eastAsia"/>
          <w:color w:val="000000"/>
          <w:sz w:val="30"/>
          <w:szCs w:val="30"/>
        </w:rPr>
        <w:t>，对教学目标、教学任务、教学过程进行分析</w:t>
      </w:r>
      <w:r w:rsidR="00884DF4">
        <w:rPr>
          <w:rFonts w:ascii="仿宋" w:eastAsia="仿宋" w:hAnsi="仿宋" w:hint="eastAsia"/>
          <w:color w:val="000000"/>
          <w:sz w:val="30"/>
          <w:szCs w:val="30"/>
        </w:rPr>
        <w:t>，</w:t>
      </w:r>
      <w:r w:rsidR="000A2EBE">
        <w:rPr>
          <w:rFonts w:ascii="仿宋" w:eastAsia="仿宋" w:hAnsi="仿宋" w:hint="eastAsia"/>
          <w:color w:val="000000"/>
          <w:sz w:val="30"/>
          <w:szCs w:val="30"/>
        </w:rPr>
        <w:t>同时为学生准备学习材料</w:t>
      </w:r>
      <w:r w:rsidR="00FD5FC3">
        <w:rPr>
          <w:rFonts w:ascii="仿宋" w:eastAsia="仿宋" w:hAnsi="仿宋" w:hint="eastAsia"/>
          <w:color w:val="000000"/>
          <w:sz w:val="30"/>
          <w:szCs w:val="30"/>
        </w:rPr>
        <w:t>；</w:t>
      </w:r>
      <w:r w:rsidR="000A2EBE">
        <w:rPr>
          <w:rFonts w:ascii="仿宋" w:eastAsia="仿宋" w:hAnsi="仿宋" w:hint="eastAsia"/>
          <w:color w:val="000000"/>
          <w:sz w:val="30"/>
          <w:szCs w:val="30"/>
        </w:rPr>
        <w:t>此时学生需</w:t>
      </w:r>
      <w:r w:rsidR="00EC6546">
        <w:rPr>
          <w:rFonts w:ascii="仿宋" w:eastAsia="仿宋" w:hAnsi="仿宋" w:hint="eastAsia"/>
          <w:color w:val="000000"/>
          <w:sz w:val="30"/>
          <w:szCs w:val="30"/>
        </w:rPr>
        <w:t>做</w:t>
      </w:r>
      <w:r w:rsidR="000A2EBE">
        <w:rPr>
          <w:rFonts w:ascii="仿宋" w:eastAsia="仿宋" w:hAnsi="仿宋" w:hint="eastAsia"/>
          <w:color w:val="000000"/>
          <w:sz w:val="30"/>
          <w:szCs w:val="30"/>
        </w:rPr>
        <w:t>好预习</w:t>
      </w:r>
      <w:r w:rsidR="00345B84">
        <w:rPr>
          <w:rFonts w:ascii="仿宋" w:eastAsia="仿宋" w:hAnsi="仿宋" w:hint="eastAsia"/>
          <w:color w:val="000000"/>
          <w:sz w:val="30"/>
          <w:szCs w:val="30"/>
        </w:rPr>
        <w:t>，对课程有大致的了解。其次是设计任务，任务驱动式教学使通过“任务”来诱发、加强和维持学习</w:t>
      </w:r>
      <w:r w:rsidR="00EC6546">
        <w:rPr>
          <w:rFonts w:ascii="仿宋" w:eastAsia="仿宋" w:hAnsi="仿宋" w:hint="eastAsia"/>
          <w:color w:val="000000"/>
          <w:sz w:val="30"/>
          <w:szCs w:val="30"/>
        </w:rPr>
        <w:t>的</w:t>
      </w:r>
      <w:r w:rsidR="00345B84">
        <w:rPr>
          <w:rFonts w:ascii="仿宋" w:eastAsia="仿宋" w:hAnsi="仿宋" w:hint="eastAsia"/>
          <w:color w:val="000000"/>
          <w:sz w:val="30"/>
          <w:szCs w:val="30"/>
        </w:rPr>
        <w:t>过程，所以教师要运用一系列方法设计课程任务，为学生做好学习准备</w:t>
      </w:r>
      <w:r w:rsidR="00FD5FC3">
        <w:rPr>
          <w:rFonts w:ascii="仿宋" w:eastAsia="仿宋" w:hAnsi="仿宋" w:hint="eastAsia"/>
          <w:color w:val="000000"/>
          <w:sz w:val="30"/>
          <w:szCs w:val="30"/>
        </w:rPr>
        <w:t>。第三步呈现任务，教师在创</w:t>
      </w:r>
      <w:r w:rsidR="00FD5FC3">
        <w:rPr>
          <w:rFonts w:ascii="仿宋" w:eastAsia="仿宋" w:hAnsi="仿宋" w:hint="eastAsia"/>
          <w:color w:val="000000"/>
          <w:sz w:val="30"/>
          <w:szCs w:val="30"/>
        </w:rPr>
        <w:lastRenderedPageBreak/>
        <w:t>设的教学情境下运用计算思维的一系列方法呈现教学任务，并分配给学生，使学生进入完成任务的过程中。第四步实施任务，</w:t>
      </w:r>
      <w:r w:rsidR="00754C2A">
        <w:rPr>
          <w:rFonts w:ascii="仿宋" w:eastAsia="仿宋" w:hAnsi="仿宋" w:hint="eastAsia"/>
          <w:color w:val="000000"/>
          <w:sz w:val="30"/>
          <w:szCs w:val="30"/>
        </w:rPr>
        <w:t>教师运用计算思维方法收集资源，让学生进入学习状态，并对相关问题进行讲授；学生运用计算思维方法进行协作学习探究解决问题的方法。第五步进行总结评价，教师总结点评教学任务完成情况，为学生总结学习方法，同时学生展示学习成果，交流共享自己的学习心得。</w:t>
      </w:r>
      <w:r w:rsidR="004A44EF">
        <w:rPr>
          <w:rFonts w:ascii="仿宋" w:eastAsia="仿宋" w:hAnsi="仿宋" w:hint="eastAsia"/>
          <w:color w:val="000000"/>
          <w:sz w:val="30"/>
          <w:szCs w:val="30"/>
        </w:rPr>
        <w:t>最后进行反思内化，</w:t>
      </w:r>
      <w:r w:rsidR="00124261">
        <w:rPr>
          <w:rFonts w:ascii="仿宋" w:eastAsia="仿宋" w:hAnsi="仿宋" w:hint="eastAsia"/>
          <w:color w:val="000000"/>
          <w:sz w:val="30"/>
          <w:szCs w:val="30"/>
        </w:rPr>
        <w:t>学生以反思评价的方式进行归纳，巩固内化新知，重构知识体系，进一步</w:t>
      </w:r>
      <w:r w:rsidR="002E1436">
        <w:rPr>
          <w:rFonts w:ascii="仿宋" w:eastAsia="仿宋" w:hAnsi="仿宋" w:hint="eastAsia"/>
          <w:color w:val="000000"/>
          <w:sz w:val="30"/>
          <w:szCs w:val="30"/>
        </w:rPr>
        <w:t>提</w:t>
      </w:r>
      <w:r w:rsidR="00124261">
        <w:rPr>
          <w:rFonts w:ascii="仿宋" w:eastAsia="仿宋" w:hAnsi="仿宋" w:hint="eastAsia"/>
          <w:color w:val="000000"/>
          <w:sz w:val="30"/>
          <w:szCs w:val="30"/>
        </w:rPr>
        <w:t>高探究意识和能力。</w:t>
      </w:r>
    </w:p>
    <w:p w:rsidR="005F6D21" w:rsidRDefault="00B355AC" w:rsidP="00AE6C8A">
      <w:pPr>
        <w:pStyle w:val="2"/>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基于计算思维的任务驱动式教学模式的优势在于为教学设置情境，系统地构建设计任务、明确目标、驱动情境、探索新知、协作互助、深入探究、成果展示、交流评价、巩固拓展、迁移新知的教学流程。基于计算思维的任务驱动式教学模式</w:t>
      </w:r>
      <w:r w:rsidR="00E70520">
        <w:rPr>
          <w:rFonts w:ascii="仿宋" w:eastAsia="仿宋" w:hAnsi="仿宋" w:hint="eastAsia"/>
          <w:color w:val="000000"/>
          <w:sz w:val="30"/>
          <w:szCs w:val="30"/>
        </w:rPr>
        <w:t>还重视思维构建，倡导学生在学习知识点的同时进行知识的内化和迁移思考，反思评价自己的学习方法和思维方式，构建自主学习体系。在整个教学过程中，教师和学生都紧紧围绕任务展开计算思维的强化训练。</w:t>
      </w:r>
    </w:p>
    <w:p w:rsidR="00B22EC6" w:rsidRDefault="00B22EC6" w:rsidP="00B22EC6">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无论是基于计算思维的</w:t>
      </w:r>
      <w:r w:rsidRPr="007E2120">
        <w:rPr>
          <w:rFonts w:ascii="仿宋" w:eastAsia="仿宋" w:hAnsi="仿宋" w:hint="eastAsia"/>
          <w:color w:val="000000"/>
          <w:sz w:val="30"/>
          <w:szCs w:val="30"/>
        </w:rPr>
        <w:t>自主学习</w:t>
      </w:r>
      <w:r w:rsidR="00EC483B">
        <w:rPr>
          <w:rFonts w:ascii="仿宋" w:eastAsia="仿宋" w:hAnsi="仿宋" w:hint="eastAsia"/>
          <w:color w:val="000000"/>
          <w:sz w:val="30"/>
          <w:szCs w:val="30"/>
        </w:rPr>
        <w:t>式</w:t>
      </w:r>
      <w:r>
        <w:rPr>
          <w:rFonts w:ascii="仿宋" w:eastAsia="仿宋" w:hAnsi="仿宋" w:hint="eastAsia"/>
          <w:color w:val="000000"/>
          <w:sz w:val="30"/>
          <w:szCs w:val="30"/>
        </w:rPr>
        <w:t>教学模式，还是基于计算思维的任务驱动式教学模式，教学实践表明：它们都充分发挥了学生的主观能动性，使他们积极参与教学过程，在完成教师安排的任务的同时锻炼了计算思维和创新能力，对提高教学质量，落实新课标对学科核心素养</w:t>
      </w:r>
      <w:r w:rsidR="00ED1DA6">
        <w:rPr>
          <w:rFonts w:ascii="仿宋" w:eastAsia="仿宋" w:hAnsi="仿宋" w:hint="eastAsia"/>
          <w:color w:val="000000"/>
          <w:sz w:val="30"/>
          <w:szCs w:val="30"/>
        </w:rPr>
        <w:t>的</w:t>
      </w:r>
      <w:r w:rsidR="00BC19E8">
        <w:rPr>
          <w:rFonts w:ascii="仿宋" w:eastAsia="仿宋" w:hAnsi="仿宋" w:hint="eastAsia"/>
          <w:color w:val="000000"/>
          <w:sz w:val="30"/>
          <w:szCs w:val="30"/>
        </w:rPr>
        <w:t>培养目标有</w:t>
      </w:r>
      <w:r>
        <w:rPr>
          <w:rFonts w:ascii="仿宋" w:eastAsia="仿宋" w:hAnsi="仿宋" w:hint="eastAsia"/>
          <w:color w:val="000000"/>
          <w:sz w:val="30"/>
          <w:szCs w:val="30"/>
        </w:rPr>
        <w:t>很大帮助。</w:t>
      </w:r>
      <w:r w:rsidR="007C66B2">
        <w:rPr>
          <w:rFonts w:ascii="仿宋" w:eastAsia="仿宋" w:hAnsi="仿宋" w:hint="eastAsia"/>
          <w:color w:val="000000"/>
          <w:sz w:val="30"/>
          <w:szCs w:val="30"/>
        </w:rPr>
        <w:t>基于计算思维</w:t>
      </w:r>
      <w:r w:rsidR="007C66B2">
        <w:rPr>
          <w:rFonts w:ascii="仿宋" w:eastAsia="仿宋" w:hAnsi="仿宋" w:hint="eastAsia"/>
          <w:color w:val="000000"/>
          <w:sz w:val="30"/>
          <w:szCs w:val="30"/>
        </w:rPr>
        <w:lastRenderedPageBreak/>
        <w:t>的信息技术课程教学模式，</w:t>
      </w:r>
      <w:r>
        <w:rPr>
          <w:rFonts w:ascii="仿宋" w:eastAsia="仿宋" w:hAnsi="仿宋" w:hint="eastAsia"/>
          <w:color w:val="000000"/>
          <w:sz w:val="30"/>
          <w:szCs w:val="30"/>
        </w:rPr>
        <w:t>我们还需要更多的去摸索，去探究，去应用</w:t>
      </w:r>
      <w:r w:rsidR="007C66B2">
        <w:rPr>
          <w:rFonts w:ascii="仿宋" w:eastAsia="仿宋" w:hAnsi="仿宋" w:hint="eastAsia"/>
          <w:color w:val="000000"/>
          <w:sz w:val="30"/>
          <w:szCs w:val="30"/>
        </w:rPr>
        <w:t>，只有在</w:t>
      </w:r>
      <w:r>
        <w:rPr>
          <w:rFonts w:ascii="仿宋" w:eastAsia="仿宋" w:hAnsi="仿宋" w:hint="eastAsia"/>
          <w:color w:val="000000"/>
          <w:sz w:val="30"/>
          <w:szCs w:val="30"/>
        </w:rPr>
        <w:t>实践中</w:t>
      </w:r>
      <w:r w:rsidR="007C66B2">
        <w:rPr>
          <w:rFonts w:ascii="仿宋" w:eastAsia="仿宋" w:hAnsi="仿宋" w:hint="eastAsia"/>
          <w:color w:val="000000"/>
          <w:sz w:val="30"/>
          <w:szCs w:val="30"/>
        </w:rPr>
        <w:t>才能体会计算思维</w:t>
      </w:r>
      <w:r>
        <w:rPr>
          <w:rFonts w:ascii="仿宋" w:eastAsia="仿宋" w:hAnsi="仿宋" w:hint="eastAsia"/>
          <w:color w:val="000000"/>
          <w:sz w:val="30"/>
          <w:szCs w:val="30"/>
        </w:rPr>
        <w:t>的伟大作用所在。</w:t>
      </w:r>
    </w:p>
    <w:p w:rsidR="0098302F" w:rsidRDefault="0098302F" w:rsidP="00B22EC6">
      <w:pPr>
        <w:pStyle w:val="2"/>
        <w:wordWrap w:val="0"/>
        <w:spacing w:before="0" w:beforeAutospacing="0" w:after="0" w:afterAutospacing="0"/>
        <w:ind w:firstLine="420"/>
        <w:jc w:val="both"/>
        <w:rPr>
          <w:rFonts w:ascii="仿宋" w:eastAsia="仿宋" w:hAnsi="仿宋"/>
          <w:color w:val="000000"/>
          <w:sz w:val="30"/>
          <w:szCs w:val="30"/>
        </w:rPr>
      </w:pPr>
    </w:p>
    <w:p w:rsidR="0098302F" w:rsidRDefault="0098302F" w:rsidP="0098302F">
      <w:pPr>
        <w:pStyle w:val="2"/>
        <w:wordWrap w:val="0"/>
        <w:spacing w:line="240" w:lineRule="auto"/>
        <w:rPr>
          <w:rFonts w:ascii="仿宋" w:eastAsia="仿宋" w:hAnsi="仿宋"/>
          <w:color w:val="000000"/>
          <w:sz w:val="30"/>
          <w:szCs w:val="30"/>
        </w:rPr>
      </w:pPr>
    </w:p>
    <w:p w:rsidR="00AF00D3" w:rsidRPr="00F562A8" w:rsidRDefault="00AF00D3" w:rsidP="00AF00D3">
      <w:pPr>
        <w:pStyle w:val="2"/>
        <w:wordWrap w:val="0"/>
        <w:spacing w:before="0" w:beforeAutospacing="0" w:after="0" w:afterAutospacing="0"/>
        <w:rPr>
          <w:color w:val="000000"/>
          <w:sz w:val="28"/>
          <w:szCs w:val="28"/>
        </w:rPr>
      </w:pPr>
      <w:r w:rsidRPr="00F562A8">
        <w:rPr>
          <w:rFonts w:hint="eastAsia"/>
          <w:color w:val="000000"/>
          <w:sz w:val="28"/>
          <w:szCs w:val="28"/>
        </w:rPr>
        <w:t>【参考文献】</w:t>
      </w:r>
    </w:p>
    <w:p w:rsidR="0098302F" w:rsidRPr="003938AC" w:rsidRDefault="0098302F"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[1]周以真.计算思维[J].中国计算机学会通讯，2007,3(11)</w:t>
      </w:r>
    </w:p>
    <w:p w:rsidR="0098302F" w:rsidRPr="003938AC" w:rsidRDefault="00D65E1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w:t>
      </w:r>
      <w:r w:rsidR="00AF00D3" w:rsidRPr="003938AC">
        <w:rPr>
          <w:rFonts w:ascii="仿宋" w:eastAsia="仿宋" w:hAnsi="仿宋" w:cs="方正楷体_GBK+ZGEDDV-5" w:hint="eastAsia"/>
          <w:color w:val="auto"/>
          <w:sz w:val="24"/>
          <w:szCs w:val="24"/>
        </w:rPr>
        <w:t>2</w:t>
      </w:r>
      <w:r w:rsidRPr="003938AC">
        <w:rPr>
          <w:rFonts w:ascii="仿宋" w:eastAsia="仿宋" w:hAnsi="仿宋" w:cs="方正楷体_GBK+ZGEDDV-5" w:hint="eastAsia"/>
          <w:color w:val="auto"/>
          <w:sz w:val="24"/>
          <w:szCs w:val="24"/>
        </w:rPr>
        <w:t>]牟琴，谭良，周雄峻.</w:t>
      </w:r>
      <w:r w:rsidR="00AF00D3" w:rsidRPr="003938AC">
        <w:rPr>
          <w:rFonts w:ascii="仿宋" w:eastAsia="仿宋" w:hAnsi="仿宋" w:cs="方正楷体_GBK+ZGEDDV-5" w:hint="eastAsia"/>
          <w:color w:val="auto"/>
          <w:sz w:val="24"/>
          <w:szCs w:val="24"/>
        </w:rPr>
        <w:t xml:space="preserve"> </w:t>
      </w:r>
      <w:r w:rsidRPr="003938AC">
        <w:rPr>
          <w:rFonts w:ascii="仿宋" w:eastAsia="仿宋" w:hAnsi="仿宋" w:cs="方正楷体_GBK+ZGEDDV-5" w:hint="eastAsia"/>
          <w:color w:val="auto"/>
          <w:sz w:val="24"/>
          <w:szCs w:val="24"/>
        </w:rPr>
        <w:t>基于计算思维的任务驱动式教学模式的研究.</w:t>
      </w:r>
      <w:r w:rsidR="00AF00D3" w:rsidRPr="003938AC">
        <w:rPr>
          <w:rFonts w:ascii="仿宋" w:eastAsia="仿宋" w:hAnsi="仿宋" w:cs="方正楷体_GBK+ZGEDDV-5" w:hint="eastAsia"/>
          <w:color w:val="auto"/>
          <w:sz w:val="24"/>
          <w:szCs w:val="24"/>
        </w:rPr>
        <w:t xml:space="preserve"> </w:t>
      </w:r>
      <w:r w:rsidRPr="003938AC">
        <w:rPr>
          <w:rFonts w:ascii="仿宋" w:eastAsia="仿宋" w:hAnsi="仿宋" w:cs="方正楷体_GBK+ZGEDDV-5" w:hint="eastAsia"/>
          <w:color w:val="auto"/>
          <w:sz w:val="24"/>
          <w:szCs w:val="24"/>
        </w:rPr>
        <w:t>现代教育技术第21卷2011年第6期44-49</w:t>
      </w:r>
    </w:p>
    <w:p w:rsidR="00AF00D3"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[3]王新宇，王良民. 基于计算思维培养的计算方法教学方案研究. 科教文汇. 2011. 10(下旬刊)41-43</w:t>
      </w:r>
    </w:p>
    <w:p w:rsidR="00D65E13"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[4]于晓强，赵秀岩，闰巫涛. 计算机程序设计课程中计算思维能力的培养. 计算机教育，第13期18-21</w:t>
      </w:r>
    </w:p>
    <w:p w:rsidR="00B22EC6"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[5</w:t>
      </w:r>
      <w:r w:rsidR="00537C44">
        <w:rPr>
          <w:rFonts w:ascii="仿宋" w:eastAsia="仿宋" w:hAnsi="仿宋" w:cs="方正楷体_GBK+ZGEDDV-5" w:hint="eastAsia"/>
          <w:color w:val="auto"/>
          <w:sz w:val="24"/>
          <w:szCs w:val="24"/>
        </w:rPr>
        <w:t>]</w:t>
      </w:r>
      <w:r w:rsidRPr="003938AC">
        <w:rPr>
          <w:rFonts w:ascii="仿宋" w:eastAsia="仿宋" w:hAnsi="仿宋" w:cs="方正楷体_GBK+ZGEDDV-5" w:hint="eastAsia"/>
          <w:color w:val="auto"/>
          <w:sz w:val="24"/>
          <w:szCs w:val="24"/>
        </w:rPr>
        <w:t>郭守超.基于App Inventor和计算思维的信息技术课堂教学研究[J].中国电化教育，2014 (3):91-95.</w:t>
      </w:r>
    </w:p>
    <w:p w:rsidR="004157FB"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[6]聂兰顺，</w:t>
      </w:r>
      <w:proofErr w:type="gramStart"/>
      <w:r w:rsidRPr="003938AC">
        <w:rPr>
          <w:rFonts w:ascii="仿宋" w:eastAsia="仿宋" w:hAnsi="仿宋" w:cs="方正楷体_GBK+ZGEDDV-5" w:hint="eastAsia"/>
          <w:color w:val="auto"/>
          <w:sz w:val="24"/>
          <w:szCs w:val="24"/>
        </w:rPr>
        <w:t>战德臣</w:t>
      </w:r>
      <w:proofErr w:type="gramEnd"/>
      <w:r w:rsidRPr="003938AC">
        <w:rPr>
          <w:rFonts w:ascii="仿宋" w:eastAsia="仿宋" w:hAnsi="仿宋" w:cs="方正楷体_GBK+ZGEDDV-5" w:hint="eastAsia"/>
          <w:color w:val="auto"/>
          <w:sz w:val="24"/>
          <w:szCs w:val="24"/>
        </w:rPr>
        <w:t>.计算思维的教学方法与内容的研究「J].工业和信息化教育，2013 (6)</w:t>
      </w:r>
      <w:r w:rsidRPr="003938AC">
        <w:rPr>
          <w:rFonts w:ascii="仿宋" w:eastAsia="仿宋" w:hAnsi="仿宋" w:cs="方正楷体_GBK+ZGEDDV-5"/>
          <w:color w:val="auto"/>
          <w:sz w:val="24"/>
          <w:szCs w:val="24"/>
        </w:rPr>
        <w:t>:</w:t>
      </w:r>
      <w:proofErr w:type="gramStart"/>
      <w:r w:rsidRPr="003938AC">
        <w:rPr>
          <w:rFonts w:ascii="仿宋" w:eastAsia="仿宋" w:hAnsi="仿宋" w:cs="方正楷体_GBK+ZGEDDV-5"/>
          <w:color w:val="auto"/>
          <w:sz w:val="24"/>
          <w:szCs w:val="24"/>
        </w:rPr>
        <w:t>21-23.</w:t>
      </w:r>
      <w:proofErr w:type="gramEnd"/>
    </w:p>
    <w:p w:rsidR="00AF00D3" w:rsidRPr="003938AC" w:rsidRDefault="00C822CD" w:rsidP="00C822CD">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w:t>
      </w:r>
      <w:r w:rsidR="009B5374" w:rsidRPr="003938AC">
        <w:rPr>
          <w:rFonts w:ascii="仿宋" w:eastAsia="仿宋" w:hAnsi="仿宋" w:cs="方正楷体_GBK+ZGEDDV-5" w:hint="eastAsia"/>
          <w:color w:val="auto"/>
          <w:sz w:val="24"/>
          <w:szCs w:val="24"/>
        </w:rPr>
        <w:t>7</w:t>
      </w:r>
      <w:r w:rsidRPr="003938AC">
        <w:rPr>
          <w:rFonts w:ascii="仿宋" w:eastAsia="仿宋" w:hAnsi="仿宋" w:cs="方正楷体_GBK+ZGEDDV-5" w:hint="eastAsia"/>
          <w:color w:val="auto"/>
          <w:sz w:val="24"/>
          <w:szCs w:val="24"/>
        </w:rPr>
        <w:t>]</w:t>
      </w:r>
      <w:proofErr w:type="gramStart"/>
      <w:r w:rsidRPr="003938AC">
        <w:rPr>
          <w:rFonts w:ascii="仿宋" w:eastAsia="仿宋" w:hAnsi="仿宋" w:cs="方正楷体_GBK+ZGEDDV-5" w:hint="eastAsia"/>
          <w:color w:val="auto"/>
          <w:sz w:val="24"/>
          <w:szCs w:val="24"/>
        </w:rPr>
        <w:t>杨男才</w:t>
      </w:r>
      <w:proofErr w:type="gramEnd"/>
      <w:r w:rsidRPr="003938AC">
        <w:rPr>
          <w:rFonts w:ascii="仿宋" w:eastAsia="仿宋" w:hAnsi="仿宋" w:cs="方正楷体_GBK+ZGEDDV-5" w:hint="eastAsia"/>
          <w:color w:val="auto"/>
          <w:sz w:val="24"/>
          <w:szCs w:val="24"/>
        </w:rPr>
        <w:t>.基于计算思维的高中信息科技《算法与程序设计》教学探究[D].上海:上海师范大学，2013，5.</w:t>
      </w:r>
    </w:p>
    <w:sectPr w:rsidR="00AF00D3" w:rsidRPr="003938AC" w:rsidSect="00ED2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7E" w:rsidRDefault="002A5F7E" w:rsidP="00DA08B9">
      <w:r>
        <w:separator/>
      </w:r>
    </w:p>
  </w:endnote>
  <w:endnote w:type="continuationSeparator" w:id="0">
    <w:p w:rsidR="002A5F7E" w:rsidRDefault="002A5F7E" w:rsidP="00D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ZGEDDV-5">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7E" w:rsidRDefault="002A5F7E" w:rsidP="00DA08B9">
      <w:r>
        <w:separator/>
      </w:r>
    </w:p>
  </w:footnote>
  <w:footnote w:type="continuationSeparator" w:id="0">
    <w:p w:rsidR="002A5F7E" w:rsidRDefault="002A5F7E" w:rsidP="00DA0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C5C89"/>
    <w:multiLevelType w:val="hybridMultilevel"/>
    <w:tmpl w:val="18303852"/>
    <w:lvl w:ilvl="0" w:tplc="1A707B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274"/>
    <w:rsid w:val="00022689"/>
    <w:rsid w:val="0005788A"/>
    <w:rsid w:val="00084CF3"/>
    <w:rsid w:val="00087B8C"/>
    <w:rsid w:val="000909B5"/>
    <w:rsid w:val="000A2EBE"/>
    <w:rsid w:val="000A352C"/>
    <w:rsid w:val="00115CBB"/>
    <w:rsid w:val="00123C2F"/>
    <w:rsid w:val="00124261"/>
    <w:rsid w:val="00142988"/>
    <w:rsid w:val="00146E71"/>
    <w:rsid w:val="00191F9C"/>
    <w:rsid w:val="00194A12"/>
    <w:rsid w:val="001D4461"/>
    <w:rsid w:val="00202A32"/>
    <w:rsid w:val="00215E6D"/>
    <w:rsid w:val="00222B02"/>
    <w:rsid w:val="00231ED3"/>
    <w:rsid w:val="00246D06"/>
    <w:rsid w:val="0026145C"/>
    <w:rsid w:val="0028332D"/>
    <w:rsid w:val="002A1576"/>
    <w:rsid w:val="002A5F7E"/>
    <w:rsid w:val="002C4D57"/>
    <w:rsid w:val="002D22E2"/>
    <w:rsid w:val="002E1436"/>
    <w:rsid w:val="002F769D"/>
    <w:rsid w:val="00345B84"/>
    <w:rsid w:val="00357A45"/>
    <w:rsid w:val="00362B54"/>
    <w:rsid w:val="003824A9"/>
    <w:rsid w:val="003938AC"/>
    <w:rsid w:val="00396232"/>
    <w:rsid w:val="003A5FA7"/>
    <w:rsid w:val="003B5ED9"/>
    <w:rsid w:val="003F480D"/>
    <w:rsid w:val="004157FB"/>
    <w:rsid w:val="00423D13"/>
    <w:rsid w:val="00433145"/>
    <w:rsid w:val="00441168"/>
    <w:rsid w:val="004779FE"/>
    <w:rsid w:val="004816D3"/>
    <w:rsid w:val="004A44EF"/>
    <w:rsid w:val="004E4DA5"/>
    <w:rsid w:val="004E549E"/>
    <w:rsid w:val="00535D40"/>
    <w:rsid w:val="00537C44"/>
    <w:rsid w:val="0055722A"/>
    <w:rsid w:val="005670C0"/>
    <w:rsid w:val="005A6F04"/>
    <w:rsid w:val="005C6264"/>
    <w:rsid w:val="005F6D21"/>
    <w:rsid w:val="00606CCE"/>
    <w:rsid w:val="00621366"/>
    <w:rsid w:val="006519C7"/>
    <w:rsid w:val="0066557E"/>
    <w:rsid w:val="00692A81"/>
    <w:rsid w:val="00693721"/>
    <w:rsid w:val="006C4F56"/>
    <w:rsid w:val="006C5952"/>
    <w:rsid w:val="006C7DC0"/>
    <w:rsid w:val="006D3A04"/>
    <w:rsid w:val="006D3E22"/>
    <w:rsid w:val="006E144D"/>
    <w:rsid w:val="006F7225"/>
    <w:rsid w:val="00706A34"/>
    <w:rsid w:val="00754C2A"/>
    <w:rsid w:val="0076207A"/>
    <w:rsid w:val="00762470"/>
    <w:rsid w:val="00785FD3"/>
    <w:rsid w:val="007B2C65"/>
    <w:rsid w:val="007B551F"/>
    <w:rsid w:val="007C6396"/>
    <w:rsid w:val="007C66B2"/>
    <w:rsid w:val="007E2120"/>
    <w:rsid w:val="00823BA8"/>
    <w:rsid w:val="008368B4"/>
    <w:rsid w:val="008374CF"/>
    <w:rsid w:val="0084162C"/>
    <w:rsid w:val="0084256B"/>
    <w:rsid w:val="00884DF4"/>
    <w:rsid w:val="0089402B"/>
    <w:rsid w:val="008C0DFA"/>
    <w:rsid w:val="008C5100"/>
    <w:rsid w:val="008D197F"/>
    <w:rsid w:val="00913A97"/>
    <w:rsid w:val="0095057C"/>
    <w:rsid w:val="00955C85"/>
    <w:rsid w:val="00961E4B"/>
    <w:rsid w:val="00974281"/>
    <w:rsid w:val="0098302F"/>
    <w:rsid w:val="009900BA"/>
    <w:rsid w:val="009B5374"/>
    <w:rsid w:val="009C6A8C"/>
    <w:rsid w:val="009C6BD5"/>
    <w:rsid w:val="009D55FC"/>
    <w:rsid w:val="00A31783"/>
    <w:rsid w:val="00A44606"/>
    <w:rsid w:val="00A4672B"/>
    <w:rsid w:val="00A5125E"/>
    <w:rsid w:val="00A517CF"/>
    <w:rsid w:val="00A72151"/>
    <w:rsid w:val="00A867D9"/>
    <w:rsid w:val="00A9375A"/>
    <w:rsid w:val="00AD617F"/>
    <w:rsid w:val="00AE6C8A"/>
    <w:rsid w:val="00AF00D3"/>
    <w:rsid w:val="00B06CEB"/>
    <w:rsid w:val="00B22EC6"/>
    <w:rsid w:val="00B238E6"/>
    <w:rsid w:val="00B25FC5"/>
    <w:rsid w:val="00B355AC"/>
    <w:rsid w:val="00B53DCB"/>
    <w:rsid w:val="00B92F4D"/>
    <w:rsid w:val="00BA11F7"/>
    <w:rsid w:val="00BC0A15"/>
    <w:rsid w:val="00BC162A"/>
    <w:rsid w:val="00BC19E8"/>
    <w:rsid w:val="00BE1274"/>
    <w:rsid w:val="00C45D9E"/>
    <w:rsid w:val="00C634E6"/>
    <w:rsid w:val="00C822CD"/>
    <w:rsid w:val="00C86E57"/>
    <w:rsid w:val="00CC66D7"/>
    <w:rsid w:val="00CE2E6A"/>
    <w:rsid w:val="00CE5DC8"/>
    <w:rsid w:val="00D04E7A"/>
    <w:rsid w:val="00D221E7"/>
    <w:rsid w:val="00D253A1"/>
    <w:rsid w:val="00D358C3"/>
    <w:rsid w:val="00D5047A"/>
    <w:rsid w:val="00D549A8"/>
    <w:rsid w:val="00D5762C"/>
    <w:rsid w:val="00D62B64"/>
    <w:rsid w:val="00D65E13"/>
    <w:rsid w:val="00D8257B"/>
    <w:rsid w:val="00DA08B9"/>
    <w:rsid w:val="00DB126E"/>
    <w:rsid w:val="00DC4A37"/>
    <w:rsid w:val="00DD4F42"/>
    <w:rsid w:val="00DE3ED4"/>
    <w:rsid w:val="00E012CC"/>
    <w:rsid w:val="00E26740"/>
    <w:rsid w:val="00E27E73"/>
    <w:rsid w:val="00E70520"/>
    <w:rsid w:val="00E84177"/>
    <w:rsid w:val="00E8591A"/>
    <w:rsid w:val="00E922AB"/>
    <w:rsid w:val="00E9385F"/>
    <w:rsid w:val="00EA1A82"/>
    <w:rsid w:val="00EC483B"/>
    <w:rsid w:val="00EC6546"/>
    <w:rsid w:val="00ED1DA6"/>
    <w:rsid w:val="00ED27E7"/>
    <w:rsid w:val="00F20D8E"/>
    <w:rsid w:val="00F2593B"/>
    <w:rsid w:val="00F26B61"/>
    <w:rsid w:val="00F26FE5"/>
    <w:rsid w:val="00F32427"/>
    <w:rsid w:val="00F60417"/>
    <w:rsid w:val="00F66BC9"/>
    <w:rsid w:val="00F75695"/>
    <w:rsid w:val="00F97266"/>
    <w:rsid w:val="00FD5FC3"/>
    <w:rsid w:val="00FF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rules v:ext="edit">
        <o:r id="V:Rule1" type="connector" idref="#_x0000_s1586"/>
        <o:r id="V:Rule2" type="connector" idref="#_x0000_s1619"/>
        <o:r id="V:Rule3" type="connector" idref="#_x0000_s1620"/>
        <o:r id="V:Rule4" type="connector" idref="#_x0000_s1534"/>
        <o:r id="V:Rule5" type="connector" idref="#_x0000_s1615"/>
        <o:r id="V:Rule6" type="connector" idref="#_x0000_s1589"/>
        <o:r id="V:Rule7" type="connector" idref="#_x0000_s1514"/>
        <o:r id="V:Rule8" type="connector" idref="#_x0000_s1540"/>
        <o:r id="V:Rule9" type="connector" idref="#_x0000_s1552"/>
        <o:r id="V:Rule10" type="connector" idref="#_x0000_s1633"/>
        <o:r id="V:Rule11" type="connector" idref="#_x0000_s1635"/>
        <o:r id="V:Rule12" type="connector" idref="#_x0000_s1567"/>
        <o:r id="V:Rule13" type="connector" idref="#_x0000_s1657"/>
        <o:r id="V:Rule14" type="connector" idref="#_x0000_s1544"/>
        <o:r id="V:Rule15" type="connector" idref="#_x0000_s1537"/>
        <o:r id="V:Rule16" type="connector" idref="#_x0000_s1662"/>
        <o:r id="V:Rule17" type="connector" idref="#_x0000_s1639"/>
        <o:r id="V:Rule18" type="connector" idref="#_x0000_s1592"/>
        <o:r id="V:Rule19" type="connector" idref="#_x0000_s1577"/>
        <o:r id="V:Rule20" type="connector" idref="#_x0000_s1661"/>
        <o:r id="V:Rule21" type="connector" idref="#_x0000_s1666"/>
        <o:r id="V:Rule22" type="connector" idref="#_x0000_s1571"/>
        <o:r id="V:Rule23" type="connector" idref="#_x0000_s1501"/>
        <o:r id="V:Rule24" type="connector" idref="#_x0000_s1652"/>
        <o:r id="V:Rule25" type="connector" idref="#_x0000_s1631"/>
        <o:r id="V:Rule26" type="connector" idref="#_x0000_s1541"/>
        <o:r id="V:Rule27" type="connector" idref="#_x0000_s1636"/>
        <o:r id="V:Rule28" type="connector" idref="#_x0000_s1656"/>
        <o:r id="V:Rule29" type="connector" idref="#_x0000_s1614"/>
        <o:r id="V:Rule30" type="connector" idref="#_x0000_s1655"/>
        <o:r id="V:Rule31" type="connector" idref="#_x0000_s1608"/>
        <o:r id="V:Rule32" type="connector" idref="#_x0000_s1574"/>
        <o:r id="V:Rule33" type="connector" idref="#_x0000_s1528"/>
        <o:r id="V:Rule34" type="connector" idref="#_x0000_s1638"/>
        <o:r id="V:Rule35" type="connector" idref="#_x0000_s1580"/>
        <o:r id="V:Rule36" type="connector" idref="#_x0000_s1565"/>
        <o:r id="V:Rule37" type="connector" idref="#_x0000_s1644"/>
        <o:r id="V:Rule38" type="connector" idref="#_x0000_s1659"/>
        <o:r id="V:Rule39" type="connector" idref="#_x0000_s1516"/>
        <o:r id="V:Rule40" type="connector" idref="#_x0000_s1533"/>
        <o:r id="V:Rule41" type="connector" idref="#_x0000_s1591"/>
        <o:r id="V:Rule42" type="connector" idref="#_x0000_s1637"/>
        <o:r id="V:Rule43" type="connector" idref="#_x0000_s1648"/>
        <o:r id="V:Rule44" type="connector" idref="#_x0000_s1588"/>
        <o:r id="V:Rule45" type="connector" idref="#_x0000_s1664"/>
        <o:r id="V:Rule46" type="connector" idref="#_x0000_s1535"/>
        <o:r id="V:Rule47" type="connector" idref="#_x0000_s1518"/>
        <o:r id="V:Rule48" type="connector" idref="#_x0000_s1542"/>
        <o:r id="V:Rule49" type="connector" idref="#_x0000_s1523"/>
        <o:r id="V:Rule50" type="connector" idref="#_x0000_s1663"/>
        <o:r id="V:Rule51" type="connector" idref="#_x0000_s1583"/>
        <o:r id="V:Rule52" type="connector" idref="#_x0000_s1587"/>
        <o:r id="V:Rule53" type="connector" idref="#_x0000_s1536"/>
        <o:r id="V:Rule54" type="connector" idref="#_x0000_s1545"/>
        <o:r id="V:Rule55" type="connector" idref="#_x0000_s1515"/>
        <o:r id="V:Rule56" type="connector" idref="#_x0000_s1634"/>
        <o:r id="V:Rule57" type="connector" idref="#_x0000_s1653"/>
        <o:r id="V:Rule58" type="connector" idref="#_x0000_s1665"/>
        <o:r id="V:Rule59" type="connector" idref="#_x0000_s1654"/>
        <o:r id="V:Rule60" type="connector" idref="#_x0000_s1561"/>
        <o:r id="V:Rule61" type="connector" idref="#_x0000_s1660"/>
        <o:r id="V:Rule62" type="connector" idref="#_x0000_s15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BE1274"/>
    <w:pPr>
      <w:widowControl/>
      <w:spacing w:before="100" w:beforeAutospacing="1" w:after="100" w:afterAutospacing="1" w:line="312" w:lineRule="auto"/>
      <w:jc w:val="left"/>
    </w:pPr>
    <w:rPr>
      <w:rFonts w:ascii="宋体" w:hAnsi="宋体" w:cs="宋体"/>
      <w:color w:val="5B5B5B"/>
      <w:kern w:val="0"/>
      <w:sz w:val="18"/>
      <w:szCs w:val="18"/>
    </w:rPr>
  </w:style>
  <w:style w:type="character" w:customStyle="1" w:styleId="2Char">
    <w:name w:val="正文文本缩进 2 Char"/>
    <w:basedOn w:val="a0"/>
    <w:link w:val="2"/>
    <w:rsid w:val="00BE1274"/>
    <w:rPr>
      <w:rFonts w:ascii="宋体" w:eastAsia="宋体" w:hAnsi="宋体" w:cs="宋体"/>
      <w:color w:val="5B5B5B"/>
      <w:kern w:val="0"/>
      <w:sz w:val="18"/>
      <w:szCs w:val="18"/>
    </w:rPr>
  </w:style>
  <w:style w:type="paragraph" w:styleId="a3">
    <w:name w:val="Balloon Text"/>
    <w:basedOn w:val="a"/>
    <w:link w:val="Char"/>
    <w:uiPriority w:val="99"/>
    <w:semiHidden/>
    <w:unhideWhenUsed/>
    <w:rsid w:val="00DA08B9"/>
    <w:rPr>
      <w:sz w:val="18"/>
      <w:szCs w:val="18"/>
    </w:rPr>
  </w:style>
  <w:style w:type="character" w:customStyle="1" w:styleId="Char">
    <w:name w:val="批注框文本 Char"/>
    <w:basedOn w:val="a0"/>
    <w:link w:val="a3"/>
    <w:uiPriority w:val="99"/>
    <w:semiHidden/>
    <w:rsid w:val="00DA08B9"/>
    <w:rPr>
      <w:rFonts w:ascii="Times New Roman" w:eastAsia="宋体" w:hAnsi="Times New Roman" w:cs="Times New Roman"/>
      <w:sz w:val="18"/>
      <w:szCs w:val="18"/>
    </w:rPr>
  </w:style>
  <w:style w:type="paragraph" w:styleId="a4">
    <w:name w:val="header"/>
    <w:basedOn w:val="a"/>
    <w:link w:val="Char0"/>
    <w:unhideWhenUsed/>
    <w:rsid w:val="00DA08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A08B9"/>
    <w:rPr>
      <w:rFonts w:ascii="Times New Roman" w:eastAsia="宋体" w:hAnsi="Times New Roman" w:cs="Times New Roman"/>
      <w:sz w:val="18"/>
      <w:szCs w:val="18"/>
    </w:rPr>
  </w:style>
  <w:style w:type="paragraph" w:styleId="a5">
    <w:name w:val="footer"/>
    <w:basedOn w:val="a"/>
    <w:link w:val="Char1"/>
    <w:uiPriority w:val="99"/>
    <w:semiHidden/>
    <w:unhideWhenUsed/>
    <w:rsid w:val="00DA08B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A08B9"/>
    <w:rPr>
      <w:rFonts w:ascii="Times New Roman" w:eastAsia="宋体" w:hAnsi="Times New Roman" w:cs="Times New Roman"/>
      <w:sz w:val="18"/>
      <w:szCs w:val="18"/>
    </w:rPr>
  </w:style>
  <w:style w:type="paragraph" w:styleId="a6">
    <w:name w:val="No Spacing"/>
    <w:uiPriority w:val="1"/>
    <w:qFormat/>
    <w:rsid w:val="002D22E2"/>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0A1C08-6565-40C4-B5F7-73294859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BYF</dc:creator>
  <cp:lastModifiedBy>Administrator</cp:lastModifiedBy>
  <cp:revision>9</cp:revision>
  <dcterms:created xsi:type="dcterms:W3CDTF">2017-12-10T11:11:00Z</dcterms:created>
  <dcterms:modified xsi:type="dcterms:W3CDTF">2020-10-26T09:44:00Z</dcterms:modified>
</cp:coreProperties>
</file>