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19" w:rsidRDefault="004B7019" w:rsidP="00D316AA">
      <w:pPr>
        <w:jc w:val="center"/>
        <w:rPr>
          <w:rFonts w:ascii="宋体" w:hAnsi="宋体"/>
          <w:sz w:val="36"/>
          <w:szCs w:val="36"/>
        </w:rPr>
      </w:pPr>
      <w:r>
        <w:rPr>
          <w:rFonts w:ascii="宋体" w:hAnsi="宋体" w:hint="eastAsia"/>
          <w:sz w:val="36"/>
          <w:szCs w:val="36"/>
        </w:rPr>
        <w:t xml:space="preserve">  </w:t>
      </w:r>
    </w:p>
    <w:p w:rsidR="004B7019" w:rsidRPr="00C8641E" w:rsidRDefault="004B7019" w:rsidP="004B7019">
      <w:pPr>
        <w:jc w:val="center"/>
        <w:rPr>
          <w:rFonts w:ascii="宋体" w:hAnsi="宋体"/>
          <w:sz w:val="36"/>
          <w:szCs w:val="36"/>
        </w:rPr>
      </w:pPr>
    </w:p>
    <w:p w:rsidR="00B77564" w:rsidRDefault="00B77564" w:rsidP="00B77564">
      <w:pPr>
        <w:tabs>
          <w:tab w:val="left" w:pos="1575"/>
          <w:tab w:val="center" w:pos="4153"/>
        </w:tabs>
        <w:jc w:val="left"/>
        <w:rPr>
          <w:rFonts w:ascii="宋体" w:hAnsi="宋体" w:hint="eastAsia"/>
          <w:b/>
          <w:sz w:val="44"/>
          <w:szCs w:val="44"/>
        </w:rPr>
      </w:pPr>
      <w:r>
        <w:rPr>
          <w:rFonts w:ascii="宋体" w:hAnsi="宋体"/>
          <w:b/>
          <w:sz w:val="44"/>
          <w:szCs w:val="44"/>
        </w:rPr>
        <w:tab/>
      </w:r>
    </w:p>
    <w:p w:rsidR="00B77564" w:rsidRDefault="00B77564" w:rsidP="00B77564">
      <w:pPr>
        <w:tabs>
          <w:tab w:val="left" w:pos="1575"/>
          <w:tab w:val="center" w:pos="4153"/>
        </w:tabs>
        <w:jc w:val="left"/>
        <w:rPr>
          <w:rFonts w:ascii="宋体" w:hAnsi="宋体" w:hint="eastAsia"/>
          <w:b/>
          <w:sz w:val="44"/>
          <w:szCs w:val="44"/>
        </w:rPr>
      </w:pPr>
    </w:p>
    <w:p w:rsidR="00B77564" w:rsidRDefault="00B77564" w:rsidP="00B77564">
      <w:pPr>
        <w:tabs>
          <w:tab w:val="left" w:pos="1575"/>
          <w:tab w:val="center" w:pos="4153"/>
        </w:tabs>
        <w:jc w:val="left"/>
        <w:rPr>
          <w:rFonts w:ascii="宋体" w:hAnsi="宋体" w:hint="eastAsia"/>
          <w:b/>
          <w:sz w:val="44"/>
          <w:szCs w:val="44"/>
        </w:rPr>
      </w:pPr>
    </w:p>
    <w:p w:rsidR="004B7019" w:rsidRPr="00C8641E" w:rsidRDefault="004B7019" w:rsidP="006A1737">
      <w:pPr>
        <w:tabs>
          <w:tab w:val="left" w:pos="1575"/>
          <w:tab w:val="center" w:pos="4153"/>
        </w:tabs>
        <w:jc w:val="center"/>
        <w:rPr>
          <w:rFonts w:ascii="宋体" w:hAnsi="宋体"/>
          <w:b/>
          <w:sz w:val="44"/>
          <w:szCs w:val="44"/>
        </w:rPr>
      </w:pPr>
      <w:r w:rsidRPr="00C8641E">
        <w:rPr>
          <w:rFonts w:ascii="宋体" w:hAnsi="宋体" w:hint="eastAsia"/>
          <w:b/>
          <w:sz w:val="44"/>
          <w:szCs w:val="44"/>
        </w:rPr>
        <w:t>信息技术与英语教师素质</w:t>
      </w: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EB2897">
      <w:pPr>
        <w:jc w:val="center"/>
        <w:rPr>
          <w:rFonts w:ascii="宋体" w:hAnsi="宋体"/>
          <w:b/>
          <w:sz w:val="32"/>
          <w:szCs w:val="32"/>
        </w:rPr>
      </w:pPr>
      <w:r w:rsidRPr="00C8641E">
        <w:rPr>
          <w:rFonts w:ascii="宋体" w:hAnsi="宋体" w:hint="eastAsia"/>
          <w:b/>
          <w:sz w:val="32"/>
          <w:szCs w:val="32"/>
        </w:rPr>
        <w:t>学校：黑狼口中学</w:t>
      </w:r>
    </w:p>
    <w:p w:rsidR="004B7019" w:rsidRPr="00C8641E" w:rsidRDefault="004B7019" w:rsidP="00EB2897">
      <w:pPr>
        <w:ind w:firstLineChars="900" w:firstLine="2891"/>
        <w:rPr>
          <w:rFonts w:ascii="宋体" w:hAnsi="宋体"/>
          <w:b/>
          <w:sz w:val="32"/>
          <w:szCs w:val="32"/>
        </w:rPr>
      </w:pPr>
      <w:r w:rsidRPr="00C8641E">
        <w:rPr>
          <w:rFonts w:ascii="宋体" w:hAnsi="宋体" w:hint="eastAsia"/>
          <w:b/>
          <w:sz w:val="32"/>
          <w:szCs w:val="32"/>
        </w:rPr>
        <w:t>姓名：李秀敏</w:t>
      </w: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4B7019" w:rsidRPr="00C8641E" w:rsidRDefault="004B7019" w:rsidP="004B7019">
      <w:pPr>
        <w:jc w:val="center"/>
        <w:rPr>
          <w:rFonts w:ascii="宋体" w:hAnsi="宋体"/>
          <w:sz w:val="36"/>
          <w:szCs w:val="36"/>
        </w:rPr>
      </w:pPr>
    </w:p>
    <w:p w:rsidR="00EB2897" w:rsidRDefault="00EB2897" w:rsidP="006418FE">
      <w:pPr>
        <w:spacing w:line="360" w:lineRule="auto"/>
        <w:ind w:firstLineChars="200" w:firstLine="560"/>
        <w:rPr>
          <w:rFonts w:ascii="仿宋" w:eastAsia="仿宋" w:hAnsi="仿宋" w:hint="eastAsia"/>
          <w:sz w:val="28"/>
          <w:szCs w:val="28"/>
        </w:rPr>
      </w:pPr>
    </w:p>
    <w:p w:rsidR="00EB2897" w:rsidRDefault="00EB2897" w:rsidP="006418FE">
      <w:pPr>
        <w:spacing w:line="360" w:lineRule="auto"/>
        <w:ind w:firstLineChars="200" w:firstLine="560"/>
        <w:rPr>
          <w:rFonts w:ascii="仿宋" w:eastAsia="仿宋" w:hAnsi="仿宋" w:hint="eastAsia"/>
          <w:sz w:val="28"/>
          <w:szCs w:val="28"/>
        </w:rPr>
      </w:pPr>
    </w:p>
    <w:p w:rsidR="006A1737" w:rsidRDefault="006A1737" w:rsidP="006A1737">
      <w:pPr>
        <w:spacing w:line="360" w:lineRule="auto"/>
        <w:rPr>
          <w:rFonts w:ascii="仿宋" w:eastAsia="仿宋" w:hAnsi="仿宋" w:hint="eastAsia"/>
          <w:sz w:val="28"/>
          <w:szCs w:val="28"/>
        </w:rPr>
      </w:pPr>
    </w:p>
    <w:p w:rsidR="004B7019" w:rsidRPr="006418FE" w:rsidRDefault="004B7019" w:rsidP="006A1737">
      <w:pPr>
        <w:spacing w:line="360" w:lineRule="auto"/>
        <w:ind w:firstLineChars="200" w:firstLine="560"/>
        <w:rPr>
          <w:rFonts w:ascii="仿宋" w:eastAsia="仿宋" w:hAnsi="仿宋"/>
          <w:sz w:val="28"/>
          <w:szCs w:val="28"/>
        </w:rPr>
      </w:pPr>
      <w:r w:rsidRPr="006418FE">
        <w:rPr>
          <w:rFonts w:ascii="仿宋" w:eastAsia="仿宋" w:hAnsi="仿宋" w:hint="eastAsia"/>
          <w:sz w:val="28"/>
          <w:szCs w:val="28"/>
        </w:rPr>
        <w:lastRenderedPageBreak/>
        <w:t>摘要</w:t>
      </w:r>
    </w:p>
    <w:p w:rsidR="004B7019" w:rsidRPr="006418FE" w:rsidRDefault="004B7019" w:rsidP="006418FE">
      <w:pPr>
        <w:spacing w:line="360" w:lineRule="auto"/>
        <w:ind w:firstLineChars="200" w:firstLine="560"/>
        <w:rPr>
          <w:rFonts w:ascii="仿宋" w:eastAsia="仿宋" w:hAnsi="仿宋"/>
          <w:sz w:val="28"/>
          <w:szCs w:val="28"/>
        </w:rPr>
      </w:pPr>
      <w:r w:rsidRPr="006418FE">
        <w:rPr>
          <w:rFonts w:ascii="仿宋" w:eastAsia="仿宋" w:hAnsi="仿宋" w:hint="eastAsia"/>
          <w:sz w:val="28"/>
          <w:szCs w:val="28"/>
        </w:rPr>
        <w:t>如今，社会在进步，经济在飞速发展，随着信息技术的来临，</w:t>
      </w:r>
      <w:r w:rsidRPr="006418FE">
        <w:rPr>
          <w:rFonts w:ascii="仿宋" w:eastAsia="仿宋" w:hAnsi="仿宋"/>
          <w:sz w:val="28"/>
          <w:szCs w:val="28"/>
        </w:rPr>
        <w:t>信息</w:t>
      </w:r>
      <w:r w:rsidRPr="006418FE">
        <w:rPr>
          <w:rFonts w:ascii="仿宋" w:eastAsia="仿宋" w:hAnsi="仿宋" w:hint="eastAsia"/>
          <w:sz w:val="28"/>
          <w:szCs w:val="28"/>
        </w:rPr>
        <w:t>技术</w:t>
      </w:r>
      <w:r w:rsidRPr="006418FE">
        <w:rPr>
          <w:rFonts w:ascii="仿宋" w:eastAsia="仿宋" w:hAnsi="仿宋"/>
          <w:sz w:val="28"/>
          <w:szCs w:val="28"/>
        </w:rPr>
        <w:t>的传递与交流日益</w:t>
      </w:r>
      <w:r w:rsidRPr="006418FE">
        <w:rPr>
          <w:rFonts w:ascii="仿宋" w:eastAsia="仿宋" w:hAnsi="仿宋" w:hint="eastAsia"/>
          <w:sz w:val="28"/>
          <w:szCs w:val="28"/>
        </w:rPr>
        <w:t>剧增，伴随着这些方方面面的变化</w:t>
      </w:r>
      <w:r w:rsidRPr="006418FE">
        <w:rPr>
          <w:rFonts w:ascii="仿宋" w:eastAsia="仿宋" w:hAnsi="仿宋"/>
          <w:sz w:val="28"/>
          <w:szCs w:val="28"/>
        </w:rPr>
        <w:t>我国的教育业</w:t>
      </w:r>
      <w:r w:rsidRPr="006418FE">
        <w:rPr>
          <w:rFonts w:ascii="仿宋" w:eastAsia="仿宋" w:hAnsi="仿宋" w:hint="eastAsia"/>
          <w:sz w:val="28"/>
          <w:szCs w:val="28"/>
        </w:rPr>
        <w:t>必将也要进行</w:t>
      </w:r>
      <w:r w:rsidRPr="006418FE">
        <w:rPr>
          <w:rFonts w:ascii="仿宋" w:eastAsia="仿宋" w:hAnsi="仿宋"/>
          <w:sz w:val="28"/>
          <w:szCs w:val="28"/>
        </w:rPr>
        <w:t>一场深刻的变革</w:t>
      </w:r>
      <w:r w:rsidRPr="006418FE">
        <w:rPr>
          <w:rFonts w:ascii="仿宋" w:eastAsia="仿宋" w:hAnsi="仿宋" w:hint="eastAsia"/>
          <w:sz w:val="28"/>
          <w:szCs w:val="28"/>
        </w:rPr>
        <w:t>，那就是从应试教育向素质教育的转变。素质教育是一种崭新的教育理念和体系，它从很多方面与应试教育有着本质的区别，如教育思想、教育手段、教育目的等方面。素质教育都是由教师实施完成的。因此，</w:t>
      </w:r>
      <w:r w:rsidRPr="006418FE">
        <w:rPr>
          <w:rFonts w:ascii="仿宋" w:eastAsia="仿宋" w:hAnsi="仿宋"/>
          <w:sz w:val="28"/>
          <w:szCs w:val="28"/>
        </w:rPr>
        <w:t>这就给我们从事</w:t>
      </w:r>
      <w:r w:rsidRPr="006418FE">
        <w:rPr>
          <w:rFonts w:ascii="仿宋" w:eastAsia="仿宋" w:hAnsi="仿宋" w:hint="eastAsia"/>
          <w:sz w:val="28"/>
          <w:szCs w:val="28"/>
        </w:rPr>
        <w:t>教育</w:t>
      </w:r>
      <w:r w:rsidRPr="006418FE">
        <w:rPr>
          <w:rFonts w:ascii="仿宋" w:eastAsia="仿宋" w:hAnsi="仿宋"/>
          <w:sz w:val="28"/>
          <w:szCs w:val="28"/>
        </w:rPr>
        <w:t>教学的工作者提出了新的目标和要求。</w:t>
      </w:r>
      <w:r w:rsidRPr="006418FE">
        <w:rPr>
          <w:rFonts w:ascii="仿宋" w:eastAsia="仿宋" w:hAnsi="仿宋" w:hint="eastAsia"/>
          <w:sz w:val="28"/>
          <w:szCs w:val="28"/>
        </w:rPr>
        <w:t>那么</w:t>
      </w:r>
      <w:r w:rsidRPr="006418FE">
        <w:rPr>
          <w:rFonts w:ascii="仿宋" w:eastAsia="仿宋" w:hAnsi="仿宋"/>
          <w:sz w:val="28"/>
          <w:szCs w:val="28"/>
        </w:rPr>
        <w:t>面对时代的挑战，</w:t>
      </w:r>
      <w:r w:rsidRPr="006418FE">
        <w:rPr>
          <w:rFonts w:ascii="仿宋" w:eastAsia="仿宋" w:hAnsi="仿宋" w:hint="eastAsia"/>
          <w:sz w:val="28"/>
          <w:szCs w:val="28"/>
        </w:rPr>
        <w:t>我们教育工作者就</w:t>
      </w:r>
      <w:r w:rsidRPr="006418FE">
        <w:rPr>
          <w:rFonts w:ascii="仿宋" w:eastAsia="仿宋" w:hAnsi="仿宋"/>
          <w:sz w:val="28"/>
          <w:szCs w:val="28"/>
        </w:rPr>
        <w:t>要</w:t>
      </w:r>
      <w:r w:rsidRPr="006418FE">
        <w:rPr>
          <w:rFonts w:ascii="仿宋" w:eastAsia="仿宋" w:hAnsi="仿宋" w:hint="eastAsia"/>
          <w:sz w:val="28"/>
          <w:szCs w:val="28"/>
        </w:rPr>
        <w:t>转变观念、</w:t>
      </w:r>
      <w:r w:rsidRPr="006418FE">
        <w:rPr>
          <w:rFonts w:ascii="仿宋" w:eastAsia="仿宋" w:hAnsi="仿宋"/>
          <w:sz w:val="28"/>
          <w:szCs w:val="28"/>
        </w:rPr>
        <w:t>提高自身素质以适应时代发展的要求，</w:t>
      </w:r>
      <w:r w:rsidRPr="006418FE">
        <w:rPr>
          <w:rFonts w:ascii="仿宋" w:eastAsia="仿宋" w:hAnsi="仿宋" w:hint="eastAsia"/>
          <w:sz w:val="28"/>
          <w:szCs w:val="28"/>
        </w:rPr>
        <w:t>来</w:t>
      </w:r>
      <w:r w:rsidRPr="006418FE">
        <w:rPr>
          <w:rFonts w:ascii="仿宋" w:eastAsia="仿宋" w:hAnsi="仿宋"/>
          <w:sz w:val="28"/>
          <w:szCs w:val="28"/>
        </w:rPr>
        <w:t>培养高素质的人才。</w:t>
      </w:r>
    </w:p>
    <w:p w:rsidR="001166FE" w:rsidRPr="006418FE" w:rsidRDefault="001166FE" w:rsidP="006418FE">
      <w:pPr>
        <w:tabs>
          <w:tab w:val="center" w:pos="4153"/>
        </w:tabs>
        <w:ind w:firstLineChars="150" w:firstLine="420"/>
        <w:jc w:val="left"/>
        <w:rPr>
          <w:rFonts w:ascii="仿宋" w:eastAsia="仿宋" w:hAnsi="仿宋"/>
          <w:sz w:val="28"/>
          <w:szCs w:val="28"/>
        </w:rPr>
      </w:pPr>
      <w:r w:rsidRPr="006418FE">
        <w:rPr>
          <w:rFonts w:ascii="仿宋" w:eastAsia="仿宋" w:hAnsi="仿宋" w:hint="eastAsia"/>
          <w:sz w:val="28"/>
          <w:szCs w:val="28"/>
        </w:rPr>
        <w:t>课程改革早就走进了人们的生活，新课程理念已经不是什么神秘的东西了，作为教师应该熟练的运用信息、多媒体技术服务于教学活动。现在的教学模式应该是生生互动、师生互动、教师与家长的互动的三维立体模式。平时课堂教学可以利用人人通数字课堂的各种知识，作业可以在公共资源服务平台完成还可以将教学重难点的教学制作成微课，供学生在家观看学习，教师运用信息技术与多媒体课件能大大丰富表现力，培养学生学习英语的兴趣方面，创设教学及学生学习英语的情境氛围，引导学生发散思维，从多角度的创设情境等方面发挥着前所未有的作用。应用现代信息技术，激发学生的学习欲望。</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在多年的农村校英语教学工作中，感觉英语学科是农村学生的薄弱学科，首先，学生的学习兴趣不浓，感觉不好学。其次，在家、学校等环境中有没有为学生创设情境。学生只是被动的学习、记忆，让</w:t>
      </w:r>
      <w:r w:rsidRPr="006418FE">
        <w:rPr>
          <w:rFonts w:ascii="仿宋" w:eastAsia="仿宋" w:hAnsi="仿宋" w:hint="eastAsia"/>
          <w:sz w:val="28"/>
          <w:szCs w:val="28"/>
        </w:rPr>
        <w:lastRenderedPageBreak/>
        <w:t>他们感觉到枯燥、乏味，提不起兴趣。兴趣是最好的老师，所以我们老师在英语教学中，要主动为学生创设情境，让学生在情境中感知语言、语境。在课堂教学中把枯燥的单词、句式等转化成利于学生接受的文字、图像、音像等，并且让学生在真实的情境中交流、学习、进入角色，调动学生学习的动机。以下是我根据自己的教学经验谈一下英语教学中情境的创设方法。</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一、运用现代技术手段，新颖的引入新课，创设情境。</w:t>
      </w:r>
    </w:p>
    <w:p w:rsidR="001166FE" w:rsidRPr="006418FE" w:rsidRDefault="001166FE" w:rsidP="00EE155A">
      <w:pPr>
        <w:rPr>
          <w:rFonts w:ascii="仿宋" w:eastAsia="仿宋" w:hAnsi="仿宋"/>
          <w:sz w:val="28"/>
          <w:szCs w:val="28"/>
        </w:rPr>
      </w:pPr>
      <w:r w:rsidRPr="006418FE">
        <w:rPr>
          <w:rFonts w:ascii="仿宋" w:eastAsia="仿宋" w:hAnsi="仿宋" w:hint="eastAsia"/>
          <w:sz w:val="28"/>
          <w:szCs w:val="28"/>
        </w:rPr>
        <w:t>每节课的引入是关键，只有一个良好的开端才是上好一节课的开始，让学生很快将注意力回到课堂教学上来，老师如果设计既有趣味性又有启发性的情境，就能萌发一种自我需要的强烈求知欲，当学生对新授课文产生了的浓厚兴趣后，就能自然而然的融入老师设计的情境中去，效果明显。比如，八年级教材《</w:t>
      </w:r>
      <w:r w:rsidRPr="006418FE">
        <w:rPr>
          <w:rFonts w:ascii="仿宋" w:eastAsia="仿宋" w:hAnsi="仿宋"/>
          <w:sz w:val="28"/>
          <w:szCs w:val="28"/>
        </w:rPr>
        <w:t>Animals in danger</w:t>
      </w:r>
      <w:r w:rsidRPr="006418FE">
        <w:rPr>
          <w:rFonts w:ascii="仿宋" w:eastAsia="仿宋" w:hAnsi="仿宋" w:hint="eastAsia"/>
          <w:sz w:val="28"/>
          <w:szCs w:val="28"/>
        </w:rPr>
        <w:t>》这一课时，首先为学生播放了动物世界的精彩录像，当学生们看到那些生机勃勃的动物画面很快就将注意力回到课堂上来，就连平时不喜欢英语课的学生也活跃了起来。</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主动地参与到学习活动之中，这种课程的导入为接下来学生的学习起到了良好的导航作用。在这种轻松有趣的学习氛围下，学生们感受到世界因动而精彩，很自然地就明白了保护动物、爱护动物是自己的职责。学习英语的兴趣方面，创设教学及学生学习英语的环境氛围，引导学生发散思维，从多角度的创设口语环境等方面发挥着前所未有的作用。这一科学技术的利用，使传统的英语课堂教学变得五彩缤纷、绚丽多姿、有声有色，同时给英语课堂教学带来了生机和活力。这一</w:t>
      </w:r>
      <w:r w:rsidRPr="006418FE">
        <w:rPr>
          <w:rFonts w:ascii="仿宋" w:eastAsia="仿宋" w:hAnsi="仿宋" w:hint="eastAsia"/>
          <w:sz w:val="28"/>
          <w:szCs w:val="28"/>
        </w:rPr>
        <w:lastRenderedPageBreak/>
        <w:t>科学技术的应用，有助于传递英语课堂教学信息标准化，使英语教学活动生动有趣，使教师可以有效地运用学习理论和教学理论，优化英语课堂教学，提高教学质量和改进教学方法。</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二、巧妙的创设引发动机的学习情境。</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教学实践活动经验表明，教师精心创设的新奇的学习情境，既可以激起学生学习兴趣，又能引发学生对所学习的知识产生一系列的思维活动，引发出学生探究问题、解决问题的学习动机。例如，我在讲解《</w:t>
      </w:r>
      <w:r w:rsidRPr="006418FE">
        <w:rPr>
          <w:rFonts w:ascii="仿宋" w:eastAsia="仿宋" w:hAnsi="仿宋"/>
          <w:sz w:val="28"/>
          <w:szCs w:val="28"/>
        </w:rPr>
        <w:t>Animals in danger</w:t>
      </w:r>
      <w:r w:rsidRPr="006418FE">
        <w:rPr>
          <w:rFonts w:ascii="仿宋" w:eastAsia="仿宋" w:hAnsi="仿宋" w:hint="eastAsia"/>
          <w:sz w:val="28"/>
          <w:szCs w:val="28"/>
        </w:rPr>
        <w:t>》时，我没有直接地把动物濒危的原因告诉学生，而是又为他们播放了一段人们毁林建厂、砍伐树木、捕杀动物等破坏动物生存环境、灭绝动物种类的种种不良行为的画面，学生看完录像后很快就明白了动物濒危是由于人类破坏了动物的生存环境和肆意捕杀动物的原因造成的。这样就将学生不容易理解的知识、枯燥的讲解引发学生自己的学习主动性，让学生学习更轻松，取得不错的效果。</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三、充分利用我们学校的多媒体手段，优化每个学生的思维。</w:t>
      </w:r>
    </w:p>
    <w:p w:rsidR="001166FE" w:rsidRPr="006418FE" w:rsidRDefault="001166FE" w:rsidP="00EE155A">
      <w:pPr>
        <w:rPr>
          <w:rFonts w:ascii="仿宋" w:eastAsia="仿宋" w:hAnsi="仿宋"/>
          <w:sz w:val="28"/>
          <w:szCs w:val="28"/>
        </w:rPr>
      </w:pPr>
      <w:r w:rsidRPr="006418FE">
        <w:rPr>
          <w:rFonts w:ascii="仿宋" w:eastAsia="仿宋" w:hAnsi="仿宋"/>
          <w:sz w:val="28"/>
          <w:szCs w:val="28"/>
        </w:rPr>
        <w:tab/>
      </w:r>
      <w:r w:rsidRPr="006418FE">
        <w:rPr>
          <w:rFonts w:ascii="仿宋" w:eastAsia="仿宋" w:hAnsi="仿宋" w:hint="eastAsia"/>
          <w:sz w:val="28"/>
          <w:szCs w:val="28"/>
        </w:rPr>
        <w:t>现代多媒体技术就是将课本的知识以文字、影像、声音等直观的展示给学生，利于创设情境，让学生融入到教师预设好的情境中去。让学生从视觉、听觉的感官去感受，让他们主动思维、乐于思维、自己主动交流、合作，让每个学生都有收获，让每个学生都学会与他人交流、合作。教师不仅是教给学生知识，更要教给学生学习方法，为学生的终身学习奠定坚实的基础。因此，教师要在这方面多下功夫，不仅要培养学生的创造性思维、发掘学生的潜力、充分发挥学生的创</w:t>
      </w:r>
      <w:r w:rsidRPr="006418FE">
        <w:rPr>
          <w:rFonts w:ascii="仿宋" w:eastAsia="仿宋" w:hAnsi="仿宋" w:hint="eastAsia"/>
          <w:sz w:val="28"/>
          <w:szCs w:val="28"/>
        </w:rPr>
        <w:lastRenderedPageBreak/>
        <w:t>新意识。现代信息技术的合理运用不仅可以增大课堂教学的空间和时间，更可以增大课堂容量。</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四、创设探究的情境，引发学生的探究意识。</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在教学中培养学生的创新意识是社会赋予我们教师的责任，在实施素质教育的今天，我们教师应该意识的这是我们教师的责任，国家的发展靠创新、个人的成就更离不开创新，所以我在教学中非常注意这方面的教学，对学生有创新的、质疑的、提出新看法的都及时给与鼓励、激励，即使有时候是错误的、和学习不相关的，也不马上否定，先给与肯定，并告诉学生下课后我们可以一起交流。在上课时教师做适当的组织、即使的点拨。同时注意个别学生，上课时不放弃每一个学生，让每个学生都有所收获，适当的点拨与及时的“推波助澜”。同时引导学有余力的学生从求异、求宽、求深的思维角度，比如，我们学校一篇文章后，让学生自己编排一些内容、一些习题，让他们在自己的世界去学习。</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五、利用小组合作，创设情境促进学生之间的交流。</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t>我们在教学中，要善于培养学生的合作意识，在这个前提下，小组合作学习应该是比较适合的学习方式。在这样的模式下不是片面的把课堂教给学生，在这样的学习氛围下，应该处处体现师生互动、师师互动、生生互动、全员互动。在课堂教学中“教”与“学”的关系是每个教师应该把握的能力，教师适当、适时、合理的点拨。学是让学生主动去学，自己想学，在平时的课堂学习中自己慢慢的体会、慢慢的领悟，不知不觉中掌握了学习方法，学会了交流、学会了与人沟</w:t>
      </w:r>
      <w:r w:rsidRPr="006418FE">
        <w:rPr>
          <w:rFonts w:ascii="仿宋" w:eastAsia="仿宋" w:hAnsi="仿宋" w:hint="eastAsia"/>
          <w:sz w:val="28"/>
          <w:szCs w:val="28"/>
        </w:rPr>
        <w:lastRenderedPageBreak/>
        <w:t>通、学会了团队合作。</w:t>
      </w:r>
    </w:p>
    <w:p w:rsidR="001166FE" w:rsidRPr="006418FE" w:rsidRDefault="001166FE" w:rsidP="0048559D">
      <w:pPr>
        <w:rPr>
          <w:rFonts w:ascii="仿宋" w:eastAsia="仿宋" w:hAnsi="仿宋"/>
          <w:sz w:val="28"/>
          <w:szCs w:val="28"/>
        </w:rPr>
      </w:pPr>
      <w:r w:rsidRPr="006418FE">
        <w:rPr>
          <w:rFonts w:ascii="仿宋" w:eastAsia="仿宋" w:hAnsi="仿宋" w:hint="eastAsia"/>
          <w:sz w:val="28"/>
          <w:szCs w:val="28"/>
        </w:rPr>
        <w:t>只要组织指导得当，可以在很大程度上保障学生，持久学习，合作学习，势必使学习效果倍增，还能使学生个人的语言表达能力得到提升。根据这一特点，我制作了英语教学幻灯片，这些可以在公共资源服务平台找到很多适合我们学生实际的资源。中学生最崇拜的《网球王子》中的“龙马”等人物，学生特别崇拜这些运动之神，有的学生甚至在自己的校服后面画的都是他们的身影。我大胆的设想和创举，原因是来自学生的崇拜心理，所以在英语课堂上学生们看到“龙马”先是眼睛一亮，这时我说“</w:t>
      </w:r>
      <w:r w:rsidRPr="006418FE">
        <w:rPr>
          <w:rFonts w:ascii="仿宋" w:eastAsia="仿宋" w:hAnsi="仿宋"/>
          <w:sz w:val="28"/>
          <w:szCs w:val="28"/>
        </w:rPr>
        <w:t>Do you like sport</w:t>
      </w:r>
      <w:r w:rsidRPr="006418FE">
        <w:rPr>
          <w:rFonts w:ascii="仿宋" w:eastAsia="仿宋" w:hAnsi="仿宋" w:hint="eastAsia"/>
          <w:sz w:val="28"/>
          <w:szCs w:val="28"/>
        </w:rPr>
        <w:t>？</w:t>
      </w:r>
      <w:r w:rsidRPr="006418FE">
        <w:rPr>
          <w:rFonts w:ascii="仿宋" w:eastAsia="仿宋" w:hAnsi="仿宋"/>
          <w:sz w:val="28"/>
          <w:szCs w:val="28"/>
        </w:rPr>
        <w:t xml:space="preserve"> and do you like tennis-ball</w:t>
      </w:r>
      <w:r w:rsidRPr="006418FE">
        <w:rPr>
          <w:rFonts w:ascii="仿宋" w:eastAsia="仿宋" w:hAnsi="仿宋" w:hint="eastAsia"/>
          <w:sz w:val="28"/>
          <w:szCs w:val="28"/>
        </w:rPr>
        <w:t>？”“</w:t>
      </w:r>
      <w:r w:rsidRPr="006418FE">
        <w:rPr>
          <w:rFonts w:ascii="仿宋" w:eastAsia="仿宋" w:hAnsi="仿宋"/>
          <w:sz w:val="28"/>
          <w:szCs w:val="28"/>
        </w:rPr>
        <w:t>What do you like</w:t>
      </w:r>
      <w:r w:rsidRPr="006418FE">
        <w:rPr>
          <w:rFonts w:ascii="仿宋" w:eastAsia="仿宋" w:hAnsi="仿宋" w:hint="eastAsia"/>
          <w:sz w:val="28"/>
          <w:szCs w:val="28"/>
        </w:rPr>
        <w:t>？”学生们都争先恐后的举手抢答问题。七年级</w:t>
      </w:r>
      <w:r w:rsidRPr="006418FE">
        <w:rPr>
          <w:rFonts w:ascii="仿宋" w:eastAsia="仿宋" w:hAnsi="仿宋"/>
          <w:sz w:val="28"/>
          <w:szCs w:val="28"/>
        </w:rPr>
        <w:t>Module 8</w:t>
      </w:r>
      <w:r w:rsidRPr="006418FE">
        <w:rPr>
          <w:rFonts w:ascii="仿宋" w:eastAsia="仿宋" w:hAnsi="仿宋" w:hint="eastAsia"/>
          <w:sz w:val="28"/>
          <w:szCs w:val="28"/>
        </w:rPr>
        <w:t>、</w:t>
      </w:r>
      <w:r w:rsidRPr="006418FE">
        <w:rPr>
          <w:rFonts w:ascii="仿宋" w:eastAsia="仿宋" w:hAnsi="仿宋"/>
          <w:sz w:val="28"/>
          <w:szCs w:val="28"/>
        </w:rPr>
        <w:t>Activity 5</w:t>
      </w:r>
      <w:r w:rsidRPr="006418FE">
        <w:rPr>
          <w:rFonts w:ascii="仿宋" w:eastAsia="仿宋" w:hAnsi="仿宋" w:hint="eastAsia"/>
          <w:sz w:val="28"/>
          <w:szCs w:val="28"/>
        </w:rPr>
        <w:t>、我会发给学生一张试卷（</w:t>
      </w:r>
      <w:r w:rsidRPr="006418FE">
        <w:rPr>
          <w:rFonts w:ascii="仿宋" w:eastAsia="仿宋" w:hAnsi="仿宋"/>
          <w:sz w:val="28"/>
          <w:szCs w:val="28"/>
        </w:rPr>
        <w:t>1</w:t>
      </w:r>
      <w:r w:rsidRPr="006418FE">
        <w:rPr>
          <w:rFonts w:ascii="仿宋" w:eastAsia="仿宋" w:hAnsi="仿宋" w:hint="eastAsia"/>
          <w:sz w:val="28"/>
          <w:szCs w:val="28"/>
        </w:rPr>
        <w:t>）</w:t>
      </w:r>
      <w:r w:rsidRPr="006418FE">
        <w:rPr>
          <w:rFonts w:ascii="仿宋" w:eastAsia="仿宋" w:hAnsi="仿宋"/>
          <w:sz w:val="28"/>
          <w:szCs w:val="28"/>
        </w:rPr>
        <w:t>Interview some friends and fill in the chart.</w:t>
      </w:r>
      <w:r w:rsidRPr="006418FE">
        <w:rPr>
          <w:rFonts w:ascii="仿宋" w:eastAsia="仿宋" w:hAnsi="仿宋" w:hint="eastAsia"/>
          <w:sz w:val="28"/>
          <w:szCs w:val="28"/>
        </w:rPr>
        <w:t>（</w:t>
      </w:r>
      <w:r w:rsidRPr="006418FE">
        <w:rPr>
          <w:rFonts w:ascii="仿宋" w:eastAsia="仿宋" w:hAnsi="仿宋"/>
          <w:sz w:val="28"/>
          <w:szCs w:val="28"/>
        </w:rPr>
        <w:t>2</w:t>
      </w:r>
      <w:r w:rsidRPr="006418FE">
        <w:rPr>
          <w:rFonts w:ascii="仿宋" w:eastAsia="仿宋" w:hAnsi="仿宋" w:hint="eastAsia"/>
          <w:sz w:val="28"/>
          <w:szCs w:val="28"/>
        </w:rPr>
        <w:t>）</w:t>
      </w:r>
      <w:r w:rsidRPr="006418FE">
        <w:rPr>
          <w:rFonts w:ascii="仿宋" w:eastAsia="仿宋" w:hAnsi="仿宋"/>
          <w:sz w:val="28"/>
          <w:szCs w:val="28"/>
        </w:rPr>
        <w:t>Describe a friend</w:t>
      </w:r>
      <w:r w:rsidRPr="006418FE">
        <w:rPr>
          <w:rFonts w:ascii="仿宋" w:eastAsia="仿宋" w:hAnsi="仿宋" w:hint="eastAsia"/>
          <w:sz w:val="28"/>
          <w:szCs w:val="28"/>
        </w:rPr>
        <w:t>以</w:t>
      </w:r>
      <w:r w:rsidRPr="006418FE">
        <w:rPr>
          <w:rFonts w:ascii="仿宋" w:eastAsia="仿宋" w:hAnsi="仿宋"/>
          <w:sz w:val="28"/>
          <w:szCs w:val="28"/>
        </w:rPr>
        <w:t>my friend name is........</w:t>
      </w:r>
      <w:r w:rsidRPr="006418FE">
        <w:rPr>
          <w:rFonts w:ascii="仿宋" w:eastAsia="仿宋" w:hAnsi="仿宋" w:hint="eastAsia"/>
          <w:sz w:val="28"/>
          <w:szCs w:val="28"/>
        </w:rPr>
        <w:t>开始；（</w:t>
      </w:r>
      <w:r w:rsidRPr="006418FE">
        <w:rPr>
          <w:rFonts w:ascii="仿宋" w:eastAsia="仿宋" w:hAnsi="仿宋"/>
          <w:sz w:val="28"/>
          <w:szCs w:val="28"/>
        </w:rPr>
        <w:t>3</w:t>
      </w:r>
      <w:r w:rsidRPr="006418FE">
        <w:rPr>
          <w:rFonts w:ascii="仿宋" w:eastAsia="仿宋" w:hAnsi="仿宋" w:hint="eastAsia"/>
          <w:sz w:val="28"/>
          <w:szCs w:val="28"/>
        </w:rPr>
        <w:t>）</w:t>
      </w:r>
      <w:r w:rsidRPr="006418FE">
        <w:rPr>
          <w:rFonts w:ascii="仿宋" w:eastAsia="仿宋" w:hAnsi="仿宋"/>
          <w:sz w:val="28"/>
          <w:szCs w:val="28"/>
        </w:rPr>
        <w:t>Know more about your family .</w:t>
      </w:r>
      <w:r w:rsidRPr="006418FE">
        <w:rPr>
          <w:rFonts w:ascii="仿宋" w:eastAsia="仿宋" w:hAnsi="仿宋" w:hint="eastAsia"/>
          <w:sz w:val="28"/>
          <w:szCs w:val="28"/>
        </w:rPr>
        <w:t>作为家庭作业。平时我们可以利用一些简单的软件比如：录屏软件就可以制作微课。利用手机更方便，剪短的几分钟微课，可以将教学的重难点分解，学生在课上可能没有完全明白，在家可以通过公共资源服务平台观看教师的微课，就好像教师在身边一样。另外和现在的家长更应该搞好关系，得到家长的支持，让家长了解孩子、督促在家的学习，我的经验就是利用微信群多多交流。</w:t>
      </w:r>
    </w:p>
    <w:p w:rsidR="001166FE" w:rsidRPr="006418FE" w:rsidRDefault="001166FE" w:rsidP="00EE155A">
      <w:pPr>
        <w:rPr>
          <w:rFonts w:ascii="仿宋" w:eastAsia="仿宋" w:hAnsi="仿宋"/>
          <w:sz w:val="28"/>
          <w:szCs w:val="28"/>
        </w:rPr>
      </w:pPr>
      <w:r w:rsidRPr="006418FE">
        <w:rPr>
          <w:rFonts w:ascii="仿宋" w:eastAsia="仿宋" w:hAnsi="仿宋" w:hint="eastAsia"/>
          <w:sz w:val="28"/>
          <w:szCs w:val="28"/>
        </w:rPr>
        <w:t>一张张龙马的身姿，学生们都会配有答语，学生的学习兴趣很浓。在应用多种媒体的教学手段下，通过这样生动的图图像、声音，提高了学生的学习兴趣，让学生每个人都有收获。</w:t>
      </w:r>
      <w:r w:rsidRPr="006418FE">
        <w:rPr>
          <w:rFonts w:ascii="仿宋" w:eastAsia="仿宋" w:hAnsi="仿宋"/>
          <w:sz w:val="28"/>
          <w:szCs w:val="28"/>
        </w:rPr>
        <w:t xml:space="preserve"> </w:t>
      </w:r>
    </w:p>
    <w:p w:rsidR="001166FE" w:rsidRPr="006418FE" w:rsidRDefault="001166FE" w:rsidP="006418FE">
      <w:pPr>
        <w:ind w:firstLineChars="200" w:firstLine="560"/>
        <w:rPr>
          <w:rFonts w:ascii="仿宋" w:eastAsia="仿宋" w:hAnsi="仿宋"/>
          <w:sz w:val="28"/>
          <w:szCs w:val="28"/>
        </w:rPr>
      </w:pPr>
      <w:r w:rsidRPr="006418FE">
        <w:rPr>
          <w:rFonts w:ascii="仿宋" w:eastAsia="仿宋" w:hAnsi="仿宋" w:hint="eastAsia"/>
          <w:sz w:val="28"/>
          <w:szCs w:val="28"/>
        </w:rPr>
        <w:lastRenderedPageBreak/>
        <w:t>总之，英语教学中可以实施使用的语言学习情境很多，例如，创游戏情景、学习英语的兴趣方面，创设教学及学生学习英语的环境氛围，引导学生发散思维，从多角度的创设口语环境等方面发挥着前所未有的作用。这一科学技术的利用，使传统的英语课堂教学变得五彩缤纷、绚丽多姿、有声有色，同时给英语课堂教学带来了科学技术的应用，有助于传递英语课堂教学信息标准化，使英语教学活动生动有趣，使教师可以有效地运用学习理论和教学理论，优化英语课堂教学，提高教学质量和改进教学方法。教学对象、教学设施及教师本人特点，创设恰当的、行之有效的语言情境，才能使学生在语言情境中不断的训练和提高领悟能力和直接理解运用的能力。</w:t>
      </w:r>
    </w:p>
    <w:p w:rsidR="001166FE" w:rsidRPr="006418FE" w:rsidRDefault="001166FE" w:rsidP="006418FE">
      <w:pPr>
        <w:ind w:firstLineChars="150" w:firstLine="420"/>
        <w:rPr>
          <w:rFonts w:ascii="仿宋" w:eastAsia="仿宋" w:hAnsi="仿宋"/>
          <w:sz w:val="28"/>
          <w:szCs w:val="28"/>
        </w:rPr>
      </w:pPr>
    </w:p>
    <w:sectPr w:rsidR="001166FE" w:rsidRPr="006418FE" w:rsidSect="005A37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CD" w:rsidRDefault="00B244CD" w:rsidP="00AE0CA8">
      <w:r>
        <w:separator/>
      </w:r>
    </w:p>
  </w:endnote>
  <w:endnote w:type="continuationSeparator" w:id="0">
    <w:p w:rsidR="00B244CD" w:rsidRDefault="00B244CD" w:rsidP="00AE0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CD" w:rsidRDefault="00B244CD" w:rsidP="00AE0CA8">
      <w:r>
        <w:separator/>
      </w:r>
    </w:p>
  </w:footnote>
  <w:footnote w:type="continuationSeparator" w:id="0">
    <w:p w:rsidR="00B244CD" w:rsidRDefault="00B244CD" w:rsidP="00AE0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0AA"/>
    <w:rsid w:val="00004E12"/>
    <w:rsid w:val="001166FE"/>
    <w:rsid w:val="002157D5"/>
    <w:rsid w:val="002A1F8E"/>
    <w:rsid w:val="003E1C26"/>
    <w:rsid w:val="004100BB"/>
    <w:rsid w:val="0048559D"/>
    <w:rsid w:val="004B394B"/>
    <w:rsid w:val="004B7019"/>
    <w:rsid w:val="005272E8"/>
    <w:rsid w:val="0053074E"/>
    <w:rsid w:val="005A00AA"/>
    <w:rsid w:val="005A37A1"/>
    <w:rsid w:val="005E6524"/>
    <w:rsid w:val="006418FE"/>
    <w:rsid w:val="006A1737"/>
    <w:rsid w:val="006D56E3"/>
    <w:rsid w:val="00823C46"/>
    <w:rsid w:val="00874212"/>
    <w:rsid w:val="008C5620"/>
    <w:rsid w:val="00926668"/>
    <w:rsid w:val="00A008AE"/>
    <w:rsid w:val="00A72137"/>
    <w:rsid w:val="00A86614"/>
    <w:rsid w:val="00AE0CA8"/>
    <w:rsid w:val="00B244CD"/>
    <w:rsid w:val="00B7445B"/>
    <w:rsid w:val="00B77564"/>
    <w:rsid w:val="00C127DD"/>
    <w:rsid w:val="00C169FD"/>
    <w:rsid w:val="00C22504"/>
    <w:rsid w:val="00CB267C"/>
    <w:rsid w:val="00CF2BDE"/>
    <w:rsid w:val="00D316AA"/>
    <w:rsid w:val="00D5258F"/>
    <w:rsid w:val="00D62317"/>
    <w:rsid w:val="00E0085F"/>
    <w:rsid w:val="00E14199"/>
    <w:rsid w:val="00E41576"/>
    <w:rsid w:val="00E646D4"/>
    <w:rsid w:val="00EA58B0"/>
    <w:rsid w:val="00EB2897"/>
    <w:rsid w:val="00EE155A"/>
    <w:rsid w:val="00FB5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A00A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AE0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AE0CA8"/>
    <w:rPr>
      <w:rFonts w:cs="Times New Roman"/>
      <w:sz w:val="18"/>
      <w:szCs w:val="18"/>
    </w:rPr>
  </w:style>
  <w:style w:type="paragraph" w:styleId="a5">
    <w:name w:val="footer"/>
    <w:basedOn w:val="a"/>
    <w:link w:val="Char0"/>
    <w:uiPriority w:val="99"/>
    <w:semiHidden/>
    <w:rsid w:val="00AE0CA8"/>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E0CA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97692641">
      <w:marLeft w:val="0"/>
      <w:marRight w:val="0"/>
      <w:marTop w:val="0"/>
      <w:marBottom w:val="0"/>
      <w:divBdr>
        <w:top w:val="none" w:sz="0" w:space="0" w:color="auto"/>
        <w:left w:val="none" w:sz="0" w:space="0" w:color="auto"/>
        <w:bottom w:val="none" w:sz="0" w:space="0" w:color="auto"/>
        <w:right w:val="none" w:sz="0" w:space="0" w:color="auto"/>
      </w:divBdr>
      <w:divsChild>
        <w:div w:id="497692632">
          <w:marLeft w:val="0"/>
          <w:marRight w:val="0"/>
          <w:marTop w:val="60"/>
          <w:marBottom w:val="60"/>
          <w:divBdr>
            <w:top w:val="none" w:sz="0" w:space="0" w:color="auto"/>
            <w:left w:val="none" w:sz="0" w:space="0" w:color="auto"/>
            <w:bottom w:val="none" w:sz="0" w:space="0" w:color="auto"/>
            <w:right w:val="none" w:sz="0" w:space="0" w:color="auto"/>
          </w:divBdr>
        </w:div>
        <w:div w:id="497692633">
          <w:marLeft w:val="0"/>
          <w:marRight w:val="0"/>
          <w:marTop w:val="60"/>
          <w:marBottom w:val="60"/>
          <w:divBdr>
            <w:top w:val="none" w:sz="0" w:space="0" w:color="auto"/>
            <w:left w:val="none" w:sz="0" w:space="0" w:color="auto"/>
            <w:bottom w:val="none" w:sz="0" w:space="0" w:color="auto"/>
            <w:right w:val="none" w:sz="0" w:space="0" w:color="auto"/>
          </w:divBdr>
        </w:div>
        <w:div w:id="497692634">
          <w:marLeft w:val="0"/>
          <w:marRight w:val="0"/>
          <w:marTop w:val="60"/>
          <w:marBottom w:val="60"/>
          <w:divBdr>
            <w:top w:val="none" w:sz="0" w:space="0" w:color="auto"/>
            <w:left w:val="none" w:sz="0" w:space="0" w:color="auto"/>
            <w:bottom w:val="none" w:sz="0" w:space="0" w:color="auto"/>
            <w:right w:val="none" w:sz="0" w:space="0" w:color="auto"/>
          </w:divBdr>
        </w:div>
        <w:div w:id="497692635">
          <w:marLeft w:val="0"/>
          <w:marRight w:val="0"/>
          <w:marTop w:val="60"/>
          <w:marBottom w:val="60"/>
          <w:divBdr>
            <w:top w:val="none" w:sz="0" w:space="0" w:color="auto"/>
            <w:left w:val="none" w:sz="0" w:space="0" w:color="auto"/>
            <w:bottom w:val="none" w:sz="0" w:space="0" w:color="auto"/>
            <w:right w:val="none" w:sz="0" w:space="0" w:color="auto"/>
          </w:divBdr>
        </w:div>
        <w:div w:id="497692636">
          <w:marLeft w:val="0"/>
          <w:marRight w:val="0"/>
          <w:marTop w:val="60"/>
          <w:marBottom w:val="60"/>
          <w:divBdr>
            <w:top w:val="none" w:sz="0" w:space="0" w:color="auto"/>
            <w:left w:val="none" w:sz="0" w:space="0" w:color="auto"/>
            <w:bottom w:val="none" w:sz="0" w:space="0" w:color="auto"/>
            <w:right w:val="none" w:sz="0" w:space="0" w:color="auto"/>
          </w:divBdr>
        </w:div>
        <w:div w:id="497692637">
          <w:marLeft w:val="0"/>
          <w:marRight w:val="0"/>
          <w:marTop w:val="60"/>
          <w:marBottom w:val="60"/>
          <w:divBdr>
            <w:top w:val="none" w:sz="0" w:space="0" w:color="auto"/>
            <w:left w:val="none" w:sz="0" w:space="0" w:color="auto"/>
            <w:bottom w:val="none" w:sz="0" w:space="0" w:color="auto"/>
            <w:right w:val="none" w:sz="0" w:space="0" w:color="auto"/>
          </w:divBdr>
        </w:div>
        <w:div w:id="497692638">
          <w:marLeft w:val="0"/>
          <w:marRight w:val="0"/>
          <w:marTop w:val="60"/>
          <w:marBottom w:val="60"/>
          <w:divBdr>
            <w:top w:val="none" w:sz="0" w:space="0" w:color="auto"/>
            <w:left w:val="none" w:sz="0" w:space="0" w:color="auto"/>
            <w:bottom w:val="none" w:sz="0" w:space="0" w:color="auto"/>
            <w:right w:val="none" w:sz="0" w:space="0" w:color="auto"/>
          </w:divBdr>
        </w:div>
        <w:div w:id="497692639">
          <w:marLeft w:val="0"/>
          <w:marRight w:val="0"/>
          <w:marTop w:val="60"/>
          <w:marBottom w:val="60"/>
          <w:divBdr>
            <w:top w:val="none" w:sz="0" w:space="0" w:color="auto"/>
            <w:left w:val="none" w:sz="0" w:space="0" w:color="auto"/>
            <w:bottom w:val="none" w:sz="0" w:space="0" w:color="auto"/>
            <w:right w:val="none" w:sz="0" w:space="0" w:color="auto"/>
          </w:divBdr>
        </w:div>
        <w:div w:id="497692640">
          <w:marLeft w:val="0"/>
          <w:marRight w:val="0"/>
          <w:marTop w:val="60"/>
          <w:marBottom w:val="60"/>
          <w:divBdr>
            <w:top w:val="none" w:sz="0" w:space="0" w:color="auto"/>
            <w:left w:val="none" w:sz="0" w:space="0" w:color="auto"/>
            <w:bottom w:val="none" w:sz="0" w:space="0" w:color="auto"/>
            <w:right w:val="none" w:sz="0" w:space="0" w:color="auto"/>
          </w:divBdr>
        </w:div>
        <w:div w:id="497692642">
          <w:marLeft w:val="0"/>
          <w:marRight w:val="0"/>
          <w:marTop w:val="60"/>
          <w:marBottom w:val="60"/>
          <w:divBdr>
            <w:top w:val="none" w:sz="0" w:space="0" w:color="auto"/>
            <w:left w:val="none" w:sz="0" w:space="0" w:color="auto"/>
            <w:bottom w:val="none" w:sz="0" w:space="0" w:color="auto"/>
            <w:right w:val="none" w:sz="0" w:space="0" w:color="auto"/>
          </w:divBdr>
        </w:div>
      </w:divsChild>
    </w:div>
    <w:div w:id="49769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525</Words>
  <Characters>2996</Characters>
  <Application>Microsoft Office Word</Application>
  <DocSecurity>0</DocSecurity>
  <Lines>24</Lines>
  <Paragraphs>7</Paragraphs>
  <ScaleCrop>false</ScaleCrop>
  <Company>Lenovo</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22</cp:revision>
  <dcterms:created xsi:type="dcterms:W3CDTF">2018-11-30T05:55:00Z</dcterms:created>
  <dcterms:modified xsi:type="dcterms:W3CDTF">2019-09-19T08:54:00Z</dcterms:modified>
</cp:coreProperties>
</file>