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4DD" w:rsidRDefault="00C264DD">
      <w:pPr>
        <w:widowControl/>
        <w:jc w:val="left"/>
        <w:rPr>
          <w:rFonts w:ascii="宋体" w:eastAsia="宋体" w:hAnsi="宋体" w:cs="宋体"/>
          <w:color w:val="373535"/>
          <w:kern w:val="0"/>
          <w:sz w:val="30"/>
          <w:szCs w:val="30"/>
        </w:rPr>
      </w:pPr>
      <w:r>
        <w:rPr>
          <w:noProof/>
          <w:color w:val="373535"/>
          <w:sz w:val="30"/>
          <w:szCs w:val="30"/>
        </w:rPr>
        <w:drawing>
          <wp:inline distT="0" distB="0" distL="0" distR="0">
            <wp:extent cx="5274310" cy="11720689"/>
            <wp:effectExtent l="19050" t="0" r="2540" b="0"/>
            <wp:docPr id="1" name="图片 1" descr="C:\Users\ADMINI~1\AppData\Local\Temp\WeChat Files\66f0ac144a44602a781da1641b6c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66f0ac144a44602a781da1641b6c353.jpg"/>
                    <pic:cNvPicPr>
                      <a:picLocks noChangeAspect="1" noChangeArrowheads="1"/>
                    </pic:cNvPicPr>
                  </pic:nvPicPr>
                  <pic:blipFill>
                    <a:blip r:embed="rId6"/>
                    <a:srcRect/>
                    <a:stretch>
                      <a:fillRect/>
                    </a:stretch>
                  </pic:blipFill>
                  <pic:spPr bwMode="auto">
                    <a:xfrm>
                      <a:off x="0" y="0"/>
                      <a:ext cx="5274310" cy="11720689"/>
                    </a:xfrm>
                    <a:prstGeom prst="rect">
                      <a:avLst/>
                    </a:prstGeom>
                    <a:noFill/>
                    <a:ln w="9525">
                      <a:noFill/>
                      <a:miter lim="800000"/>
                      <a:headEnd/>
                      <a:tailEnd/>
                    </a:ln>
                  </pic:spPr>
                </pic:pic>
              </a:graphicData>
            </a:graphic>
          </wp:inline>
        </w:drawing>
      </w:r>
    </w:p>
    <w:p w:rsidR="00F14413" w:rsidRDefault="00F14413" w:rsidP="00F14413">
      <w:pPr>
        <w:pStyle w:val="a3"/>
        <w:shd w:val="clear" w:color="auto" w:fill="FFFFFF"/>
        <w:spacing w:before="374" w:beforeAutospacing="0" w:after="187" w:afterAutospacing="0" w:line="505" w:lineRule="atLeast"/>
        <w:jc w:val="center"/>
        <w:rPr>
          <w:color w:val="373535"/>
          <w:sz w:val="30"/>
          <w:szCs w:val="30"/>
        </w:rPr>
      </w:pPr>
      <w:r>
        <w:rPr>
          <w:rFonts w:hint="eastAsia"/>
          <w:color w:val="373535"/>
          <w:sz w:val="30"/>
          <w:szCs w:val="30"/>
        </w:rPr>
        <w:lastRenderedPageBreak/>
        <w:t>小学数学课堂教学评价与信息技术的深入融合</w:t>
      </w:r>
    </w:p>
    <w:p w:rsidR="00B22087" w:rsidRDefault="00B22087" w:rsidP="00F14413">
      <w:pPr>
        <w:pStyle w:val="a3"/>
        <w:shd w:val="clear" w:color="auto" w:fill="FFFFFF"/>
        <w:spacing w:before="374" w:beforeAutospacing="0" w:after="187" w:afterAutospacing="0" w:line="505" w:lineRule="atLeast"/>
        <w:ind w:firstLineChars="100" w:firstLine="300"/>
        <w:rPr>
          <w:color w:val="373535"/>
          <w:sz w:val="30"/>
          <w:szCs w:val="30"/>
        </w:rPr>
      </w:pPr>
      <w:r>
        <w:rPr>
          <w:rFonts w:hint="eastAsia"/>
          <w:color w:val="373535"/>
          <w:sz w:val="30"/>
          <w:szCs w:val="30"/>
        </w:rPr>
        <w:t>学生的全面发展离不开教师有效评价的鼓励。对学生来说，正向的评价能够让其感受学习的乐趣，辅助自我理解和掌握知识，并在此基础上思考多种解题思路。小学数学学科具备强大的逻辑思维能力和趣味性，积极的评价可以使学生热爱学习，感受知识的魅力，同时培养积极探究数学思想的学习态度，为学生的发展提供方向和资源。</w:t>
      </w:r>
      <w:r w:rsidR="00F14413">
        <w:rPr>
          <w:rFonts w:hint="eastAsia"/>
          <w:color w:val="373535"/>
          <w:sz w:val="30"/>
          <w:szCs w:val="30"/>
        </w:rPr>
        <w:t>现在教育对学生的评价媒体更广泛，笔者更多的探索应用信息技术进行评价。</w:t>
      </w:r>
    </w:p>
    <w:p w:rsidR="00B22087" w:rsidRDefault="00B22087" w:rsidP="00B22087">
      <w:pPr>
        <w:pStyle w:val="a3"/>
        <w:shd w:val="clear" w:color="auto" w:fill="FFFFFF"/>
        <w:spacing w:before="0" w:beforeAutospacing="0" w:after="0" w:afterAutospacing="0" w:line="505" w:lineRule="atLeast"/>
        <w:ind w:firstLine="480"/>
        <w:rPr>
          <w:color w:val="373535"/>
          <w:sz w:val="26"/>
          <w:szCs w:val="26"/>
        </w:rPr>
      </w:pPr>
      <w:r>
        <w:rPr>
          <w:rFonts w:hint="eastAsia"/>
          <w:color w:val="373535"/>
          <w:sz w:val="26"/>
          <w:szCs w:val="26"/>
        </w:rPr>
        <w:t>一、小学数学课堂教学评价应具有激励功能</w:t>
      </w:r>
    </w:p>
    <w:p w:rsidR="00B22087" w:rsidRDefault="00B22087" w:rsidP="00B22087">
      <w:pPr>
        <w:pStyle w:val="a3"/>
        <w:shd w:val="clear" w:color="auto" w:fill="FFFFFF"/>
        <w:spacing w:before="0" w:beforeAutospacing="0" w:after="0" w:afterAutospacing="0" w:line="505" w:lineRule="atLeast"/>
        <w:ind w:firstLine="480"/>
        <w:rPr>
          <w:color w:val="373535"/>
          <w:sz w:val="26"/>
          <w:szCs w:val="26"/>
        </w:rPr>
      </w:pPr>
      <w:r>
        <w:rPr>
          <w:rFonts w:hint="eastAsia"/>
          <w:color w:val="373535"/>
          <w:sz w:val="26"/>
          <w:szCs w:val="26"/>
        </w:rPr>
        <w:t>我国经济不断发展革新，对教育的要求也不断地提高。小学数学教育的难度也随着国民素质的提高和经济发展的需求而逐渐增强。对于小学生来说，课堂激励式的评价方法，能够给他们树立学习钻研、克服困难的自信心，让学生更具自主学习的意识和动力。</w:t>
      </w:r>
    </w:p>
    <w:p w:rsidR="00B22087" w:rsidRDefault="00B22087" w:rsidP="00B22087">
      <w:pPr>
        <w:pStyle w:val="a3"/>
        <w:shd w:val="clear" w:color="auto" w:fill="FFFFFF"/>
        <w:spacing w:before="0" w:beforeAutospacing="0" w:after="0" w:afterAutospacing="0" w:line="505" w:lineRule="atLeast"/>
        <w:ind w:firstLine="480"/>
        <w:rPr>
          <w:color w:val="373535"/>
          <w:sz w:val="26"/>
          <w:szCs w:val="26"/>
        </w:rPr>
      </w:pPr>
      <w:r>
        <w:rPr>
          <w:rFonts w:hint="eastAsia"/>
          <w:color w:val="373535"/>
          <w:sz w:val="26"/>
          <w:szCs w:val="26"/>
        </w:rPr>
        <w:t>以人教版小学四年级上册《三位数乘两位数》为例，四年级是学生由中年级向高年级过渡的时期，学习习惯已基本养成。三位数乘两位数的计算量对四年级的学生来说相对较大，竖式计算很容易出现错位的情况。一般教师在进行授课时，会先从基本的乘法进行推导，在两位数乘两位数的计算基础上，推导出三位数乘两位数的计算方式。理解能力较好的学生相对容易明白竖式之间的关联，而理解能力相对较弱的学生会在百位数乘法计算中出现错位、重复计算等问题。这时，教师应当对学生进行积极的鼓励，并细致地观察学生容易出错的点，注重语言上的表达，用“你对题目</w:t>
      </w:r>
      <w:r>
        <w:rPr>
          <w:rFonts w:hint="eastAsia"/>
          <w:color w:val="373535"/>
          <w:sz w:val="26"/>
          <w:szCs w:val="26"/>
        </w:rPr>
        <w:lastRenderedPageBreak/>
        <w:t>的理解和算法都较为明确，只是在计算时你需要再细心一点，加油，老师相信你可以成为计算小达人”之类的激励性评价，与学生建立亲切的师生关系，尊重学生的差异性，缓解学生计算时的压力并营造和谐的课堂学习氛围。也有一些学生会“投机取巧”，运用拆分的方式分别计算结果，然后相加。面对这种情况，教师当然不能说学生是错误的，只是学生的计算方式没有达到预期的效果。面对这类情况，教师应当坚持“以人为本”的原则，在尊重学生的基础上进行客观评价。</w:t>
      </w:r>
    </w:p>
    <w:p w:rsidR="00B22087" w:rsidRDefault="00B22087" w:rsidP="00B22087">
      <w:pPr>
        <w:pStyle w:val="a3"/>
        <w:shd w:val="clear" w:color="auto" w:fill="FFFFFF"/>
        <w:spacing w:before="0" w:beforeAutospacing="0" w:after="0" w:afterAutospacing="0" w:line="505" w:lineRule="atLeast"/>
        <w:ind w:firstLine="480"/>
        <w:rPr>
          <w:color w:val="373535"/>
          <w:sz w:val="26"/>
          <w:szCs w:val="26"/>
        </w:rPr>
      </w:pPr>
      <w:r>
        <w:rPr>
          <w:rFonts w:hint="eastAsia"/>
          <w:color w:val="373535"/>
          <w:sz w:val="26"/>
          <w:szCs w:val="26"/>
        </w:rPr>
        <w:t>二、小学数学课堂教学评价应具有导向和发展功能</w:t>
      </w:r>
    </w:p>
    <w:p w:rsidR="00B22087" w:rsidRDefault="00B22087" w:rsidP="00B22087">
      <w:pPr>
        <w:pStyle w:val="a3"/>
        <w:shd w:val="clear" w:color="auto" w:fill="FFFFFF"/>
        <w:spacing w:before="0" w:beforeAutospacing="0" w:after="0" w:afterAutospacing="0" w:line="505" w:lineRule="atLeast"/>
        <w:ind w:firstLine="480"/>
        <w:rPr>
          <w:color w:val="373535"/>
          <w:sz w:val="26"/>
          <w:szCs w:val="26"/>
        </w:rPr>
      </w:pPr>
      <w:r>
        <w:rPr>
          <w:rFonts w:hint="eastAsia"/>
          <w:color w:val="373535"/>
          <w:sz w:val="26"/>
          <w:szCs w:val="26"/>
        </w:rPr>
        <w:t>学生作为课堂学习主体的理念越来越普及于小学教学中，新的教育理念要求教师需要关注学生个性化的发展，根据学生的发展情况，进行“因材施教”。所以，课堂评价需要具备导向性和发展功能。</w:t>
      </w:r>
    </w:p>
    <w:p w:rsidR="00B22087" w:rsidRDefault="00B22087" w:rsidP="00B22087">
      <w:pPr>
        <w:pStyle w:val="a3"/>
        <w:shd w:val="clear" w:color="auto" w:fill="FFFFFF"/>
        <w:spacing w:before="0" w:beforeAutospacing="0" w:after="0" w:afterAutospacing="0" w:line="505" w:lineRule="atLeast"/>
        <w:ind w:firstLine="480"/>
        <w:rPr>
          <w:color w:val="373535"/>
          <w:sz w:val="26"/>
          <w:szCs w:val="26"/>
        </w:rPr>
      </w:pPr>
      <w:r>
        <w:rPr>
          <w:rFonts w:hint="eastAsia"/>
          <w:color w:val="373535"/>
          <w:sz w:val="26"/>
          <w:szCs w:val="26"/>
        </w:rPr>
        <w:t>以小学五年级上册《简易方程》为例，在实际问题与方程这一小节中，是让学生通过学习方程的初步计算来解决生活中的实际问题。例如，“苹果和梨共有2千克，一共10.4元，梨每千克2.8元，求苹果的单价”这道题，书本上给出了两种解决方案，教师可以让学生不要翻开书，将题目用黑板或投影展示出来，让学生先进行思考，发表自己对题目的理解和看法。根据学生的回答，教师可以引导学生不同的思考方向，对学生进行不同的评价，如：“你的想法很好，老师希望你可以再动动小脑筋，看看还有没有其他的方法”之类的评价，调动学生思考的积极性。</w:t>
      </w:r>
    </w:p>
    <w:p w:rsidR="00B22087" w:rsidRDefault="00B22087" w:rsidP="00B22087">
      <w:pPr>
        <w:pStyle w:val="a3"/>
        <w:shd w:val="clear" w:color="auto" w:fill="FFFFFF"/>
        <w:spacing w:before="0" w:beforeAutospacing="0" w:after="0" w:afterAutospacing="0" w:line="505" w:lineRule="atLeast"/>
        <w:ind w:firstLine="480"/>
        <w:rPr>
          <w:color w:val="373535"/>
          <w:sz w:val="26"/>
          <w:szCs w:val="26"/>
        </w:rPr>
      </w:pPr>
      <w:r>
        <w:rPr>
          <w:rFonts w:hint="eastAsia"/>
          <w:color w:val="373535"/>
          <w:sz w:val="26"/>
          <w:szCs w:val="26"/>
        </w:rPr>
        <w:t>三、小学数学课堂教学中应将自我评价和相互评价结合</w:t>
      </w:r>
    </w:p>
    <w:p w:rsidR="00B22087" w:rsidRDefault="00B22087" w:rsidP="00B22087">
      <w:pPr>
        <w:pStyle w:val="a3"/>
        <w:shd w:val="clear" w:color="auto" w:fill="FFFFFF"/>
        <w:spacing w:before="0" w:beforeAutospacing="0" w:after="0" w:afterAutospacing="0" w:line="505" w:lineRule="atLeast"/>
        <w:ind w:firstLine="480"/>
        <w:rPr>
          <w:color w:val="373535"/>
          <w:sz w:val="26"/>
          <w:szCs w:val="26"/>
        </w:rPr>
      </w:pPr>
      <w:r>
        <w:rPr>
          <w:rFonts w:hint="eastAsia"/>
          <w:color w:val="373535"/>
          <w:sz w:val="26"/>
          <w:szCs w:val="26"/>
        </w:rPr>
        <w:t>小学数学课堂教学的有效评价不仅仅是教师对学生的评价，学生自我以及学生之间的相互评价同样重要。</w:t>
      </w:r>
    </w:p>
    <w:p w:rsidR="00B22087" w:rsidRDefault="00B22087" w:rsidP="00B22087">
      <w:pPr>
        <w:pStyle w:val="a3"/>
        <w:shd w:val="clear" w:color="auto" w:fill="FFFFFF"/>
        <w:spacing w:before="0" w:beforeAutospacing="0" w:after="0" w:afterAutospacing="0" w:line="505" w:lineRule="atLeast"/>
        <w:ind w:firstLine="480"/>
        <w:rPr>
          <w:color w:val="373535"/>
          <w:sz w:val="26"/>
          <w:szCs w:val="26"/>
        </w:rPr>
      </w:pPr>
      <w:r>
        <w:rPr>
          <w:rFonts w:hint="eastAsia"/>
          <w:color w:val="373535"/>
          <w:sz w:val="26"/>
          <w:szCs w:val="26"/>
        </w:rPr>
        <w:lastRenderedPageBreak/>
        <w:t>以人教版小学六年级下册《圆柱与圆锥》为例，由平面图形拓展到立体几何图形的过程需要小学生具备空间感和图形逻辑思维能力。教师的教学目标同样是激发学生的这两项能力。学生接受知识的能力不同，在认知上存在差异，所以教师可以让学生根据自己的学习情况进行自我评价，了解学生在理解上的困惑点，并给学生提出方向性建议，辅助学生学习。同样，教师可以让学生之间进行相互的学习评价，共同找出对方对立体图形理解上的薄弱点，以补足自我评价中所忽视的部分。</w:t>
      </w:r>
    </w:p>
    <w:p w:rsidR="00B22087" w:rsidRDefault="00B22087" w:rsidP="00B22087">
      <w:pPr>
        <w:pStyle w:val="a3"/>
        <w:shd w:val="clear" w:color="auto" w:fill="FFFFFF"/>
        <w:spacing w:before="0" w:beforeAutospacing="0" w:after="0" w:afterAutospacing="0" w:line="505" w:lineRule="atLeast"/>
        <w:ind w:firstLine="480"/>
        <w:rPr>
          <w:color w:val="373535"/>
          <w:sz w:val="26"/>
          <w:szCs w:val="26"/>
        </w:rPr>
      </w:pPr>
      <w:r>
        <w:rPr>
          <w:rFonts w:hint="eastAsia"/>
          <w:color w:val="373535"/>
          <w:sz w:val="26"/>
          <w:szCs w:val="26"/>
        </w:rPr>
        <w:t>四、总结</w:t>
      </w:r>
      <w:r w:rsidR="00F14413">
        <w:rPr>
          <w:rFonts w:hint="eastAsia"/>
          <w:color w:val="373535"/>
          <w:sz w:val="26"/>
          <w:szCs w:val="26"/>
        </w:rPr>
        <w:t>有效的课堂教学评价能够激活小学数学课堂教学氛围，便于教师检查和提升教学质量，关注学生的学习效果。</w:t>
      </w:r>
      <w:r w:rsidR="006C46B7">
        <w:rPr>
          <w:rFonts w:hint="eastAsia"/>
          <w:color w:val="373535"/>
          <w:sz w:val="26"/>
          <w:szCs w:val="26"/>
        </w:rPr>
        <w:t>在评价过程中坚持方法科学化、机智化。</w:t>
      </w:r>
    </w:p>
    <w:sectPr w:rsidR="00B22087" w:rsidSect="00F95C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034" w:rsidRDefault="00CE6034" w:rsidP="00BF4AD8">
      <w:r>
        <w:separator/>
      </w:r>
    </w:p>
  </w:endnote>
  <w:endnote w:type="continuationSeparator" w:id="1">
    <w:p w:rsidR="00CE6034" w:rsidRDefault="00CE6034" w:rsidP="00BF4A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034" w:rsidRDefault="00CE6034" w:rsidP="00BF4AD8">
      <w:r>
        <w:separator/>
      </w:r>
    </w:p>
  </w:footnote>
  <w:footnote w:type="continuationSeparator" w:id="1">
    <w:p w:rsidR="00CE6034" w:rsidRDefault="00CE6034" w:rsidP="00BF4A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2087"/>
    <w:rsid w:val="000B09BA"/>
    <w:rsid w:val="005C2659"/>
    <w:rsid w:val="006C46B7"/>
    <w:rsid w:val="00866082"/>
    <w:rsid w:val="00957B07"/>
    <w:rsid w:val="00A73A27"/>
    <w:rsid w:val="00AA1A01"/>
    <w:rsid w:val="00B22087"/>
    <w:rsid w:val="00BF4AD8"/>
    <w:rsid w:val="00C264DD"/>
    <w:rsid w:val="00CA4375"/>
    <w:rsid w:val="00CE6034"/>
    <w:rsid w:val="00F14413"/>
    <w:rsid w:val="00F95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B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208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F4A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F4AD8"/>
    <w:rPr>
      <w:sz w:val="18"/>
      <w:szCs w:val="18"/>
    </w:rPr>
  </w:style>
  <w:style w:type="paragraph" w:styleId="a5">
    <w:name w:val="footer"/>
    <w:basedOn w:val="a"/>
    <w:link w:val="Char0"/>
    <w:uiPriority w:val="99"/>
    <w:semiHidden/>
    <w:unhideWhenUsed/>
    <w:rsid w:val="00BF4AD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F4AD8"/>
    <w:rPr>
      <w:sz w:val="18"/>
      <w:szCs w:val="18"/>
    </w:rPr>
  </w:style>
  <w:style w:type="paragraph" w:styleId="a6">
    <w:name w:val="Balloon Text"/>
    <w:basedOn w:val="a"/>
    <w:link w:val="Char1"/>
    <w:uiPriority w:val="99"/>
    <w:semiHidden/>
    <w:unhideWhenUsed/>
    <w:rsid w:val="00C264DD"/>
    <w:rPr>
      <w:sz w:val="18"/>
      <w:szCs w:val="18"/>
    </w:rPr>
  </w:style>
  <w:style w:type="character" w:customStyle="1" w:styleId="Char1">
    <w:name w:val="批注框文本 Char"/>
    <w:basedOn w:val="a0"/>
    <w:link w:val="a6"/>
    <w:uiPriority w:val="99"/>
    <w:semiHidden/>
    <w:rsid w:val="00C264DD"/>
    <w:rPr>
      <w:sz w:val="18"/>
      <w:szCs w:val="18"/>
    </w:rPr>
  </w:style>
</w:styles>
</file>

<file path=word/webSettings.xml><?xml version="1.0" encoding="utf-8"?>
<w:webSettings xmlns:r="http://schemas.openxmlformats.org/officeDocument/2006/relationships" xmlns:w="http://schemas.openxmlformats.org/wordprocessingml/2006/main">
  <w:divs>
    <w:div w:id="376128542">
      <w:bodyDiv w:val="1"/>
      <w:marLeft w:val="0"/>
      <w:marRight w:val="0"/>
      <w:marTop w:val="0"/>
      <w:marBottom w:val="0"/>
      <w:divBdr>
        <w:top w:val="none" w:sz="0" w:space="0" w:color="auto"/>
        <w:left w:val="none" w:sz="0" w:space="0" w:color="auto"/>
        <w:bottom w:val="none" w:sz="0" w:space="0" w:color="auto"/>
        <w:right w:val="none" w:sz="0" w:space="0" w:color="auto"/>
      </w:divBdr>
    </w:div>
    <w:div w:id="162433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227</Words>
  <Characters>1298</Characters>
  <Application>Microsoft Office Word</Application>
  <DocSecurity>0</DocSecurity>
  <Lines>10</Lines>
  <Paragraphs>3</Paragraphs>
  <ScaleCrop>false</ScaleCrop>
  <Company>Microsoft</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微软用户</cp:lastModifiedBy>
  <cp:revision>7</cp:revision>
  <dcterms:created xsi:type="dcterms:W3CDTF">2020-10-10T08:43:00Z</dcterms:created>
  <dcterms:modified xsi:type="dcterms:W3CDTF">2020-10-16T07:30:00Z</dcterms:modified>
</cp:coreProperties>
</file>