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0E9" w:rsidRPr="006A4BD1" w:rsidRDefault="006A4BD1" w:rsidP="006A4BD1">
      <w:pPr>
        <w:spacing w:line="360" w:lineRule="auto"/>
        <w:jc w:val="center"/>
        <w:rPr>
          <w:rFonts w:hint="eastAsia"/>
          <w:sz w:val="24"/>
          <w:szCs w:val="24"/>
        </w:rPr>
      </w:pPr>
      <w:r w:rsidRPr="006A4BD1">
        <w:rPr>
          <w:rFonts w:hint="eastAsia"/>
          <w:sz w:val="24"/>
          <w:szCs w:val="24"/>
        </w:rPr>
        <w:t>《虚拟现实技术在初中地理教学中的应用研究》</w:t>
      </w:r>
    </w:p>
    <w:p w:rsidR="006A4BD1" w:rsidRPr="006A4BD1" w:rsidRDefault="006A4BD1" w:rsidP="006A4BD1">
      <w:pPr>
        <w:spacing w:line="360" w:lineRule="auto"/>
        <w:jc w:val="center"/>
        <w:rPr>
          <w:rFonts w:hint="eastAsia"/>
          <w:sz w:val="24"/>
          <w:szCs w:val="24"/>
        </w:rPr>
      </w:pPr>
      <w:r w:rsidRPr="006A4BD1">
        <w:rPr>
          <w:rFonts w:hint="eastAsia"/>
          <w:sz w:val="24"/>
          <w:szCs w:val="24"/>
        </w:rPr>
        <w:t>课题工作报告</w:t>
      </w:r>
    </w:p>
    <w:p w:rsidR="006A4BD1" w:rsidRDefault="006A4BD1" w:rsidP="006A4BD1">
      <w:pPr>
        <w:spacing w:line="360" w:lineRule="auto"/>
        <w:jc w:val="center"/>
        <w:rPr>
          <w:rFonts w:hint="eastAsia"/>
          <w:sz w:val="24"/>
          <w:szCs w:val="24"/>
        </w:rPr>
      </w:pPr>
      <w:r w:rsidRPr="006A4BD1">
        <w:rPr>
          <w:rFonts w:hint="eastAsia"/>
          <w:sz w:val="24"/>
          <w:szCs w:val="24"/>
        </w:rPr>
        <w:t>天津市崇化中学地理课题研究组</w:t>
      </w:r>
    </w:p>
    <w:p w:rsidR="006A4BD1" w:rsidRDefault="006A4BD1" w:rsidP="006A4BD1">
      <w:pPr>
        <w:spacing w:line="360" w:lineRule="auto"/>
        <w:rPr>
          <w:rFonts w:hint="eastAsia"/>
          <w:sz w:val="24"/>
          <w:szCs w:val="24"/>
        </w:rPr>
      </w:pPr>
      <w:proofErr w:type="gramStart"/>
      <w:r>
        <w:rPr>
          <w:rFonts w:hint="eastAsia"/>
          <w:sz w:val="24"/>
          <w:szCs w:val="24"/>
        </w:rPr>
        <w:t>一</w:t>
      </w:r>
      <w:proofErr w:type="gramEnd"/>
      <w:r>
        <w:rPr>
          <w:rFonts w:hint="eastAsia"/>
          <w:sz w:val="24"/>
          <w:szCs w:val="24"/>
        </w:rPr>
        <w:t>课题研究概述</w:t>
      </w:r>
    </w:p>
    <w:p w:rsidR="006A4BD1" w:rsidRPr="006A4BD1" w:rsidRDefault="006A4BD1" w:rsidP="006A4BD1">
      <w:pPr>
        <w:pStyle w:val="a3"/>
        <w:numPr>
          <w:ilvl w:val="0"/>
          <w:numId w:val="1"/>
        </w:numPr>
        <w:spacing w:line="360" w:lineRule="auto"/>
        <w:ind w:firstLineChars="0"/>
        <w:rPr>
          <w:rFonts w:hint="eastAsia"/>
          <w:sz w:val="24"/>
          <w:szCs w:val="24"/>
        </w:rPr>
      </w:pPr>
      <w:r w:rsidRPr="006A4BD1">
        <w:rPr>
          <w:rFonts w:hint="eastAsia"/>
          <w:sz w:val="24"/>
          <w:szCs w:val="24"/>
        </w:rPr>
        <w:t>课题研究主要内容</w:t>
      </w:r>
    </w:p>
    <w:p w:rsidR="006A4BD1" w:rsidRPr="006A4BD1" w:rsidRDefault="006A4BD1" w:rsidP="006A4BD1">
      <w:pPr>
        <w:snapToGrid w:val="0"/>
        <w:spacing w:line="360" w:lineRule="auto"/>
        <w:ind w:firstLineChars="200" w:firstLine="480"/>
        <w:rPr>
          <w:rFonts w:ascii="宋体" w:hAnsi="宋体" w:hint="eastAsia"/>
          <w:sz w:val="24"/>
        </w:rPr>
      </w:pPr>
      <w:r w:rsidRPr="006A4BD1">
        <w:rPr>
          <w:rFonts w:ascii="宋体" w:hAnsi="宋体" w:hint="eastAsia"/>
          <w:sz w:val="24"/>
        </w:rPr>
        <w:t>本课题主要研究虚拟现实技术，通过查阅资料和浏览网页了解在地理教学中可能使用的虚拟现实技术，对这些虚拟现实技术做简单的介绍、对比。对虚拟现实技术有一定的了解。</w:t>
      </w:r>
    </w:p>
    <w:p w:rsidR="006A4BD1" w:rsidRPr="006A4BD1" w:rsidRDefault="006A4BD1" w:rsidP="006A4BD1">
      <w:pPr>
        <w:snapToGrid w:val="0"/>
        <w:spacing w:line="360" w:lineRule="auto"/>
        <w:ind w:firstLineChars="200" w:firstLine="480"/>
        <w:rPr>
          <w:rFonts w:ascii="宋体" w:hAnsi="宋体" w:hint="eastAsia"/>
          <w:sz w:val="24"/>
        </w:rPr>
      </w:pPr>
      <w:r w:rsidRPr="006A4BD1">
        <w:rPr>
          <w:rFonts w:ascii="宋体" w:hAnsi="宋体" w:hint="eastAsia"/>
          <w:sz w:val="24"/>
        </w:rPr>
        <w:t>具体虚拟现实技术在初中地理课程中的应用。首先要筛选初中地理教材内容，确定可以应用虚拟现实技术的课例，</w:t>
      </w:r>
      <w:proofErr w:type="gramStart"/>
      <w:r w:rsidRPr="006A4BD1">
        <w:rPr>
          <w:rFonts w:ascii="宋体" w:hAnsi="宋体" w:hint="eastAsia"/>
          <w:sz w:val="24"/>
        </w:rPr>
        <w:t>将课例</w:t>
      </w:r>
      <w:proofErr w:type="gramEnd"/>
      <w:r w:rsidRPr="006A4BD1">
        <w:rPr>
          <w:rFonts w:ascii="宋体" w:hAnsi="宋体" w:hint="eastAsia"/>
          <w:sz w:val="24"/>
        </w:rPr>
        <w:t>中的内容与虚拟现实技术相结合。如基于</w:t>
      </w:r>
      <w:proofErr w:type="spellStart"/>
      <w:r w:rsidRPr="006A4BD1">
        <w:rPr>
          <w:rFonts w:ascii="宋体" w:hAnsi="宋体" w:hint="eastAsia"/>
          <w:sz w:val="24"/>
        </w:rPr>
        <w:t>Forgefx</w:t>
      </w:r>
      <w:proofErr w:type="spellEnd"/>
      <w:r w:rsidRPr="006A4BD1">
        <w:rPr>
          <w:rFonts w:ascii="宋体" w:hAnsi="宋体" w:hint="eastAsia"/>
          <w:sz w:val="24"/>
        </w:rPr>
        <w:t>虚拟现实系统板块构造理论海底扩张过程的演示。通过滑动系统所提供的滑块，学生可以自由调控海底扩张的时空过程，从而提供了一个直观的探究环境。Google earth在地球的运动，地形图的判读中的应用。</w:t>
      </w:r>
    </w:p>
    <w:p w:rsidR="006A4BD1" w:rsidRPr="006A4BD1" w:rsidRDefault="006A4BD1" w:rsidP="006A4BD1">
      <w:pPr>
        <w:snapToGrid w:val="0"/>
        <w:spacing w:line="360" w:lineRule="auto"/>
        <w:ind w:firstLineChars="200" w:firstLine="480"/>
        <w:rPr>
          <w:rFonts w:ascii="宋体" w:hAnsi="宋体" w:hint="eastAsia"/>
          <w:sz w:val="24"/>
        </w:rPr>
      </w:pPr>
      <w:r w:rsidRPr="006A4BD1">
        <w:rPr>
          <w:rFonts w:ascii="宋体" w:hAnsi="宋体" w:hint="eastAsia"/>
          <w:sz w:val="24"/>
        </w:rPr>
        <w:t>将应用虚拟现实技术课例与普通教学的过程进行对比，教师可以设计问卷调查，调查学生对于虚拟现实技术的接受程度。同时</w:t>
      </w:r>
      <w:proofErr w:type="gramStart"/>
      <w:r w:rsidRPr="006A4BD1">
        <w:rPr>
          <w:rFonts w:ascii="宋体" w:hAnsi="宋体" w:hint="eastAsia"/>
          <w:sz w:val="24"/>
        </w:rPr>
        <w:t>做对</w:t>
      </w:r>
      <w:proofErr w:type="gramEnd"/>
      <w:r w:rsidRPr="006A4BD1">
        <w:rPr>
          <w:rFonts w:ascii="宋体" w:hAnsi="宋体" w:hint="eastAsia"/>
          <w:sz w:val="24"/>
        </w:rPr>
        <w:t>比试验，通过多种形式考察实验结果，分析结果，推广应用。</w:t>
      </w:r>
    </w:p>
    <w:p w:rsidR="006A4BD1" w:rsidRDefault="006A4BD1" w:rsidP="006A4BD1">
      <w:pPr>
        <w:spacing w:line="360" w:lineRule="auto"/>
        <w:rPr>
          <w:rFonts w:hint="eastAsia"/>
          <w:sz w:val="24"/>
          <w:szCs w:val="24"/>
        </w:rPr>
      </w:pPr>
      <w:r w:rsidRPr="006A4BD1">
        <w:rPr>
          <w:rFonts w:hint="eastAsia"/>
          <w:sz w:val="24"/>
          <w:szCs w:val="24"/>
        </w:rPr>
        <w:t>2.</w:t>
      </w:r>
      <w:r>
        <w:rPr>
          <w:rFonts w:hint="eastAsia"/>
          <w:sz w:val="24"/>
          <w:szCs w:val="24"/>
        </w:rPr>
        <w:t>课题主要研究方法</w:t>
      </w:r>
    </w:p>
    <w:p w:rsidR="006A4BD1" w:rsidRPr="006A4BD1" w:rsidRDefault="006A4BD1" w:rsidP="006A4BD1">
      <w:pPr>
        <w:spacing w:line="360" w:lineRule="auto"/>
        <w:ind w:firstLineChars="200" w:firstLine="480"/>
        <w:rPr>
          <w:rFonts w:hint="eastAsia"/>
          <w:sz w:val="24"/>
          <w:szCs w:val="24"/>
        </w:rPr>
      </w:pPr>
      <w:r w:rsidRPr="006A4BD1">
        <w:rPr>
          <w:rFonts w:hint="eastAsia"/>
          <w:sz w:val="24"/>
          <w:szCs w:val="24"/>
        </w:rPr>
        <w:t>文献法：指通过搜集、整理国内外有关虚拟现实技术、虚拟现实地理环境等相关文献，对虚拟现实技术体系进行梳理，分析虚拟现实技术在初中地理课程中实施的理论基础以及可行性。</w:t>
      </w:r>
    </w:p>
    <w:p w:rsidR="006A4BD1" w:rsidRPr="006A4BD1" w:rsidRDefault="006A4BD1" w:rsidP="006A4BD1">
      <w:pPr>
        <w:spacing w:line="360" w:lineRule="auto"/>
        <w:ind w:firstLineChars="200" w:firstLine="480"/>
        <w:rPr>
          <w:rFonts w:hint="eastAsia"/>
          <w:sz w:val="24"/>
          <w:szCs w:val="24"/>
        </w:rPr>
      </w:pPr>
      <w:r w:rsidRPr="006A4BD1">
        <w:rPr>
          <w:rFonts w:hint="eastAsia"/>
          <w:sz w:val="24"/>
          <w:szCs w:val="24"/>
        </w:rPr>
        <w:t>案例研究法：指通过研究虚拟现实体系的设计理论，分析虚拟现实技术在具体初中地理课程中的应用，为本课题的研究提供依据。</w:t>
      </w:r>
    </w:p>
    <w:p w:rsidR="006A4BD1" w:rsidRPr="006A4BD1" w:rsidRDefault="006A4BD1" w:rsidP="006A4BD1">
      <w:pPr>
        <w:spacing w:line="360" w:lineRule="auto"/>
        <w:ind w:firstLineChars="200" w:firstLine="480"/>
        <w:rPr>
          <w:rFonts w:hint="eastAsia"/>
          <w:sz w:val="24"/>
          <w:szCs w:val="24"/>
        </w:rPr>
      </w:pPr>
      <w:r w:rsidRPr="006A4BD1">
        <w:rPr>
          <w:rFonts w:hint="eastAsia"/>
          <w:sz w:val="24"/>
          <w:szCs w:val="24"/>
        </w:rPr>
        <w:t>访谈法：是指事先设计好问题框架，通过与有关人员进行面对面的交流沟通，获得所需资料的方法。</w:t>
      </w:r>
    </w:p>
    <w:p w:rsidR="006A4BD1" w:rsidRPr="006A4BD1" w:rsidRDefault="006A4BD1" w:rsidP="006A4BD1">
      <w:pPr>
        <w:spacing w:line="360" w:lineRule="auto"/>
        <w:ind w:firstLineChars="200" w:firstLine="480"/>
        <w:rPr>
          <w:rFonts w:hint="eastAsia"/>
          <w:sz w:val="24"/>
          <w:szCs w:val="24"/>
        </w:rPr>
      </w:pPr>
      <w:r w:rsidRPr="006A4BD1">
        <w:rPr>
          <w:rFonts w:hint="eastAsia"/>
          <w:sz w:val="24"/>
          <w:szCs w:val="24"/>
        </w:rPr>
        <w:t>问卷调查法：指通过结构化的问题设计，对有关人员进行调查，将问卷结果以量化的形式收集处理，以通过对数据进行专门的处理得出有关结论。</w:t>
      </w:r>
    </w:p>
    <w:p w:rsidR="006A4BD1" w:rsidRDefault="006A4BD1" w:rsidP="006A4BD1">
      <w:pPr>
        <w:spacing w:line="360" w:lineRule="auto"/>
        <w:rPr>
          <w:rFonts w:hint="eastAsia"/>
          <w:sz w:val="24"/>
          <w:szCs w:val="24"/>
        </w:rPr>
      </w:pPr>
      <w:r>
        <w:rPr>
          <w:rFonts w:hint="eastAsia"/>
          <w:sz w:val="24"/>
          <w:szCs w:val="24"/>
        </w:rPr>
        <w:t>二</w:t>
      </w:r>
      <w:r>
        <w:rPr>
          <w:rFonts w:hint="eastAsia"/>
          <w:sz w:val="24"/>
          <w:szCs w:val="24"/>
        </w:rPr>
        <w:t xml:space="preserve">    </w:t>
      </w:r>
      <w:r>
        <w:rPr>
          <w:rFonts w:hint="eastAsia"/>
          <w:sz w:val="24"/>
          <w:szCs w:val="24"/>
        </w:rPr>
        <w:t>课题研究过程和活动</w:t>
      </w:r>
    </w:p>
    <w:p w:rsidR="006A4BD1" w:rsidRPr="006A4BD1" w:rsidRDefault="006A4BD1" w:rsidP="006A4BD1">
      <w:pPr>
        <w:spacing w:line="360" w:lineRule="auto"/>
        <w:rPr>
          <w:rFonts w:hint="eastAsia"/>
          <w:sz w:val="24"/>
          <w:szCs w:val="24"/>
        </w:rPr>
      </w:pPr>
      <w:r>
        <w:rPr>
          <w:rFonts w:hint="eastAsia"/>
          <w:sz w:val="24"/>
          <w:szCs w:val="24"/>
        </w:rPr>
        <w:t>1.</w:t>
      </w:r>
      <w:r>
        <w:rPr>
          <w:rFonts w:hint="eastAsia"/>
          <w:sz w:val="24"/>
          <w:szCs w:val="24"/>
        </w:rPr>
        <w:t>课题研究的第一阶段——课题筹备</w:t>
      </w:r>
      <w:r w:rsidRPr="006A4BD1">
        <w:rPr>
          <w:rFonts w:hint="eastAsia"/>
          <w:sz w:val="24"/>
          <w:szCs w:val="24"/>
        </w:rPr>
        <w:t>阶段</w:t>
      </w:r>
      <w:r w:rsidRPr="006A4BD1">
        <w:rPr>
          <w:rFonts w:hint="eastAsia"/>
          <w:sz w:val="24"/>
          <w:szCs w:val="24"/>
        </w:rPr>
        <w:t>(2016</w:t>
      </w:r>
      <w:r w:rsidRPr="006A4BD1">
        <w:rPr>
          <w:rFonts w:hint="eastAsia"/>
          <w:sz w:val="24"/>
          <w:szCs w:val="24"/>
        </w:rPr>
        <w:t>年</w:t>
      </w:r>
      <w:r w:rsidRPr="006A4BD1">
        <w:rPr>
          <w:rFonts w:hint="eastAsia"/>
          <w:sz w:val="24"/>
          <w:szCs w:val="24"/>
        </w:rPr>
        <w:t>12</w:t>
      </w:r>
      <w:r w:rsidRPr="006A4BD1">
        <w:rPr>
          <w:rFonts w:hint="eastAsia"/>
          <w:sz w:val="24"/>
          <w:szCs w:val="24"/>
        </w:rPr>
        <w:t>月</w:t>
      </w:r>
      <w:r w:rsidRPr="006A4BD1">
        <w:rPr>
          <w:rFonts w:hint="eastAsia"/>
          <w:sz w:val="24"/>
          <w:szCs w:val="24"/>
        </w:rPr>
        <w:t>--2017</w:t>
      </w:r>
      <w:r w:rsidRPr="006A4BD1">
        <w:rPr>
          <w:rFonts w:hint="eastAsia"/>
          <w:sz w:val="24"/>
          <w:szCs w:val="24"/>
        </w:rPr>
        <w:t>年</w:t>
      </w:r>
      <w:r w:rsidRPr="006A4BD1">
        <w:rPr>
          <w:rFonts w:hint="eastAsia"/>
          <w:sz w:val="24"/>
          <w:szCs w:val="24"/>
        </w:rPr>
        <w:t>7</w:t>
      </w:r>
      <w:r w:rsidRPr="006A4BD1">
        <w:rPr>
          <w:rFonts w:hint="eastAsia"/>
          <w:sz w:val="24"/>
          <w:szCs w:val="24"/>
        </w:rPr>
        <w:t>月</w:t>
      </w:r>
      <w:r w:rsidRPr="006A4BD1">
        <w:rPr>
          <w:rFonts w:hint="eastAsia"/>
          <w:sz w:val="24"/>
          <w:szCs w:val="24"/>
        </w:rPr>
        <w:t>)</w:t>
      </w:r>
    </w:p>
    <w:p w:rsidR="006A4BD1" w:rsidRDefault="00865E45" w:rsidP="00465A87">
      <w:pPr>
        <w:spacing w:line="360" w:lineRule="auto"/>
        <w:ind w:firstLineChars="200" w:firstLine="480"/>
        <w:rPr>
          <w:rFonts w:hint="eastAsia"/>
          <w:sz w:val="24"/>
          <w:szCs w:val="24"/>
        </w:rPr>
      </w:pPr>
      <w:r>
        <w:rPr>
          <w:rFonts w:hint="eastAsia"/>
          <w:sz w:val="24"/>
          <w:szCs w:val="24"/>
        </w:rPr>
        <w:t>建立课题小组，由张力樱、刘佳丽、王秋园、郭威、余湘清、刘迎、李浩慈、李静、崔勇、</w:t>
      </w:r>
      <w:proofErr w:type="gramStart"/>
      <w:r>
        <w:rPr>
          <w:rFonts w:hint="eastAsia"/>
          <w:sz w:val="24"/>
          <w:szCs w:val="24"/>
        </w:rPr>
        <w:t>蔚爽共十位</w:t>
      </w:r>
      <w:proofErr w:type="gramEnd"/>
      <w:r>
        <w:rPr>
          <w:rFonts w:hint="eastAsia"/>
          <w:sz w:val="24"/>
          <w:szCs w:val="24"/>
        </w:rPr>
        <w:t>老师组成。结合虚拟现实技术和学情分</w:t>
      </w:r>
      <w:proofErr w:type="gramStart"/>
      <w:r>
        <w:rPr>
          <w:rFonts w:hint="eastAsia"/>
          <w:sz w:val="24"/>
          <w:szCs w:val="24"/>
        </w:rPr>
        <w:t>析确定</w:t>
      </w:r>
      <w:proofErr w:type="gramEnd"/>
      <w:r>
        <w:rPr>
          <w:rFonts w:hint="eastAsia"/>
          <w:sz w:val="24"/>
          <w:szCs w:val="24"/>
        </w:rPr>
        <w:t>研究课题，</w:t>
      </w:r>
      <w:r>
        <w:rPr>
          <w:rFonts w:hint="eastAsia"/>
          <w:sz w:val="24"/>
          <w:szCs w:val="24"/>
        </w:rPr>
        <w:lastRenderedPageBreak/>
        <w:t>制定实验方法和实施计划。递交课题申请表后，课题组就着手组织课题成员进行统一的学习。学习虚拟现实技术，现代教育理论和素质教育，更新教育思想，树立素质教育的观念。</w:t>
      </w:r>
      <w:r w:rsidR="002E66FD">
        <w:rPr>
          <w:rFonts w:hint="eastAsia"/>
          <w:sz w:val="24"/>
          <w:szCs w:val="24"/>
        </w:rPr>
        <w:t>师生通过虚拟现实技术对课本知识更加深刻的理解，由平面知识变成了三维知识，学生认知能力有了一定的提升。通过学习促进了各项准备工作的开展。完成课题申报并被批准立项，执教老师制定阶段计划，准备阶段的各项工作均按计划完成。</w:t>
      </w:r>
    </w:p>
    <w:p w:rsidR="006A4BD1" w:rsidRPr="006A4BD1" w:rsidRDefault="00996DC5" w:rsidP="006A4BD1">
      <w:pPr>
        <w:spacing w:line="360" w:lineRule="auto"/>
        <w:rPr>
          <w:rFonts w:hint="eastAsia"/>
          <w:sz w:val="24"/>
          <w:szCs w:val="24"/>
        </w:rPr>
      </w:pPr>
      <w:r>
        <w:rPr>
          <w:rFonts w:hint="eastAsia"/>
          <w:sz w:val="24"/>
          <w:szCs w:val="24"/>
        </w:rPr>
        <w:t>2.</w:t>
      </w:r>
      <w:r>
        <w:rPr>
          <w:rFonts w:hint="eastAsia"/>
          <w:sz w:val="24"/>
          <w:szCs w:val="24"/>
        </w:rPr>
        <w:t>课题研究的第二阶段——</w:t>
      </w:r>
      <w:r w:rsidR="006A4BD1" w:rsidRPr="006A4BD1">
        <w:rPr>
          <w:rFonts w:hint="eastAsia"/>
          <w:sz w:val="24"/>
          <w:szCs w:val="24"/>
        </w:rPr>
        <w:t>研究实施阶段</w:t>
      </w:r>
      <w:r w:rsidR="006A4BD1" w:rsidRPr="006A4BD1">
        <w:rPr>
          <w:rFonts w:hint="eastAsia"/>
          <w:sz w:val="24"/>
          <w:szCs w:val="24"/>
        </w:rPr>
        <w:t>(2017</w:t>
      </w:r>
      <w:r w:rsidR="006A4BD1" w:rsidRPr="006A4BD1">
        <w:rPr>
          <w:rFonts w:hint="eastAsia"/>
          <w:sz w:val="24"/>
          <w:szCs w:val="24"/>
        </w:rPr>
        <w:t>年</w:t>
      </w:r>
      <w:r w:rsidR="006A4BD1" w:rsidRPr="006A4BD1">
        <w:rPr>
          <w:rFonts w:hint="eastAsia"/>
          <w:sz w:val="24"/>
          <w:szCs w:val="24"/>
        </w:rPr>
        <w:t>8</w:t>
      </w:r>
      <w:r w:rsidR="006A4BD1" w:rsidRPr="006A4BD1">
        <w:rPr>
          <w:rFonts w:hint="eastAsia"/>
          <w:sz w:val="24"/>
          <w:szCs w:val="24"/>
        </w:rPr>
        <w:t>月～</w:t>
      </w:r>
      <w:r w:rsidR="006A4BD1" w:rsidRPr="006A4BD1">
        <w:rPr>
          <w:rFonts w:hint="eastAsia"/>
          <w:sz w:val="24"/>
          <w:szCs w:val="24"/>
        </w:rPr>
        <w:t>2018</w:t>
      </w:r>
      <w:r w:rsidR="006A4BD1" w:rsidRPr="006A4BD1">
        <w:rPr>
          <w:rFonts w:hint="eastAsia"/>
          <w:sz w:val="24"/>
          <w:szCs w:val="24"/>
        </w:rPr>
        <w:t>年</w:t>
      </w:r>
      <w:r w:rsidR="006A4BD1" w:rsidRPr="006A4BD1">
        <w:rPr>
          <w:rFonts w:hint="eastAsia"/>
          <w:sz w:val="24"/>
          <w:szCs w:val="24"/>
        </w:rPr>
        <w:t>8</w:t>
      </w:r>
      <w:r w:rsidR="006A4BD1" w:rsidRPr="006A4BD1">
        <w:rPr>
          <w:rFonts w:hint="eastAsia"/>
          <w:sz w:val="24"/>
          <w:szCs w:val="24"/>
        </w:rPr>
        <w:t>月</w:t>
      </w:r>
      <w:r w:rsidR="006A4BD1" w:rsidRPr="006A4BD1">
        <w:rPr>
          <w:rFonts w:hint="eastAsia"/>
          <w:sz w:val="24"/>
          <w:szCs w:val="24"/>
        </w:rPr>
        <w:t>)</w:t>
      </w:r>
    </w:p>
    <w:p w:rsidR="006A4BD1" w:rsidRPr="006A4BD1" w:rsidRDefault="006A4BD1" w:rsidP="006A4BD1">
      <w:pPr>
        <w:spacing w:line="360" w:lineRule="auto"/>
        <w:rPr>
          <w:rFonts w:hint="eastAsia"/>
          <w:sz w:val="24"/>
          <w:szCs w:val="24"/>
        </w:rPr>
      </w:pPr>
      <w:r w:rsidRPr="006A4BD1">
        <w:rPr>
          <w:rFonts w:hint="eastAsia"/>
          <w:sz w:val="24"/>
          <w:szCs w:val="24"/>
        </w:rPr>
        <w:t>①采用文献法，</w:t>
      </w:r>
      <w:r w:rsidR="00465A87">
        <w:rPr>
          <w:rFonts w:hint="eastAsia"/>
          <w:sz w:val="24"/>
          <w:szCs w:val="24"/>
        </w:rPr>
        <w:t>课题组成员</w:t>
      </w:r>
      <w:r w:rsidRPr="006A4BD1">
        <w:rPr>
          <w:rFonts w:hint="eastAsia"/>
          <w:sz w:val="24"/>
          <w:szCs w:val="24"/>
        </w:rPr>
        <w:t>通过大量查阅文献、阅读教育理论书籍、</w:t>
      </w:r>
      <w:r w:rsidR="00465A87">
        <w:rPr>
          <w:rFonts w:hint="eastAsia"/>
          <w:sz w:val="24"/>
          <w:szCs w:val="24"/>
        </w:rPr>
        <w:t>学习虚拟现实技术相关知识，</w:t>
      </w:r>
      <w:r w:rsidRPr="006A4BD1">
        <w:rPr>
          <w:rFonts w:hint="eastAsia"/>
          <w:sz w:val="24"/>
          <w:szCs w:val="24"/>
        </w:rPr>
        <w:t>筛选虚拟现实技术，确定可以应用到初中地理教学中的虚拟现实技术。</w:t>
      </w:r>
      <w:r w:rsidR="00996DC5">
        <w:rPr>
          <w:rFonts w:hint="eastAsia"/>
          <w:sz w:val="24"/>
          <w:szCs w:val="24"/>
        </w:rPr>
        <w:t>运用</w:t>
      </w:r>
      <w:proofErr w:type="gramStart"/>
      <w:r w:rsidR="00996DC5">
        <w:rPr>
          <w:rFonts w:hint="eastAsia"/>
          <w:sz w:val="24"/>
          <w:szCs w:val="24"/>
        </w:rPr>
        <w:t>备课组</w:t>
      </w:r>
      <w:proofErr w:type="gramEnd"/>
      <w:r w:rsidR="00996DC5">
        <w:rPr>
          <w:rFonts w:hint="eastAsia"/>
          <w:sz w:val="24"/>
          <w:szCs w:val="24"/>
        </w:rPr>
        <w:t>的功能，筛选</w:t>
      </w:r>
      <w:r w:rsidR="00465A87">
        <w:rPr>
          <w:rFonts w:hint="eastAsia"/>
          <w:sz w:val="24"/>
          <w:szCs w:val="24"/>
        </w:rPr>
        <w:t>出适合应用虚拟现实技术的课例，并做了很多前期的实验工作，将传统的授课方式与预设应用虚拟现实技术的授课方式进行对比研究，最终确定可以应用虚拟现实技术的课例。</w:t>
      </w:r>
    </w:p>
    <w:p w:rsidR="006A4BD1" w:rsidRPr="006A4BD1" w:rsidRDefault="006A4BD1" w:rsidP="006A4BD1">
      <w:pPr>
        <w:spacing w:line="360" w:lineRule="auto"/>
        <w:rPr>
          <w:rFonts w:hint="eastAsia"/>
          <w:sz w:val="24"/>
          <w:szCs w:val="24"/>
        </w:rPr>
      </w:pPr>
      <w:r w:rsidRPr="006A4BD1">
        <w:rPr>
          <w:rFonts w:hint="eastAsia"/>
          <w:sz w:val="24"/>
          <w:szCs w:val="24"/>
        </w:rPr>
        <w:t>②采用案例分析法，将具体的虚拟现实技术应用到初中地理课程中，并测试实验结果，</w:t>
      </w:r>
      <w:r w:rsidR="00465A87">
        <w:rPr>
          <w:rFonts w:hint="eastAsia"/>
          <w:sz w:val="24"/>
          <w:szCs w:val="24"/>
        </w:rPr>
        <w:t>对比实验，</w:t>
      </w:r>
      <w:r w:rsidRPr="006A4BD1">
        <w:rPr>
          <w:rFonts w:hint="eastAsia"/>
          <w:sz w:val="24"/>
          <w:szCs w:val="24"/>
        </w:rPr>
        <w:t>分析数据，得出结论。</w:t>
      </w:r>
    </w:p>
    <w:p w:rsidR="006A4BD1" w:rsidRPr="006A4BD1" w:rsidRDefault="006A4BD1" w:rsidP="006A4BD1">
      <w:pPr>
        <w:spacing w:line="360" w:lineRule="auto"/>
        <w:rPr>
          <w:rFonts w:hint="eastAsia"/>
          <w:sz w:val="24"/>
          <w:szCs w:val="24"/>
        </w:rPr>
      </w:pPr>
      <w:r w:rsidRPr="006A4BD1">
        <w:rPr>
          <w:rFonts w:hint="eastAsia"/>
          <w:sz w:val="24"/>
          <w:szCs w:val="24"/>
        </w:rPr>
        <w:t>③组织研讨，重新修正。</w:t>
      </w:r>
    </w:p>
    <w:p w:rsidR="006A4BD1" w:rsidRPr="006A4BD1" w:rsidRDefault="00465A87" w:rsidP="006A4BD1">
      <w:pPr>
        <w:spacing w:line="360" w:lineRule="auto"/>
        <w:rPr>
          <w:rFonts w:hint="eastAsia"/>
          <w:sz w:val="24"/>
          <w:szCs w:val="24"/>
        </w:rPr>
      </w:pPr>
      <w:r>
        <w:rPr>
          <w:rFonts w:hint="eastAsia"/>
          <w:sz w:val="24"/>
          <w:szCs w:val="24"/>
        </w:rPr>
        <w:t>3.</w:t>
      </w:r>
      <w:r>
        <w:rPr>
          <w:rFonts w:hint="eastAsia"/>
          <w:sz w:val="24"/>
          <w:szCs w:val="24"/>
        </w:rPr>
        <w:t>课题研究第三阶段——研究成果的整理、总结和验证</w:t>
      </w:r>
      <w:r w:rsidR="006A4BD1" w:rsidRPr="006A4BD1">
        <w:rPr>
          <w:rFonts w:hint="eastAsia"/>
          <w:sz w:val="24"/>
          <w:szCs w:val="24"/>
        </w:rPr>
        <w:t>(2018</w:t>
      </w:r>
      <w:r w:rsidR="006A4BD1" w:rsidRPr="006A4BD1">
        <w:rPr>
          <w:rFonts w:hint="eastAsia"/>
          <w:sz w:val="24"/>
          <w:szCs w:val="24"/>
        </w:rPr>
        <w:t>年</w:t>
      </w:r>
      <w:r w:rsidR="006A4BD1" w:rsidRPr="006A4BD1">
        <w:rPr>
          <w:rFonts w:hint="eastAsia"/>
          <w:sz w:val="24"/>
          <w:szCs w:val="24"/>
        </w:rPr>
        <w:t>8</w:t>
      </w:r>
      <w:r w:rsidR="006A4BD1" w:rsidRPr="006A4BD1">
        <w:rPr>
          <w:rFonts w:hint="eastAsia"/>
          <w:sz w:val="24"/>
          <w:szCs w:val="24"/>
        </w:rPr>
        <w:t>月～</w:t>
      </w:r>
      <w:r w:rsidR="006A4BD1" w:rsidRPr="006A4BD1">
        <w:rPr>
          <w:rFonts w:hint="eastAsia"/>
          <w:sz w:val="24"/>
          <w:szCs w:val="24"/>
        </w:rPr>
        <w:t>2019</w:t>
      </w:r>
      <w:r w:rsidR="006A4BD1" w:rsidRPr="006A4BD1">
        <w:rPr>
          <w:rFonts w:hint="eastAsia"/>
          <w:sz w:val="24"/>
          <w:szCs w:val="24"/>
        </w:rPr>
        <w:t>年</w:t>
      </w:r>
      <w:r w:rsidR="006A4BD1" w:rsidRPr="006A4BD1">
        <w:rPr>
          <w:rFonts w:hint="eastAsia"/>
          <w:sz w:val="24"/>
          <w:szCs w:val="24"/>
        </w:rPr>
        <w:t>6</w:t>
      </w:r>
      <w:r w:rsidR="006A4BD1" w:rsidRPr="006A4BD1">
        <w:rPr>
          <w:rFonts w:hint="eastAsia"/>
          <w:sz w:val="24"/>
          <w:szCs w:val="24"/>
        </w:rPr>
        <w:t>月</w:t>
      </w:r>
      <w:r w:rsidR="006A4BD1" w:rsidRPr="006A4BD1">
        <w:rPr>
          <w:rFonts w:hint="eastAsia"/>
          <w:sz w:val="24"/>
          <w:szCs w:val="24"/>
        </w:rPr>
        <w:t>)</w:t>
      </w:r>
    </w:p>
    <w:p w:rsidR="006A4BD1" w:rsidRPr="00465A87" w:rsidRDefault="00465A87" w:rsidP="00465A87">
      <w:pPr>
        <w:spacing w:line="360" w:lineRule="auto"/>
        <w:ind w:firstLineChars="200" w:firstLine="480"/>
        <w:rPr>
          <w:rFonts w:hint="eastAsia"/>
          <w:sz w:val="24"/>
          <w:szCs w:val="24"/>
        </w:rPr>
      </w:pPr>
      <w:r>
        <w:rPr>
          <w:rFonts w:hint="eastAsia"/>
          <w:sz w:val="24"/>
          <w:szCs w:val="24"/>
        </w:rPr>
        <w:t>根据实际教育教学工作实施的反馈情况，讨论和分析实验过程，总结经验教训，总结本次研究成果，得出实验数据，</w:t>
      </w:r>
      <w:r w:rsidR="006A4BD1" w:rsidRPr="006A4BD1">
        <w:rPr>
          <w:rFonts w:hint="eastAsia"/>
          <w:sz w:val="24"/>
          <w:szCs w:val="24"/>
        </w:rPr>
        <w:t>将应用了虚拟现实技术的课例进行推广，并反馈，再次验证结论。问题研讨，撰写论文初稿。广泛收集</w:t>
      </w:r>
      <w:r w:rsidR="006A4BD1" w:rsidRPr="006A4BD1">
        <w:rPr>
          <w:sz w:val="24"/>
          <w:szCs w:val="24"/>
        </w:rPr>
        <w:t>×</w:t>
      </w:r>
      <w:r w:rsidR="006A4BD1" w:rsidRPr="006A4BD1">
        <w:rPr>
          <w:rFonts w:hint="eastAsia"/>
          <w:sz w:val="24"/>
          <w:szCs w:val="24"/>
        </w:rPr>
        <w:t>校国家级课题组成员及校外专家的意见，对论文进行修改，并不断完善。</w:t>
      </w:r>
      <w:r>
        <w:rPr>
          <w:rFonts w:hint="eastAsia"/>
          <w:sz w:val="24"/>
          <w:szCs w:val="24"/>
        </w:rPr>
        <w:t>同时对以后研究工作做出展望，与此同时，形成本课题研究相关资料。</w:t>
      </w:r>
    </w:p>
    <w:p w:rsidR="006A4BD1" w:rsidRPr="006A4BD1" w:rsidRDefault="00465A87" w:rsidP="006A4BD1">
      <w:pPr>
        <w:spacing w:line="360" w:lineRule="auto"/>
        <w:rPr>
          <w:rFonts w:hint="eastAsia"/>
          <w:sz w:val="24"/>
          <w:szCs w:val="24"/>
        </w:rPr>
      </w:pPr>
      <w:r>
        <w:rPr>
          <w:rFonts w:hint="eastAsia"/>
          <w:sz w:val="24"/>
          <w:szCs w:val="24"/>
        </w:rPr>
        <w:t>4.</w:t>
      </w:r>
      <w:r>
        <w:rPr>
          <w:rFonts w:hint="eastAsia"/>
          <w:sz w:val="24"/>
          <w:szCs w:val="24"/>
        </w:rPr>
        <w:t>课题研究第四阶段——推广有效模式和典型案例（</w:t>
      </w:r>
      <w:r>
        <w:rPr>
          <w:rFonts w:hint="eastAsia"/>
          <w:sz w:val="24"/>
          <w:szCs w:val="24"/>
        </w:rPr>
        <w:t>2019</w:t>
      </w:r>
      <w:r>
        <w:rPr>
          <w:rFonts w:hint="eastAsia"/>
          <w:sz w:val="24"/>
          <w:szCs w:val="24"/>
        </w:rPr>
        <w:t>年</w:t>
      </w:r>
      <w:r>
        <w:rPr>
          <w:rFonts w:hint="eastAsia"/>
          <w:sz w:val="24"/>
          <w:szCs w:val="24"/>
        </w:rPr>
        <w:t>6</w:t>
      </w:r>
      <w:r>
        <w:rPr>
          <w:rFonts w:hint="eastAsia"/>
          <w:sz w:val="24"/>
          <w:szCs w:val="24"/>
        </w:rPr>
        <w:t>月</w:t>
      </w:r>
      <w:r>
        <w:rPr>
          <w:rFonts w:hint="eastAsia"/>
          <w:sz w:val="24"/>
          <w:szCs w:val="24"/>
        </w:rPr>
        <w:t>-2020</w:t>
      </w:r>
      <w:r>
        <w:rPr>
          <w:rFonts w:hint="eastAsia"/>
          <w:sz w:val="24"/>
          <w:szCs w:val="24"/>
        </w:rPr>
        <w:t>年</w:t>
      </w:r>
      <w:r>
        <w:rPr>
          <w:rFonts w:hint="eastAsia"/>
          <w:sz w:val="24"/>
          <w:szCs w:val="24"/>
        </w:rPr>
        <w:t>1</w:t>
      </w:r>
      <w:r>
        <w:rPr>
          <w:rFonts w:hint="eastAsia"/>
          <w:sz w:val="24"/>
          <w:szCs w:val="24"/>
        </w:rPr>
        <w:t>月）</w:t>
      </w:r>
    </w:p>
    <w:p w:rsidR="006A4BD1" w:rsidRDefault="00465A87" w:rsidP="00465A87">
      <w:pPr>
        <w:spacing w:line="360" w:lineRule="auto"/>
        <w:ind w:firstLine="480"/>
        <w:rPr>
          <w:rFonts w:hint="eastAsia"/>
          <w:sz w:val="24"/>
          <w:szCs w:val="24"/>
        </w:rPr>
      </w:pPr>
      <w:r>
        <w:rPr>
          <w:rFonts w:hint="eastAsia"/>
          <w:sz w:val="24"/>
          <w:szCs w:val="24"/>
        </w:rPr>
        <w:t>将整理好的案例让教师们进行实践应用；发表了教学方法研究方面的论文。</w:t>
      </w:r>
    </w:p>
    <w:p w:rsidR="00465A87" w:rsidRDefault="00465A87" w:rsidP="00465A87">
      <w:pPr>
        <w:spacing w:line="360" w:lineRule="auto"/>
        <w:rPr>
          <w:rFonts w:hint="eastAsia"/>
          <w:sz w:val="24"/>
          <w:szCs w:val="24"/>
        </w:rPr>
      </w:pPr>
      <w:r>
        <w:rPr>
          <w:rFonts w:hint="eastAsia"/>
          <w:sz w:val="24"/>
          <w:szCs w:val="24"/>
        </w:rPr>
        <w:t>三、成果的出版情况</w:t>
      </w:r>
    </w:p>
    <w:p w:rsidR="00465A87" w:rsidRDefault="00CE1CFA" w:rsidP="00CE1CFA">
      <w:pPr>
        <w:spacing w:line="360" w:lineRule="auto"/>
        <w:ind w:firstLineChars="200" w:firstLine="480"/>
        <w:rPr>
          <w:rFonts w:hint="eastAsia"/>
          <w:sz w:val="24"/>
          <w:szCs w:val="24"/>
        </w:rPr>
      </w:pPr>
      <w:r w:rsidRPr="00CE1CFA">
        <w:rPr>
          <w:sz w:val="24"/>
          <w:szCs w:val="24"/>
        </w:rPr>
        <w:t>2020</w:t>
      </w:r>
      <w:r w:rsidRPr="00CE1CFA">
        <w:rPr>
          <w:sz w:val="24"/>
          <w:szCs w:val="24"/>
        </w:rPr>
        <w:t>年</w:t>
      </w:r>
      <w:r w:rsidRPr="00CE1CFA">
        <w:rPr>
          <w:sz w:val="24"/>
          <w:szCs w:val="24"/>
        </w:rPr>
        <w:t>9</w:t>
      </w:r>
      <w:r w:rsidRPr="00CE1CFA">
        <w:rPr>
          <w:sz w:val="24"/>
          <w:szCs w:val="24"/>
        </w:rPr>
        <w:t>月，撰写的论文《浅析地理教学中，如何让学生做好预习》在</w:t>
      </w:r>
      <w:r w:rsidRPr="00CE1CFA">
        <w:rPr>
          <w:sz w:val="24"/>
          <w:szCs w:val="24"/>
        </w:rPr>
        <w:t>2020</w:t>
      </w:r>
      <w:r w:rsidRPr="00CE1CFA">
        <w:rPr>
          <w:sz w:val="24"/>
          <w:szCs w:val="24"/>
        </w:rPr>
        <w:t>年南开区中小学课堂教学成果评选活动中获得三等奖。</w:t>
      </w:r>
      <w:r w:rsidRPr="00CE1CFA">
        <w:rPr>
          <w:sz w:val="24"/>
          <w:szCs w:val="24"/>
        </w:rPr>
        <w:br/>
      </w:r>
      <w:r>
        <w:rPr>
          <w:rFonts w:hint="eastAsia"/>
          <w:sz w:val="24"/>
          <w:szCs w:val="24"/>
        </w:rPr>
        <w:t xml:space="preserve">    </w:t>
      </w:r>
      <w:r w:rsidRPr="00CE1CFA">
        <w:rPr>
          <w:sz w:val="24"/>
          <w:szCs w:val="24"/>
        </w:rPr>
        <w:t>2019</w:t>
      </w:r>
      <w:r w:rsidRPr="00CE1CFA">
        <w:rPr>
          <w:sz w:val="24"/>
          <w:szCs w:val="24"/>
        </w:rPr>
        <w:t>年</w:t>
      </w:r>
      <w:r w:rsidRPr="00CE1CFA">
        <w:rPr>
          <w:sz w:val="24"/>
          <w:szCs w:val="24"/>
        </w:rPr>
        <w:t>3</w:t>
      </w:r>
      <w:r w:rsidRPr="00CE1CFA">
        <w:rPr>
          <w:sz w:val="24"/>
          <w:szCs w:val="24"/>
        </w:rPr>
        <w:t>月，撰写论文《浅析地理教学中如何让学生做好预习》，获天津市基础教育</w:t>
      </w:r>
      <w:r w:rsidRPr="00CE1CFA">
        <w:rPr>
          <w:sz w:val="24"/>
          <w:szCs w:val="24"/>
        </w:rPr>
        <w:t>2019</w:t>
      </w:r>
      <w:r w:rsidRPr="00CE1CFA">
        <w:rPr>
          <w:sz w:val="24"/>
          <w:szCs w:val="24"/>
        </w:rPr>
        <w:t>年教育创新论文评选区县级三等奖。</w:t>
      </w:r>
      <w:r w:rsidRPr="00CE1CFA">
        <w:rPr>
          <w:sz w:val="24"/>
          <w:szCs w:val="24"/>
        </w:rPr>
        <w:br/>
      </w:r>
      <w:r>
        <w:rPr>
          <w:rFonts w:hint="eastAsia"/>
          <w:sz w:val="24"/>
          <w:szCs w:val="24"/>
        </w:rPr>
        <w:lastRenderedPageBreak/>
        <w:t xml:space="preserve">    </w:t>
      </w:r>
      <w:r w:rsidRPr="00CE1CFA">
        <w:rPr>
          <w:sz w:val="24"/>
          <w:szCs w:val="24"/>
        </w:rPr>
        <w:t>2016</w:t>
      </w:r>
      <w:r w:rsidRPr="00CE1CFA">
        <w:rPr>
          <w:sz w:val="24"/>
          <w:szCs w:val="24"/>
        </w:rPr>
        <w:t>年</w:t>
      </w:r>
      <w:r w:rsidRPr="00CE1CFA">
        <w:rPr>
          <w:sz w:val="24"/>
          <w:szCs w:val="24"/>
        </w:rPr>
        <w:t>3</w:t>
      </w:r>
      <w:r w:rsidRPr="00CE1CFA">
        <w:rPr>
          <w:sz w:val="24"/>
          <w:szCs w:val="24"/>
        </w:rPr>
        <w:t>月，撰写论文《挖掘生活化课程资源，提升课堂教学有效性》获天津市基础教育</w:t>
      </w:r>
      <w:r w:rsidRPr="00CE1CFA">
        <w:rPr>
          <w:sz w:val="24"/>
          <w:szCs w:val="24"/>
        </w:rPr>
        <w:t>2016</w:t>
      </w:r>
      <w:r w:rsidRPr="00CE1CFA">
        <w:rPr>
          <w:sz w:val="24"/>
          <w:szCs w:val="24"/>
        </w:rPr>
        <w:t>年教育创新论文评选区县级一等奖。</w:t>
      </w:r>
    </w:p>
    <w:p w:rsidR="00CE1CFA" w:rsidRDefault="00E557DE" w:rsidP="00465A87">
      <w:pPr>
        <w:spacing w:line="360" w:lineRule="auto"/>
        <w:rPr>
          <w:rFonts w:hint="eastAsia"/>
          <w:sz w:val="24"/>
          <w:szCs w:val="24"/>
        </w:rPr>
      </w:pPr>
      <w:r>
        <w:rPr>
          <w:rFonts w:hint="eastAsia"/>
          <w:sz w:val="24"/>
          <w:szCs w:val="24"/>
        </w:rPr>
        <w:t>《以“学生为本”，实践地理新课堂》，论文，余湘清，《学校教育研究》，</w:t>
      </w:r>
      <w:r>
        <w:rPr>
          <w:rFonts w:hint="eastAsia"/>
          <w:sz w:val="24"/>
          <w:szCs w:val="24"/>
        </w:rPr>
        <w:t>2000</w:t>
      </w:r>
      <w:r>
        <w:rPr>
          <w:rFonts w:hint="eastAsia"/>
          <w:sz w:val="24"/>
          <w:szCs w:val="24"/>
        </w:rPr>
        <w:t>字，</w:t>
      </w:r>
      <w:r>
        <w:rPr>
          <w:rFonts w:hint="eastAsia"/>
          <w:sz w:val="24"/>
          <w:szCs w:val="24"/>
        </w:rPr>
        <w:t>2017</w:t>
      </w:r>
      <w:r>
        <w:rPr>
          <w:rFonts w:hint="eastAsia"/>
          <w:sz w:val="24"/>
          <w:szCs w:val="24"/>
        </w:rPr>
        <w:t>年</w:t>
      </w:r>
      <w:r>
        <w:rPr>
          <w:rFonts w:hint="eastAsia"/>
          <w:sz w:val="24"/>
          <w:szCs w:val="24"/>
        </w:rPr>
        <w:t>7</w:t>
      </w:r>
      <w:r>
        <w:rPr>
          <w:rFonts w:hint="eastAsia"/>
          <w:sz w:val="24"/>
          <w:szCs w:val="24"/>
        </w:rPr>
        <w:t>月</w:t>
      </w:r>
    </w:p>
    <w:p w:rsidR="00E557DE" w:rsidRDefault="00E557DE" w:rsidP="00465A87">
      <w:pPr>
        <w:spacing w:line="360" w:lineRule="auto"/>
        <w:rPr>
          <w:rFonts w:hint="eastAsia"/>
          <w:sz w:val="24"/>
          <w:szCs w:val="24"/>
        </w:rPr>
      </w:pPr>
      <w:r>
        <w:rPr>
          <w:rFonts w:hint="eastAsia"/>
          <w:sz w:val="24"/>
          <w:szCs w:val="24"/>
        </w:rPr>
        <w:t>《第二章</w:t>
      </w:r>
      <w:r>
        <w:rPr>
          <w:rFonts w:hint="eastAsia"/>
          <w:sz w:val="24"/>
          <w:szCs w:val="24"/>
        </w:rPr>
        <w:t xml:space="preserve"> </w:t>
      </w:r>
      <w:r>
        <w:rPr>
          <w:rFonts w:hint="eastAsia"/>
          <w:sz w:val="24"/>
          <w:szCs w:val="24"/>
        </w:rPr>
        <w:t>影响气候的主要因素》，专著，余湘清，《高中教学设计与研究下》，</w:t>
      </w:r>
      <w:r>
        <w:rPr>
          <w:rFonts w:hint="eastAsia"/>
          <w:sz w:val="24"/>
          <w:szCs w:val="24"/>
        </w:rPr>
        <w:t>2000</w:t>
      </w:r>
      <w:r>
        <w:rPr>
          <w:rFonts w:hint="eastAsia"/>
          <w:sz w:val="24"/>
          <w:szCs w:val="24"/>
        </w:rPr>
        <w:t>子</w:t>
      </w:r>
    </w:p>
    <w:p w:rsidR="00E557DE" w:rsidRPr="00E557DE" w:rsidRDefault="00E557DE" w:rsidP="00465A87">
      <w:pPr>
        <w:spacing w:line="360" w:lineRule="auto"/>
        <w:rPr>
          <w:sz w:val="24"/>
          <w:szCs w:val="24"/>
        </w:rPr>
      </w:pPr>
      <w:r>
        <w:rPr>
          <w:rFonts w:hint="eastAsia"/>
          <w:sz w:val="24"/>
          <w:szCs w:val="24"/>
        </w:rPr>
        <w:t>《学习质量监测》，书籍编写，余湘清。</w:t>
      </w:r>
    </w:p>
    <w:sectPr w:rsidR="00E557DE" w:rsidRPr="00E557DE" w:rsidSect="001A70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24CC3"/>
    <w:multiLevelType w:val="hybridMultilevel"/>
    <w:tmpl w:val="65363C5E"/>
    <w:lvl w:ilvl="0" w:tplc="9EC8FF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4BD1"/>
    <w:rsid w:val="001A70E9"/>
    <w:rsid w:val="0021696B"/>
    <w:rsid w:val="002E66FD"/>
    <w:rsid w:val="00465A87"/>
    <w:rsid w:val="006A4BD1"/>
    <w:rsid w:val="00865E45"/>
    <w:rsid w:val="00996DC5"/>
    <w:rsid w:val="00CE1CFA"/>
    <w:rsid w:val="00E557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0E9"/>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BD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2020-11-13T09:09:00Z</dcterms:created>
  <dcterms:modified xsi:type="dcterms:W3CDTF">2020-11-13T10:24:00Z</dcterms:modified>
</cp:coreProperties>
</file>