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F1" w:rsidRDefault="00F87FF1">
      <w:pPr>
        <w:rPr>
          <w:rFonts w:ascii="宋体" w:hAnsi="宋体"/>
          <w:sz w:val="36"/>
          <w:szCs w:val="36"/>
        </w:rPr>
      </w:pPr>
    </w:p>
    <w:p w:rsidR="00F87FF1" w:rsidRDefault="00F87FF1">
      <w:pPr>
        <w:rPr>
          <w:rFonts w:ascii="宋体" w:hAnsi="宋体"/>
          <w:sz w:val="36"/>
          <w:szCs w:val="36"/>
        </w:rPr>
      </w:pPr>
    </w:p>
    <w:p w:rsidR="00F87FF1" w:rsidRDefault="00F87FF1">
      <w:pPr>
        <w:rPr>
          <w:rFonts w:ascii="宋体" w:hAnsi="宋体"/>
          <w:sz w:val="36"/>
          <w:szCs w:val="36"/>
        </w:rPr>
      </w:pPr>
    </w:p>
    <w:p w:rsidR="00F87FF1" w:rsidRDefault="00F87FF1">
      <w:pPr>
        <w:rPr>
          <w:rFonts w:ascii="宋体" w:hAnsi="宋体"/>
          <w:sz w:val="36"/>
          <w:szCs w:val="36"/>
        </w:rPr>
      </w:pPr>
    </w:p>
    <w:p w:rsidR="00F87FF1" w:rsidRDefault="00F87FF1">
      <w:pPr>
        <w:rPr>
          <w:rFonts w:ascii="宋体" w:hAnsi="宋体"/>
          <w:sz w:val="36"/>
          <w:szCs w:val="36"/>
        </w:rPr>
      </w:pPr>
    </w:p>
    <w:p w:rsidR="004A281F" w:rsidRDefault="00F87FF1" w:rsidP="00F87FF1">
      <w:pPr>
        <w:jc w:val="center"/>
        <w:rPr>
          <w:rFonts w:ascii="宋体" w:hAnsi="宋体"/>
          <w:sz w:val="36"/>
          <w:szCs w:val="36"/>
        </w:rPr>
      </w:pPr>
      <w:r w:rsidRPr="00F87FF1">
        <w:rPr>
          <w:rFonts w:ascii="宋体" w:hAnsi="宋体" w:hint="eastAsia"/>
          <w:sz w:val="36"/>
          <w:szCs w:val="36"/>
        </w:rPr>
        <w:t>《与网络携手，提升学生整体能力》</w:t>
      </w:r>
      <w:r>
        <w:rPr>
          <w:rFonts w:ascii="宋体" w:hAnsi="宋体" w:hint="eastAsia"/>
          <w:sz w:val="36"/>
          <w:szCs w:val="36"/>
        </w:rPr>
        <w:t>课题</w:t>
      </w:r>
      <w:r w:rsidR="00AD2037">
        <w:rPr>
          <w:rFonts w:ascii="宋体" w:hAnsi="宋体" w:hint="eastAsia"/>
          <w:sz w:val="36"/>
          <w:szCs w:val="36"/>
        </w:rPr>
        <w:t>研究</w:t>
      </w:r>
      <w:r>
        <w:rPr>
          <w:rFonts w:ascii="宋体" w:hAnsi="宋体" w:hint="eastAsia"/>
          <w:sz w:val="36"/>
          <w:szCs w:val="36"/>
        </w:rPr>
        <w:t>报告</w:t>
      </w:r>
    </w:p>
    <w:p w:rsidR="00F87FF1" w:rsidRDefault="00F87FF1" w:rsidP="00F87FF1">
      <w:pPr>
        <w:jc w:val="center"/>
        <w:rPr>
          <w:rFonts w:ascii="宋体" w:hAnsi="宋体"/>
          <w:sz w:val="36"/>
          <w:szCs w:val="36"/>
        </w:rPr>
      </w:pPr>
    </w:p>
    <w:p w:rsidR="00F87FF1" w:rsidRDefault="00F87FF1" w:rsidP="00F87FF1">
      <w:pPr>
        <w:jc w:val="center"/>
        <w:rPr>
          <w:rFonts w:ascii="宋体" w:hAnsi="宋体"/>
          <w:sz w:val="36"/>
          <w:szCs w:val="36"/>
        </w:rPr>
      </w:pPr>
    </w:p>
    <w:p w:rsidR="00F87FF1" w:rsidRDefault="00F87FF1" w:rsidP="00F87FF1">
      <w:pPr>
        <w:jc w:val="center"/>
        <w:rPr>
          <w:rFonts w:ascii="宋体" w:hAnsi="宋体"/>
          <w:sz w:val="36"/>
          <w:szCs w:val="36"/>
        </w:rPr>
      </w:pPr>
    </w:p>
    <w:p w:rsidR="00F87FF1" w:rsidRDefault="00F87FF1" w:rsidP="00F87FF1">
      <w:pPr>
        <w:jc w:val="center"/>
        <w:rPr>
          <w:rFonts w:ascii="宋体" w:hAnsi="宋体"/>
          <w:sz w:val="36"/>
          <w:szCs w:val="36"/>
        </w:rPr>
      </w:pPr>
    </w:p>
    <w:p w:rsidR="00F87FF1" w:rsidRDefault="00F87FF1" w:rsidP="00F87FF1">
      <w:pPr>
        <w:jc w:val="center"/>
        <w:rPr>
          <w:rFonts w:ascii="宋体" w:hAnsi="宋体"/>
          <w:sz w:val="36"/>
          <w:szCs w:val="36"/>
        </w:rPr>
      </w:pPr>
    </w:p>
    <w:p w:rsidR="00F87FF1" w:rsidRDefault="00F87FF1" w:rsidP="00F87FF1">
      <w:pPr>
        <w:jc w:val="center"/>
        <w:rPr>
          <w:rFonts w:ascii="宋体" w:hAnsi="宋体"/>
          <w:sz w:val="36"/>
          <w:szCs w:val="36"/>
        </w:rPr>
      </w:pPr>
    </w:p>
    <w:p w:rsidR="00F87FF1" w:rsidRDefault="00F87FF1" w:rsidP="00F87FF1">
      <w:pPr>
        <w:jc w:val="center"/>
        <w:rPr>
          <w:rFonts w:ascii="宋体" w:hAnsi="宋体"/>
          <w:sz w:val="36"/>
          <w:szCs w:val="36"/>
        </w:rPr>
      </w:pPr>
      <w:bookmarkStart w:id="0" w:name="_GoBack"/>
      <w:bookmarkEnd w:id="0"/>
    </w:p>
    <w:p w:rsidR="00F87FF1" w:rsidRDefault="00F87FF1" w:rsidP="00F87FF1">
      <w:pPr>
        <w:jc w:val="center"/>
        <w:rPr>
          <w:rFonts w:ascii="宋体" w:hAnsi="宋体"/>
          <w:sz w:val="36"/>
          <w:szCs w:val="36"/>
        </w:rPr>
      </w:pPr>
    </w:p>
    <w:p w:rsidR="00B45233" w:rsidRDefault="00B45233" w:rsidP="00F87FF1">
      <w:pPr>
        <w:jc w:val="center"/>
        <w:rPr>
          <w:rFonts w:ascii="宋体" w:hAnsi="宋体"/>
          <w:sz w:val="36"/>
          <w:szCs w:val="36"/>
        </w:rPr>
      </w:pPr>
    </w:p>
    <w:p w:rsidR="00B45233" w:rsidRDefault="00B45233" w:rsidP="00F87FF1">
      <w:pPr>
        <w:jc w:val="center"/>
        <w:rPr>
          <w:rFonts w:ascii="宋体" w:hAnsi="宋体"/>
          <w:sz w:val="36"/>
          <w:szCs w:val="36"/>
        </w:rPr>
      </w:pPr>
    </w:p>
    <w:p w:rsidR="00B45233" w:rsidRDefault="00B45233" w:rsidP="00F87FF1">
      <w:pPr>
        <w:jc w:val="center"/>
        <w:rPr>
          <w:rFonts w:ascii="宋体" w:hAnsi="宋体"/>
          <w:sz w:val="36"/>
          <w:szCs w:val="36"/>
        </w:rPr>
      </w:pPr>
    </w:p>
    <w:p w:rsidR="00F87FF1" w:rsidRDefault="00F87FF1" w:rsidP="00F87FF1">
      <w:pPr>
        <w:jc w:val="center"/>
        <w:rPr>
          <w:rFonts w:ascii="宋体" w:hAnsi="宋体"/>
          <w:sz w:val="36"/>
          <w:szCs w:val="36"/>
        </w:rPr>
      </w:pPr>
      <w:r>
        <w:rPr>
          <w:rFonts w:ascii="宋体" w:hAnsi="宋体" w:hint="eastAsia"/>
          <w:sz w:val="36"/>
          <w:szCs w:val="36"/>
        </w:rPr>
        <w:t>黑狼口中学</w:t>
      </w:r>
    </w:p>
    <w:p w:rsidR="00F87FF1" w:rsidRDefault="00F87FF1" w:rsidP="00F87FF1">
      <w:pPr>
        <w:jc w:val="center"/>
        <w:rPr>
          <w:rFonts w:ascii="宋体" w:hAnsi="宋体"/>
          <w:sz w:val="36"/>
          <w:szCs w:val="36"/>
        </w:rPr>
      </w:pPr>
      <w:r>
        <w:rPr>
          <w:rFonts w:ascii="宋体" w:hAnsi="宋体" w:hint="eastAsia"/>
          <w:sz w:val="36"/>
          <w:szCs w:val="36"/>
        </w:rPr>
        <w:t>孙玉荣</w:t>
      </w:r>
    </w:p>
    <w:p w:rsidR="003071EA" w:rsidRDefault="003071EA" w:rsidP="00F87FF1">
      <w:pPr>
        <w:jc w:val="center"/>
        <w:rPr>
          <w:rFonts w:ascii="宋体" w:hAnsi="宋体"/>
          <w:sz w:val="36"/>
          <w:szCs w:val="36"/>
        </w:rPr>
      </w:pPr>
    </w:p>
    <w:p w:rsidR="003071EA" w:rsidRDefault="003071EA" w:rsidP="00F87FF1">
      <w:pPr>
        <w:jc w:val="center"/>
        <w:rPr>
          <w:rFonts w:ascii="宋体" w:hAnsi="宋体"/>
          <w:sz w:val="36"/>
          <w:szCs w:val="36"/>
        </w:rPr>
      </w:pPr>
    </w:p>
    <w:p w:rsidR="00563C30" w:rsidRDefault="00563C30" w:rsidP="003071EA">
      <w:pPr>
        <w:jc w:val="center"/>
        <w:rPr>
          <w:rFonts w:ascii="宋体" w:hAnsi="宋体"/>
          <w:sz w:val="36"/>
          <w:szCs w:val="36"/>
        </w:rPr>
      </w:pPr>
    </w:p>
    <w:p w:rsidR="003071EA" w:rsidRPr="003071EA" w:rsidRDefault="003071EA" w:rsidP="003071EA">
      <w:pPr>
        <w:jc w:val="center"/>
        <w:rPr>
          <w:rFonts w:ascii="宋体" w:hAnsi="宋体"/>
          <w:sz w:val="32"/>
          <w:szCs w:val="32"/>
        </w:rPr>
      </w:pPr>
      <w:r w:rsidRPr="00F87FF1">
        <w:rPr>
          <w:rFonts w:ascii="宋体" w:hAnsi="宋体" w:hint="eastAsia"/>
          <w:sz w:val="36"/>
          <w:szCs w:val="36"/>
        </w:rPr>
        <w:lastRenderedPageBreak/>
        <w:t>《</w:t>
      </w:r>
      <w:r w:rsidRPr="003071EA">
        <w:rPr>
          <w:rFonts w:ascii="宋体" w:hAnsi="宋体" w:hint="eastAsia"/>
          <w:sz w:val="32"/>
          <w:szCs w:val="32"/>
        </w:rPr>
        <w:t>与网络携手，提升学生整体能力》课题</w:t>
      </w:r>
      <w:r w:rsidR="00AD2037">
        <w:rPr>
          <w:rFonts w:ascii="宋体" w:hAnsi="宋体" w:hint="eastAsia"/>
          <w:sz w:val="32"/>
          <w:szCs w:val="32"/>
        </w:rPr>
        <w:t>研究</w:t>
      </w:r>
      <w:r w:rsidRPr="003071EA">
        <w:rPr>
          <w:rFonts w:ascii="宋体" w:hAnsi="宋体" w:hint="eastAsia"/>
          <w:sz w:val="32"/>
          <w:szCs w:val="32"/>
        </w:rPr>
        <w:t>报告</w:t>
      </w:r>
    </w:p>
    <w:p w:rsidR="00FE05F7" w:rsidRPr="009C188F" w:rsidRDefault="00FE05F7" w:rsidP="004641CA">
      <w:pPr>
        <w:pStyle w:val="a3"/>
        <w:numPr>
          <w:ilvl w:val="0"/>
          <w:numId w:val="1"/>
        </w:numPr>
        <w:spacing w:line="360" w:lineRule="auto"/>
        <w:ind w:firstLineChars="0"/>
        <w:rPr>
          <w:rFonts w:asciiTheme="majorEastAsia" w:eastAsiaTheme="majorEastAsia" w:hAnsiTheme="majorEastAsia"/>
          <w:b/>
          <w:sz w:val="24"/>
          <w:szCs w:val="24"/>
        </w:rPr>
      </w:pPr>
      <w:r w:rsidRPr="009C188F">
        <w:rPr>
          <w:rFonts w:asciiTheme="majorEastAsia" w:eastAsiaTheme="majorEastAsia" w:hAnsiTheme="majorEastAsia" w:hint="eastAsia"/>
          <w:b/>
          <w:sz w:val="24"/>
          <w:szCs w:val="24"/>
        </w:rPr>
        <w:t>课题研究的背景及意义：</w:t>
      </w:r>
    </w:p>
    <w:p w:rsidR="003071EA" w:rsidRPr="003A4797" w:rsidRDefault="003071EA" w:rsidP="004641CA">
      <w:pPr>
        <w:pStyle w:val="a3"/>
        <w:spacing w:line="360" w:lineRule="auto"/>
        <w:ind w:firstLineChars="150" w:firstLine="360"/>
        <w:rPr>
          <w:rFonts w:asciiTheme="majorEastAsia" w:eastAsiaTheme="majorEastAsia" w:hAnsiTheme="majorEastAsia"/>
          <w:sz w:val="24"/>
          <w:szCs w:val="24"/>
        </w:rPr>
      </w:pPr>
      <w:r w:rsidRPr="003A4797">
        <w:rPr>
          <w:rFonts w:asciiTheme="majorEastAsia" w:eastAsiaTheme="majorEastAsia" w:hAnsiTheme="majorEastAsia" w:hint="eastAsia"/>
          <w:sz w:val="24"/>
          <w:szCs w:val="24"/>
        </w:rPr>
        <w:t>《英语课程标准》明确指出：</w:t>
      </w:r>
      <w:r w:rsidR="00D30303" w:rsidRPr="003A4797">
        <w:rPr>
          <w:rFonts w:asciiTheme="majorEastAsia" w:eastAsiaTheme="majorEastAsia" w:hAnsiTheme="majorEastAsia" w:hint="eastAsia"/>
          <w:sz w:val="24"/>
          <w:szCs w:val="24"/>
        </w:rPr>
        <w:t>义务教育阶段英语课程的主要目的是</w:t>
      </w:r>
      <w:r w:rsidR="00FE05F7" w:rsidRPr="003A4797">
        <w:rPr>
          <w:rFonts w:asciiTheme="majorEastAsia" w:eastAsiaTheme="majorEastAsia" w:hAnsiTheme="majorEastAsia" w:hint="eastAsia"/>
          <w:sz w:val="24"/>
          <w:szCs w:val="24"/>
        </w:rPr>
        <w:t>为学生发展综合语言运用能力打基础，为他们继续学习英语和未来发展创造有利条件。</w:t>
      </w:r>
      <w:r w:rsidR="003D4A61" w:rsidRPr="003A4797">
        <w:rPr>
          <w:rFonts w:asciiTheme="majorEastAsia" w:eastAsiaTheme="majorEastAsia" w:hAnsiTheme="majorEastAsia" w:hint="eastAsia"/>
          <w:sz w:val="24"/>
          <w:szCs w:val="24"/>
        </w:rPr>
        <w:t>学习一门外语能够促进人的心智发展，有利于学生认识世界的多样性，在体验中外文化的异同中形成跨文化意识，增进国际理解，弘扬爱国主义精神，形成社会责任感和创新意识，提高人文素养。</w:t>
      </w:r>
    </w:p>
    <w:p w:rsidR="00AE4E7D" w:rsidRPr="003A4797" w:rsidRDefault="00AE4E7D" w:rsidP="004641CA">
      <w:pPr>
        <w:pStyle w:val="a3"/>
        <w:spacing w:line="360" w:lineRule="auto"/>
        <w:ind w:firstLineChars="150" w:firstLine="360"/>
        <w:rPr>
          <w:rFonts w:asciiTheme="majorEastAsia" w:eastAsiaTheme="majorEastAsia" w:hAnsiTheme="majorEastAsia"/>
          <w:sz w:val="24"/>
          <w:szCs w:val="24"/>
        </w:rPr>
      </w:pPr>
      <w:r w:rsidRPr="003A4797">
        <w:rPr>
          <w:rFonts w:asciiTheme="majorEastAsia" w:eastAsiaTheme="majorEastAsia" w:hAnsiTheme="majorEastAsia" w:hint="eastAsia"/>
          <w:sz w:val="24"/>
          <w:szCs w:val="24"/>
        </w:rPr>
        <w:t>由于我校地处农村地区，学生都是来自农村家庭，从整体来看学生家长的素质都不是很高，</w:t>
      </w:r>
      <w:r w:rsidR="008B469E">
        <w:rPr>
          <w:rFonts w:asciiTheme="majorEastAsia" w:eastAsiaTheme="majorEastAsia" w:hAnsiTheme="majorEastAsia" w:hint="eastAsia"/>
          <w:sz w:val="24"/>
          <w:szCs w:val="24"/>
        </w:rPr>
        <w:t>整天</w:t>
      </w:r>
      <w:r w:rsidRPr="003A4797">
        <w:rPr>
          <w:rFonts w:asciiTheme="majorEastAsia" w:eastAsiaTheme="majorEastAsia" w:hAnsiTheme="majorEastAsia" w:hint="eastAsia"/>
          <w:sz w:val="24"/>
          <w:szCs w:val="24"/>
        </w:rPr>
        <w:t>忙于工作，疏于对孩子的教育，而且还有一些家庭父母离异，孩子的幼小心灵受到了很大创伤，大多性格怪癖，自私，</w:t>
      </w:r>
      <w:r w:rsidR="008B469E">
        <w:rPr>
          <w:rFonts w:asciiTheme="majorEastAsia" w:eastAsiaTheme="majorEastAsia" w:hAnsiTheme="majorEastAsia" w:hint="eastAsia"/>
          <w:sz w:val="24"/>
          <w:szCs w:val="24"/>
        </w:rPr>
        <w:t>不善交流，有的甚至连</w:t>
      </w:r>
      <w:r w:rsidRPr="003A4797">
        <w:rPr>
          <w:rFonts w:asciiTheme="majorEastAsia" w:eastAsiaTheme="majorEastAsia" w:hAnsiTheme="majorEastAsia" w:hint="eastAsia"/>
          <w:sz w:val="24"/>
          <w:szCs w:val="24"/>
        </w:rPr>
        <w:t>最基本的人际关系都处不好。为了帮助孩子们养成良好的核心素养，</w:t>
      </w:r>
      <w:r w:rsidR="008B469E">
        <w:rPr>
          <w:rFonts w:asciiTheme="majorEastAsia" w:eastAsiaTheme="majorEastAsia" w:hAnsiTheme="majorEastAsia" w:hint="eastAsia"/>
          <w:sz w:val="24"/>
          <w:szCs w:val="24"/>
        </w:rPr>
        <w:t>形成正确的人生观，价值观，</w:t>
      </w:r>
      <w:r w:rsidR="008D0C48" w:rsidRPr="003A4797">
        <w:rPr>
          <w:rFonts w:asciiTheme="majorEastAsia" w:eastAsiaTheme="majorEastAsia" w:hAnsiTheme="majorEastAsia" w:hint="eastAsia"/>
          <w:sz w:val="24"/>
          <w:szCs w:val="24"/>
        </w:rPr>
        <w:t>做到立德树人。经过对《2016年天津市教育信息技术研究课题指南》的学习研究，明确了《指南》所提出的研究领域和大方向，结合我们教师自身的研究基础和特长以及我校实际和为了学生的今后发展，我们课题组经过反复研究探讨拟定了本次的课题题目为《与网络携手，提升学生整体能力》。</w:t>
      </w:r>
    </w:p>
    <w:p w:rsidR="00837DC0" w:rsidRPr="009C188F" w:rsidRDefault="00837DC0" w:rsidP="004641CA">
      <w:pPr>
        <w:pStyle w:val="a3"/>
        <w:numPr>
          <w:ilvl w:val="0"/>
          <w:numId w:val="1"/>
        </w:numPr>
        <w:spacing w:line="360" w:lineRule="auto"/>
        <w:ind w:firstLineChars="0"/>
        <w:rPr>
          <w:rFonts w:asciiTheme="majorEastAsia" w:eastAsiaTheme="majorEastAsia" w:hAnsiTheme="majorEastAsia"/>
          <w:b/>
          <w:sz w:val="24"/>
          <w:szCs w:val="24"/>
        </w:rPr>
      </w:pPr>
      <w:r w:rsidRPr="009C188F">
        <w:rPr>
          <w:rFonts w:asciiTheme="majorEastAsia" w:eastAsiaTheme="majorEastAsia" w:hAnsiTheme="majorEastAsia" w:hint="eastAsia"/>
          <w:b/>
          <w:sz w:val="24"/>
          <w:szCs w:val="24"/>
        </w:rPr>
        <w:t>课题研究的目标和主要内容：</w:t>
      </w:r>
    </w:p>
    <w:p w:rsidR="00837DC0" w:rsidRPr="009C188F" w:rsidRDefault="00837DC0" w:rsidP="004641CA">
      <w:pPr>
        <w:spacing w:line="360" w:lineRule="auto"/>
        <w:ind w:firstLineChars="200" w:firstLine="480"/>
        <w:rPr>
          <w:rFonts w:ascii="宋体" w:eastAsia="宋体" w:hAnsi="宋体" w:cs="Times New Roman"/>
          <w:sz w:val="24"/>
          <w:szCs w:val="24"/>
        </w:rPr>
      </w:pPr>
      <w:r w:rsidRPr="009C188F">
        <w:rPr>
          <w:rFonts w:asciiTheme="majorEastAsia" w:eastAsiaTheme="majorEastAsia" w:hAnsiTheme="majorEastAsia" w:hint="eastAsia"/>
          <w:sz w:val="24"/>
          <w:szCs w:val="24"/>
        </w:rPr>
        <w:t>1、研究目标：</w:t>
      </w:r>
      <w:r w:rsidRPr="009C188F">
        <w:rPr>
          <w:rFonts w:ascii="宋体" w:eastAsia="宋体" w:hAnsi="宋体" w:cs="Times New Roman" w:hint="eastAsia"/>
          <w:sz w:val="24"/>
          <w:szCs w:val="24"/>
        </w:rPr>
        <w:t>在英语教学中结合信息技术，将注重学生</w:t>
      </w:r>
      <w:r w:rsidRPr="009C188F">
        <w:rPr>
          <w:rFonts w:ascii="宋体" w:eastAsia="宋体" w:hAnsi="宋体" w:cs="Arial"/>
          <w:sz w:val="24"/>
          <w:szCs w:val="24"/>
        </w:rPr>
        <w:t>以个人发展和终身学习为主体的核心素养模型，</w:t>
      </w:r>
      <w:r w:rsidRPr="009C188F">
        <w:rPr>
          <w:rFonts w:ascii="宋体" w:eastAsia="宋体" w:hAnsi="宋体" w:cs="Arial" w:hint="eastAsia"/>
          <w:sz w:val="24"/>
          <w:szCs w:val="24"/>
        </w:rPr>
        <w:t>来</w:t>
      </w:r>
      <w:r w:rsidRPr="009C188F">
        <w:rPr>
          <w:rFonts w:ascii="宋体" w:eastAsia="宋体" w:hAnsi="宋体" w:cs="Arial"/>
          <w:sz w:val="24"/>
          <w:szCs w:val="24"/>
        </w:rPr>
        <w:t>取代以学科知识结构为核心的传统课程标准体系。</w:t>
      </w:r>
      <w:r w:rsidRPr="009C188F">
        <w:rPr>
          <w:rFonts w:ascii="宋体" w:eastAsia="宋体" w:hAnsi="宋体" w:cs="Arial" w:hint="eastAsia"/>
          <w:sz w:val="24"/>
          <w:szCs w:val="24"/>
        </w:rPr>
        <w:t>协调学生自主发展；促进学生合作参与；树立学生创新意识；提高学生实践能力；塑造学生个人修养；</w:t>
      </w:r>
      <w:r w:rsidRPr="009C188F">
        <w:rPr>
          <w:rFonts w:ascii="宋体" w:eastAsia="宋体" w:hAnsi="宋体" w:cs="Times New Roman" w:hint="eastAsia"/>
          <w:sz w:val="24"/>
          <w:szCs w:val="24"/>
        </w:rPr>
        <w:t>培养学生家国情怀。</w:t>
      </w:r>
      <w:r w:rsidR="008B469E">
        <w:rPr>
          <w:rFonts w:ascii="宋体" w:eastAsia="宋体" w:hAnsi="宋体" w:cs="Times New Roman" w:hint="eastAsia"/>
          <w:sz w:val="24"/>
          <w:szCs w:val="24"/>
        </w:rPr>
        <w:t>从而从整体上提高学生的</w:t>
      </w:r>
      <w:r w:rsidR="002D31F3">
        <w:rPr>
          <w:rFonts w:ascii="宋体" w:eastAsia="宋体" w:hAnsi="宋体" w:cs="Times New Roman" w:hint="eastAsia"/>
          <w:sz w:val="24"/>
          <w:szCs w:val="24"/>
        </w:rPr>
        <w:t>整体能力</w:t>
      </w:r>
      <w:r w:rsidR="008B469E">
        <w:rPr>
          <w:rFonts w:ascii="宋体" w:eastAsia="宋体" w:hAnsi="宋体" w:cs="Times New Roman" w:hint="eastAsia"/>
          <w:sz w:val="24"/>
          <w:szCs w:val="24"/>
        </w:rPr>
        <w:t>。</w:t>
      </w:r>
    </w:p>
    <w:p w:rsidR="00997EEE" w:rsidRPr="009C188F" w:rsidRDefault="00837DC0" w:rsidP="004641CA">
      <w:pPr>
        <w:pStyle w:val="a4"/>
        <w:spacing w:before="0" w:beforeAutospacing="0" w:after="75" w:afterAutospacing="0" w:line="360" w:lineRule="auto"/>
        <w:ind w:firstLineChars="200" w:firstLine="480"/>
        <w:rPr>
          <w:rFonts w:asciiTheme="majorEastAsia" w:eastAsiaTheme="majorEastAsia" w:hAnsiTheme="majorEastAsia"/>
        </w:rPr>
      </w:pPr>
      <w:r w:rsidRPr="009C188F">
        <w:rPr>
          <w:rFonts w:asciiTheme="majorEastAsia" w:eastAsiaTheme="majorEastAsia" w:hAnsiTheme="majorEastAsia" w:hint="eastAsia"/>
        </w:rPr>
        <w:t>2、研究内容：</w:t>
      </w:r>
    </w:p>
    <w:p w:rsidR="00997EEE" w:rsidRPr="009C188F" w:rsidRDefault="00997EEE" w:rsidP="004641CA">
      <w:pPr>
        <w:pStyle w:val="a4"/>
        <w:spacing w:before="0" w:beforeAutospacing="0" w:after="75" w:afterAutospacing="0" w:line="360" w:lineRule="auto"/>
        <w:ind w:firstLineChars="200" w:firstLine="480"/>
        <w:rPr>
          <w:rFonts w:cs="Arial"/>
        </w:rPr>
      </w:pPr>
      <w:r w:rsidRPr="009C188F">
        <w:rPr>
          <w:rFonts w:cs="Arial" w:hint="eastAsia"/>
        </w:rPr>
        <w:t>我们课题组成员有七八九年级教师各两人，我们两人一组分工分别对各年级学生进行试卷调查，单个座谈</w:t>
      </w:r>
      <w:r w:rsidR="008B469E">
        <w:rPr>
          <w:rFonts w:cs="Arial" w:hint="eastAsia"/>
        </w:rPr>
        <w:t>，以及课上观察</w:t>
      </w:r>
      <w:r w:rsidRPr="009C188F">
        <w:rPr>
          <w:rFonts w:cs="Arial" w:hint="eastAsia"/>
        </w:rPr>
        <w:t>等方式在学生的自主发展、自己动手能力，及学生的道德品质等方面进行了调查研究。了解学生的整体素质情况。从而分析出学生在哪个方面还存在问题，哪些方面有待提高。并结合各自承担的子课题进行深入的研究。</w:t>
      </w:r>
    </w:p>
    <w:p w:rsidR="003071EA" w:rsidRPr="009C188F" w:rsidRDefault="00997EEE" w:rsidP="004641CA">
      <w:pPr>
        <w:spacing w:line="360" w:lineRule="auto"/>
        <w:ind w:firstLineChars="200" w:firstLine="480"/>
        <w:rPr>
          <w:rFonts w:ascii="宋体" w:hAnsi="宋体"/>
          <w:sz w:val="24"/>
          <w:szCs w:val="24"/>
        </w:rPr>
      </w:pPr>
      <w:r w:rsidRPr="009C188F">
        <w:rPr>
          <w:rFonts w:ascii="宋体" w:hAnsi="宋体" w:hint="eastAsia"/>
          <w:sz w:val="24"/>
          <w:szCs w:val="24"/>
        </w:rPr>
        <w:t>对九年级学生在创新实践能力方面进行</w:t>
      </w:r>
      <w:r w:rsidRPr="009C188F">
        <w:rPr>
          <w:rFonts w:ascii="宋体" w:hAnsi="宋体"/>
          <w:sz w:val="24"/>
          <w:szCs w:val="24"/>
        </w:rPr>
        <w:t>调查问卷和</w:t>
      </w:r>
      <w:r w:rsidRPr="009C188F">
        <w:rPr>
          <w:rFonts w:ascii="宋体" w:hAnsi="宋体" w:hint="eastAsia"/>
          <w:sz w:val="24"/>
          <w:szCs w:val="24"/>
        </w:rPr>
        <w:t>七八年级创新实践能力的调查进行对比分析</w:t>
      </w:r>
      <w:r w:rsidRPr="009C188F">
        <w:rPr>
          <w:rFonts w:ascii="宋体" w:hAnsi="宋体"/>
          <w:sz w:val="24"/>
          <w:szCs w:val="24"/>
        </w:rPr>
        <w:t>，</w:t>
      </w:r>
      <w:r w:rsidRPr="009C188F">
        <w:rPr>
          <w:rFonts w:ascii="宋体" w:hAnsi="宋体" w:hint="eastAsia"/>
          <w:sz w:val="24"/>
          <w:szCs w:val="24"/>
        </w:rPr>
        <w:t>从</w:t>
      </w:r>
      <w:r w:rsidRPr="009C188F">
        <w:rPr>
          <w:rFonts w:ascii="宋体" w:hAnsi="宋体"/>
          <w:sz w:val="24"/>
          <w:szCs w:val="24"/>
        </w:rPr>
        <w:t>学生的</w:t>
      </w:r>
      <w:r w:rsidRPr="009C188F">
        <w:rPr>
          <w:rFonts w:ascii="宋体" w:hAnsi="宋体" w:hint="eastAsia"/>
          <w:sz w:val="24"/>
          <w:szCs w:val="24"/>
        </w:rPr>
        <w:t>智力水平</w:t>
      </w:r>
      <w:r w:rsidRPr="009C188F">
        <w:rPr>
          <w:rFonts w:ascii="宋体" w:hAnsi="宋体"/>
          <w:sz w:val="24"/>
          <w:szCs w:val="24"/>
        </w:rPr>
        <w:t>和心理活动变化</w:t>
      </w:r>
      <w:r w:rsidR="008B469E">
        <w:rPr>
          <w:rFonts w:ascii="宋体" w:hAnsi="宋体" w:hint="eastAsia"/>
          <w:sz w:val="24"/>
          <w:szCs w:val="24"/>
        </w:rPr>
        <w:t>及行为方式</w:t>
      </w:r>
      <w:r w:rsidRPr="009C188F">
        <w:rPr>
          <w:rFonts w:ascii="宋体" w:hAnsi="宋体" w:hint="eastAsia"/>
          <w:sz w:val="24"/>
          <w:szCs w:val="24"/>
        </w:rPr>
        <w:t>等方面</w:t>
      </w:r>
      <w:r w:rsidRPr="009C188F">
        <w:rPr>
          <w:rFonts w:ascii="宋体" w:hAnsi="宋体"/>
          <w:sz w:val="24"/>
          <w:szCs w:val="24"/>
        </w:rPr>
        <w:t>进行探讨</w:t>
      </w:r>
      <w:r w:rsidRPr="009C188F">
        <w:rPr>
          <w:rFonts w:ascii="宋体" w:hAnsi="宋体" w:hint="eastAsia"/>
          <w:sz w:val="24"/>
          <w:szCs w:val="24"/>
        </w:rPr>
        <w:t>。</w:t>
      </w:r>
    </w:p>
    <w:p w:rsidR="00997EEE" w:rsidRPr="009C188F" w:rsidRDefault="00997EEE" w:rsidP="004641CA">
      <w:pPr>
        <w:spacing w:line="360" w:lineRule="auto"/>
        <w:ind w:firstLineChars="200" w:firstLine="480"/>
        <w:rPr>
          <w:rFonts w:ascii="宋体" w:hAnsi="宋体"/>
          <w:sz w:val="24"/>
          <w:szCs w:val="24"/>
        </w:rPr>
      </w:pPr>
      <w:r w:rsidRPr="009C188F">
        <w:rPr>
          <w:rFonts w:ascii="宋体" w:hAnsi="宋体" w:hint="eastAsia"/>
          <w:sz w:val="24"/>
          <w:szCs w:val="24"/>
        </w:rPr>
        <w:lastRenderedPageBreak/>
        <w:t>如何更好地将多媒体及信息技术与课堂教学相整合，并做到深度融合。</w:t>
      </w:r>
    </w:p>
    <w:p w:rsidR="009C188F" w:rsidRPr="009C188F" w:rsidRDefault="009C188F" w:rsidP="004641CA">
      <w:pPr>
        <w:pStyle w:val="a3"/>
        <w:numPr>
          <w:ilvl w:val="0"/>
          <w:numId w:val="1"/>
        </w:numPr>
        <w:spacing w:line="360" w:lineRule="auto"/>
        <w:ind w:firstLineChars="0"/>
        <w:rPr>
          <w:rFonts w:asciiTheme="majorEastAsia" w:eastAsiaTheme="majorEastAsia" w:hAnsiTheme="majorEastAsia"/>
          <w:b/>
          <w:sz w:val="24"/>
          <w:szCs w:val="24"/>
        </w:rPr>
      </w:pPr>
      <w:r w:rsidRPr="009C188F">
        <w:rPr>
          <w:rFonts w:asciiTheme="majorEastAsia" w:eastAsiaTheme="majorEastAsia" w:hAnsiTheme="majorEastAsia" w:hint="eastAsia"/>
          <w:b/>
          <w:sz w:val="24"/>
          <w:szCs w:val="24"/>
        </w:rPr>
        <w:t>课题研究的主要方法</w:t>
      </w:r>
      <w:r>
        <w:rPr>
          <w:rFonts w:asciiTheme="majorEastAsia" w:eastAsiaTheme="majorEastAsia" w:hAnsiTheme="majorEastAsia" w:hint="eastAsia"/>
          <w:b/>
          <w:sz w:val="24"/>
          <w:szCs w:val="24"/>
        </w:rPr>
        <w:t>：</w:t>
      </w:r>
    </w:p>
    <w:p w:rsidR="009C188F" w:rsidRPr="00D87418" w:rsidRDefault="009C188F" w:rsidP="004641CA">
      <w:pPr>
        <w:spacing w:line="360" w:lineRule="auto"/>
        <w:ind w:firstLineChars="200" w:firstLine="480"/>
        <w:rPr>
          <w:rFonts w:asciiTheme="majorEastAsia" w:eastAsiaTheme="majorEastAsia" w:hAnsiTheme="majorEastAsia"/>
          <w:b/>
          <w:sz w:val="24"/>
          <w:szCs w:val="24"/>
        </w:rPr>
      </w:pPr>
      <w:r w:rsidRPr="00D87418">
        <w:rPr>
          <w:rFonts w:asciiTheme="majorEastAsia" w:eastAsiaTheme="majorEastAsia" w:hAnsiTheme="majorEastAsia" w:hint="eastAsia"/>
          <w:sz w:val="24"/>
          <w:szCs w:val="24"/>
        </w:rPr>
        <w:t>1、查阅文献、理论学习和讨论</w:t>
      </w:r>
    </w:p>
    <w:p w:rsidR="009C188F" w:rsidRPr="00D87418" w:rsidRDefault="009C188F"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课题研究过程中我们搜集了一些与课题研究相关的论文资料进行学习，课题组成员共同探讨、研究和论证集中交流。并在学习的过程中记录学习心得，联系自己的教学实际制定自己的研究方向，细化研究主题和步骤。</w:t>
      </w:r>
    </w:p>
    <w:p w:rsidR="009C188F" w:rsidRPr="00D87418" w:rsidRDefault="009C188F"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2、调查研究法</w:t>
      </w:r>
    </w:p>
    <w:p w:rsidR="009C188F" w:rsidRPr="00D87418" w:rsidRDefault="009C188F"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我组首先明确方向，制定了大小不同的课题进行了研究和讨论，在讨论中我组成员具有针对性的提出了许多问题，在这些问题的引导下，我们充分使用互联网和学校图书以及图书馆的书籍进行查阅，同时根据自身所在校的实际情况并适当走访了一些</w:t>
      </w:r>
      <w:r w:rsidR="004C35EF">
        <w:rPr>
          <w:rFonts w:asciiTheme="majorEastAsia" w:eastAsiaTheme="majorEastAsia" w:hAnsiTheme="majorEastAsia" w:hint="eastAsia"/>
          <w:sz w:val="24"/>
          <w:szCs w:val="24"/>
        </w:rPr>
        <w:t>家长，结合家长了解学生在家的情况</w:t>
      </w:r>
      <w:r w:rsidRPr="00D87418">
        <w:rPr>
          <w:rFonts w:asciiTheme="majorEastAsia" w:eastAsiaTheme="majorEastAsia" w:hAnsiTheme="majorEastAsia" w:hint="eastAsia"/>
          <w:sz w:val="24"/>
          <w:szCs w:val="24"/>
        </w:rPr>
        <w:t>，收获很多。</w:t>
      </w:r>
    </w:p>
    <w:p w:rsidR="009C188F" w:rsidRPr="00D87418" w:rsidRDefault="009C188F"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3、听取专题讲座。</w:t>
      </w:r>
    </w:p>
    <w:p w:rsidR="009C188F" w:rsidRPr="00D87418" w:rsidRDefault="009C188F"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平时，本课题组的全体老师都积极参加区、市教研活动，在教研活动中认真听取教研室以及其他学校的老师相关论述，做好记录和整理，及时与课题组其他老师分享。课题组老师抓住继续教育的机会，积极听取教授课老师</w:t>
      </w:r>
      <w:r w:rsidR="00D24694">
        <w:rPr>
          <w:rFonts w:asciiTheme="majorEastAsia" w:eastAsiaTheme="majorEastAsia" w:hAnsiTheme="majorEastAsia" w:hint="eastAsia"/>
          <w:sz w:val="24"/>
          <w:szCs w:val="24"/>
        </w:rPr>
        <w:t>好的教学</w:t>
      </w:r>
      <w:r w:rsidRPr="00D87418">
        <w:rPr>
          <w:rFonts w:asciiTheme="majorEastAsia" w:eastAsiaTheme="majorEastAsia" w:hAnsiTheme="majorEastAsia" w:hint="eastAsia"/>
          <w:sz w:val="24"/>
          <w:szCs w:val="24"/>
        </w:rPr>
        <w:t>方法和经验的报告，对深化我们的研究有很大帮助。</w:t>
      </w:r>
    </w:p>
    <w:p w:rsidR="009C188F" w:rsidRPr="00D87418" w:rsidRDefault="009C188F"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4、课例探究。</w:t>
      </w:r>
    </w:p>
    <w:p w:rsidR="009C188F" w:rsidRPr="009C188F" w:rsidRDefault="009C188F" w:rsidP="004641CA">
      <w:pPr>
        <w:spacing w:line="360" w:lineRule="auto"/>
        <w:ind w:firstLineChars="200" w:firstLine="480"/>
        <w:rPr>
          <w:rFonts w:ascii="宋体" w:hAnsi="宋体"/>
          <w:sz w:val="28"/>
          <w:szCs w:val="28"/>
        </w:rPr>
      </w:pPr>
      <w:r w:rsidRPr="00D87418">
        <w:rPr>
          <w:rFonts w:asciiTheme="majorEastAsia" w:eastAsiaTheme="majorEastAsia" w:hAnsiTheme="majorEastAsia" w:hint="eastAsia"/>
          <w:sz w:val="24"/>
          <w:szCs w:val="24"/>
        </w:rPr>
        <w:t>本课题组在</w:t>
      </w:r>
      <w:r w:rsidR="00A26EE6">
        <w:rPr>
          <w:rFonts w:asciiTheme="majorEastAsia" w:eastAsiaTheme="majorEastAsia" w:hAnsiTheme="majorEastAsia" w:hint="eastAsia"/>
          <w:sz w:val="24"/>
          <w:szCs w:val="24"/>
        </w:rPr>
        <w:t>全校</w:t>
      </w:r>
      <w:r w:rsidRPr="00D87418">
        <w:rPr>
          <w:rFonts w:asciiTheme="majorEastAsia" w:eastAsiaTheme="majorEastAsia" w:hAnsiTheme="majorEastAsia" w:hint="eastAsia"/>
          <w:sz w:val="24"/>
          <w:szCs w:val="24"/>
        </w:rPr>
        <w:t>开展了实践尝试，课前集体备课，课题组教师一起听课，评</w:t>
      </w:r>
      <w:proofErr w:type="gramStart"/>
      <w:r w:rsidRPr="00D87418">
        <w:rPr>
          <w:rFonts w:asciiTheme="majorEastAsia" w:eastAsiaTheme="majorEastAsia" w:hAnsiTheme="majorEastAsia" w:hint="eastAsia"/>
          <w:sz w:val="24"/>
          <w:szCs w:val="24"/>
        </w:rPr>
        <w:t>课后由</w:t>
      </w:r>
      <w:proofErr w:type="gramEnd"/>
      <w:r w:rsidRPr="00D87418">
        <w:rPr>
          <w:rFonts w:asciiTheme="majorEastAsia" w:eastAsiaTheme="majorEastAsia" w:hAnsiTheme="majorEastAsia" w:hint="eastAsia"/>
          <w:sz w:val="24"/>
          <w:szCs w:val="24"/>
        </w:rPr>
        <w:t>执教老师写教学心得或反思，取得初步的成果。</w:t>
      </w:r>
      <w:r w:rsidR="00490EAF" w:rsidRPr="00D87418">
        <w:rPr>
          <w:rFonts w:asciiTheme="majorEastAsia" w:eastAsiaTheme="majorEastAsia" w:hAnsiTheme="majorEastAsia" w:hint="eastAsia"/>
          <w:sz w:val="24"/>
          <w:szCs w:val="24"/>
        </w:rPr>
        <w:t>在授课、听课的老师主要关注学生的活动，</w:t>
      </w:r>
      <w:r w:rsidR="00490EAF">
        <w:rPr>
          <w:rFonts w:asciiTheme="majorEastAsia" w:eastAsiaTheme="majorEastAsia" w:hAnsiTheme="majorEastAsia" w:hint="eastAsia"/>
          <w:sz w:val="24"/>
          <w:szCs w:val="24"/>
        </w:rPr>
        <w:t>如何利用多媒体，结合教学内容，对学生做出正确的引导。</w:t>
      </w:r>
      <w:r w:rsidR="00490EAF" w:rsidRPr="00D87418">
        <w:rPr>
          <w:rFonts w:asciiTheme="majorEastAsia" w:eastAsiaTheme="majorEastAsia" w:hAnsiTheme="majorEastAsia" w:hint="eastAsia"/>
          <w:sz w:val="24"/>
          <w:szCs w:val="24"/>
        </w:rPr>
        <w:t>课后评课也主要对此进行分析</w:t>
      </w:r>
      <w:r w:rsidR="00490EAF">
        <w:rPr>
          <w:rFonts w:asciiTheme="majorEastAsia" w:eastAsiaTheme="majorEastAsia" w:hAnsiTheme="majorEastAsia" w:hint="eastAsia"/>
          <w:sz w:val="24"/>
          <w:szCs w:val="24"/>
        </w:rPr>
        <w:t>。</w:t>
      </w:r>
    </w:p>
    <w:p w:rsidR="003A4797" w:rsidRPr="00D87418" w:rsidRDefault="003A4797"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5、经验总结。</w:t>
      </w:r>
    </w:p>
    <w:p w:rsidR="003A4797" w:rsidRPr="00D87418" w:rsidRDefault="003A4797"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及时总结实验经验和教训，修改、补充和完善操作措施，力争使研究水平上升到一定理论高度。</w:t>
      </w:r>
    </w:p>
    <w:p w:rsidR="00B45233" w:rsidRPr="00D87418" w:rsidRDefault="00B45233" w:rsidP="004641CA">
      <w:pPr>
        <w:spacing w:line="360" w:lineRule="auto"/>
        <w:rPr>
          <w:rFonts w:asciiTheme="majorEastAsia" w:eastAsiaTheme="majorEastAsia" w:hAnsiTheme="majorEastAsia"/>
          <w:b/>
          <w:sz w:val="24"/>
          <w:szCs w:val="24"/>
        </w:rPr>
      </w:pPr>
      <w:r w:rsidRPr="00D87418">
        <w:rPr>
          <w:rFonts w:asciiTheme="majorEastAsia" w:eastAsiaTheme="majorEastAsia" w:hAnsiTheme="majorEastAsia" w:hint="eastAsia"/>
          <w:b/>
          <w:sz w:val="24"/>
          <w:szCs w:val="24"/>
        </w:rPr>
        <w:t>四、课题研究的步骤及分工</w:t>
      </w:r>
    </w:p>
    <w:p w:rsidR="00B45233" w:rsidRDefault="00B45233" w:rsidP="004641CA">
      <w:pPr>
        <w:spacing w:line="360" w:lineRule="auto"/>
        <w:ind w:firstLineChars="200" w:firstLine="480"/>
        <w:rPr>
          <w:rFonts w:ascii="宋体" w:hAnsi="宋体" w:cs="Arial"/>
          <w:kern w:val="0"/>
          <w:sz w:val="24"/>
        </w:rPr>
      </w:pPr>
      <w:r w:rsidRPr="00D87418">
        <w:rPr>
          <w:rFonts w:asciiTheme="majorEastAsia" w:eastAsiaTheme="majorEastAsia" w:hAnsiTheme="majorEastAsia" w:hint="eastAsia"/>
          <w:sz w:val="24"/>
          <w:szCs w:val="24"/>
        </w:rPr>
        <w:t>第一阶段：</w:t>
      </w:r>
      <w:r w:rsidRPr="008C4FF2">
        <w:rPr>
          <w:rFonts w:ascii="宋体" w:hAnsi="宋体" w:cs="Arial" w:hint="eastAsia"/>
          <w:kern w:val="0"/>
          <w:sz w:val="24"/>
        </w:rPr>
        <w:t>2017</w:t>
      </w:r>
      <w:r w:rsidRPr="008C4FF2">
        <w:rPr>
          <w:rFonts w:ascii="宋体" w:hAnsi="宋体" w:cs="Arial"/>
          <w:kern w:val="0"/>
          <w:sz w:val="24"/>
        </w:rPr>
        <w:t>年</w:t>
      </w:r>
      <w:r w:rsidRPr="008C4FF2">
        <w:rPr>
          <w:rFonts w:ascii="宋体" w:hAnsi="宋体" w:cs="Arial" w:hint="eastAsia"/>
          <w:kern w:val="0"/>
          <w:sz w:val="24"/>
        </w:rPr>
        <w:t>12月</w:t>
      </w:r>
      <w:r w:rsidRPr="008C4FF2">
        <w:rPr>
          <w:rFonts w:ascii="宋体" w:hAnsi="宋体" w:cs="Arial"/>
          <w:kern w:val="0"/>
          <w:sz w:val="24"/>
        </w:rPr>
        <w:t>——20</w:t>
      </w:r>
      <w:r w:rsidRPr="008C4FF2">
        <w:rPr>
          <w:rFonts w:ascii="宋体" w:hAnsi="宋体" w:cs="Arial" w:hint="eastAsia"/>
          <w:kern w:val="0"/>
          <w:sz w:val="24"/>
        </w:rPr>
        <w:t>18</w:t>
      </w:r>
      <w:r w:rsidRPr="008C4FF2">
        <w:rPr>
          <w:rFonts w:ascii="宋体" w:hAnsi="宋体" w:cs="Arial"/>
          <w:kern w:val="0"/>
          <w:sz w:val="24"/>
        </w:rPr>
        <w:t>年</w:t>
      </w:r>
      <w:r w:rsidRPr="008C4FF2">
        <w:rPr>
          <w:rFonts w:ascii="宋体" w:hAnsi="宋体" w:cs="Arial" w:hint="eastAsia"/>
          <w:kern w:val="0"/>
          <w:sz w:val="24"/>
        </w:rPr>
        <w:t>6</w:t>
      </w:r>
      <w:r w:rsidRPr="008C4FF2">
        <w:rPr>
          <w:rFonts w:ascii="宋体" w:hAnsi="宋体" w:cs="Arial"/>
          <w:kern w:val="0"/>
          <w:sz w:val="24"/>
        </w:rPr>
        <w:t>月</w:t>
      </w:r>
    </w:p>
    <w:p w:rsidR="00B45233" w:rsidRPr="00D87418" w:rsidRDefault="00B45233" w:rsidP="004641CA">
      <w:pPr>
        <w:spacing w:line="360" w:lineRule="auto"/>
        <w:ind w:firstLineChars="200" w:firstLine="480"/>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确定课题研究的内容、对象、方向、学习相关的理论，奠定理论基础。深入调研，发现问题，确定课题实施计划。完成课题实施方案的总体设计及</w:t>
      </w:r>
      <w:r w:rsidR="00A26EE6">
        <w:rPr>
          <w:rFonts w:asciiTheme="majorEastAsia" w:eastAsiaTheme="majorEastAsia" w:hAnsiTheme="majorEastAsia" w:hint="eastAsia"/>
          <w:sz w:val="24"/>
          <w:szCs w:val="24"/>
        </w:rPr>
        <w:t>各</w:t>
      </w:r>
      <w:r w:rsidRPr="00D87418">
        <w:rPr>
          <w:rFonts w:asciiTheme="majorEastAsia" w:eastAsiaTheme="majorEastAsia" w:hAnsiTheme="majorEastAsia" w:hint="eastAsia"/>
          <w:sz w:val="24"/>
          <w:szCs w:val="24"/>
        </w:rPr>
        <w:t>成员的分工。参加申报与立项。</w:t>
      </w:r>
    </w:p>
    <w:p w:rsidR="00B45233" w:rsidRPr="00B45233" w:rsidRDefault="00B45233" w:rsidP="004641CA">
      <w:pPr>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第二阶段：</w:t>
      </w:r>
      <w:r w:rsidRPr="00B45233">
        <w:rPr>
          <w:rFonts w:ascii="宋体" w:eastAsia="宋体" w:hAnsi="宋体" w:cs="Arial" w:hint="eastAsia"/>
          <w:kern w:val="0"/>
          <w:sz w:val="24"/>
          <w:szCs w:val="24"/>
        </w:rPr>
        <w:t>实施阶段</w:t>
      </w:r>
      <w:r w:rsidRPr="00B45233">
        <w:rPr>
          <w:rFonts w:ascii="宋体" w:eastAsia="宋体" w:hAnsi="宋体" w:cs="Arial"/>
          <w:kern w:val="0"/>
          <w:sz w:val="24"/>
          <w:szCs w:val="24"/>
        </w:rPr>
        <w:t>20</w:t>
      </w:r>
      <w:r w:rsidRPr="00B45233">
        <w:rPr>
          <w:rFonts w:ascii="宋体" w:eastAsia="宋体" w:hAnsi="宋体" w:cs="Arial" w:hint="eastAsia"/>
          <w:kern w:val="0"/>
          <w:sz w:val="24"/>
          <w:szCs w:val="24"/>
        </w:rPr>
        <w:t>18</w:t>
      </w:r>
      <w:r w:rsidRPr="00B45233">
        <w:rPr>
          <w:rFonts w:ascii="宋体" w:eastAsia="宋体" w:hAnsi="宋体" w:cs="Arial"/>
          <w:kern w:val="0"/>
          <w:sz w:val="24"/>
          <w:szCs w:val="24"/>
        </w:rPr>
        <w:t>年</w:t>
      </w:r>
      <w:r w:rsidRPr="00B45233">
        <w:rPr>
          <w:rFonts w:ascii="宋体" w:eastAsia="宋体" w:hAnsi="宋体" w:cs="Arial" w:hint="eastAsia"/>
          <w:kern w:val="0"/>
          <w:sz w:val="24"/>
          <w:szCs w:val="24"/>
        </w:rPr>
        <w:t>7月——</w:t>
      </w:r>
      <w:r w:rsidRPr="00B45233">
        <w:rPr>
          <w:rFonts w:ascii="宋体" w:eastAsia="宋体" w:hAnsi="宋体" w:cs="Arial"/>
          <w:kern w:val="0"/>
          <w:sz w:val="24"/>
          <w:szCs w:val="24"/>
        </w:rPr>
        <w:t>20</w:t>
      </w:r>
      <w:r w:rsidRPr="00B45233">
        <w:rPr>
          <w:rFonts w:ascii="宋体" w:eastAsia="宋体" w:hAnsi="宋体" w:cs="Arial" w:hint="eastAsia"/>
          <w:kern w:val="0"/>
          <w:sz w:val="24"/>
          <w:szCs w:val="24"/>
        </w:rPr>
        <w:t>18</w:t>
      </w:r>
      <w:r w:rsidRPr="00B45233">
        <w:rPr>
          <w:rFonts w:ascii="宋体" w:eastAsia="宋体" w:hAnsi="宋体" w:cs="Arial"/>
          <w:kern w:val="0"/>
          <w:sz w:val="24"/>
          <w:szCs w:val="24"/>
        </w:rPr>
        <w:t>年</w:t>
      </w:r>
      <w:r w:rsidRPr="00B45233">
        <w:rPr>
          <w:rFonts w:ascii="宋体" w:eastAsia="宋体" w:hAnsi="宋体" w:cs="Arial" w:hint="eastAsia"/>
          <w:kern w:val="0"/>
          <w:sz w:val="24"/>
          <w:szCs w:val="24"/>
        </w:rPr>
        <w:t>12月</w:t>
      </w:r>
    </w:p>
    <w:p w:rsidR="00B45233" w:rsidRPr="00B45233" w:rsidRDefault="00B45233" w:rsidP="004641CA">
      <w:pPr>
        <w:spacing w:line="360" w:lineRule="auto"/>
        <w:ind w:firstLineChars="200" w:firstLine="480"/>
        <w:jc w:val="left"/>
        <w:rPr>
          <w:rFonts w:ascii="宋体" w:eastAsia="宋体" w:hAnsi="宋体" w:cs="Times New Roman"/>
          <w:sz w:val="24"/>
          <w:szCs w:val="24"/>
        </w:rPr>
      </w:pPr>
      <w:r w:rsidRPr="00B45233">
        <w:rPr>
          <w:rFonts w:ascii="宋体" w:eastAsia="宋体" w:hAnsi="宋体" w:cs="Times New Roman" w:hint="eastAsia"/>
          <w:sz w:val="24"/>
          <w:szCs w:val="24"/>
        </w:rPr>
        <w:t>对大量的调查结果进行分析，全面学习信息技术在英语教学中的有效辅助作用，全面了解学生的核心素养的内涵。并在课堂教学中进行实践，培养学生的核心素养。课后及时进行总结反思。</w:t>
      </w:r>
    </w:p>
    <w:p w:rsidR="00B45233" w:rsidRPr="00B45233" w:rsidRDefault="00B45233" w:rsidP="004641CA">
      <w:pPr>
        <w:spacing w:line="360" w:lineRule="auto"/>
        <w:ind w:firstLineChars="200" w:firstLine="480"/>
        <w:jc w:val="left"/>
        <w:rPr>
          <w:rFonts w:ascii="宋体" w:eastAsia="宋体" w:hAnsi="宋体" w:cs="Arial"/>
          <w:kern w:val="0"/>
          <w:sz w:val="24"/>
          <w:szCs w:val="24"/>
        </w:rPr>
      </w:pPr>
      <w:r w:rsidRPr="00B45233">
        <w:rPr>
          <w:rFonts w:ascii="宋体" w:eastAsia="宋体" w:hAnsi="宋体" w:cs="Arial" w:hint="eastAsia"/>
          <w:kern w:val="0"/>
          <w:sz w:val="24"/>
          <w:szCs w:val="24"/>
        </w:rPr>
        <w:t>第三阶段：实施阶段</w:t>
      </w:r>
      <w:r w:rsidRPr="00B45233">
        <w:rPr>
          <w:rFonts w:ascii="宋体" w:eastAsia="宋体" w:hAnsi="宋体" w:cs="Arial"/>
          <w:kern w:val="0"/>
          <w:sz w:val="24"/>
          <w:szCs w:val="24"/>
        </w:rPr>
        <w:t>20</w:t>
      </w:r>
      <w:r w:rsidRPr="00B45233">
        <w:rPr>
          <w:rFonts w:ascii="宋体" w:eastAsia="宋体" w:hAnsi="宋体" w:cs="Arial" w:hint="eastAsia"/>
          <w:kern w:val="0"/>
          <w:sz w:val="24"/>
          <w:szCs w:val="24"/>
        </w:rPr>
        <w:t>19</w:t>
      </w:r>
      <w:r w:rsidRPr="00B45233">
        <w:rPr>
          <w:rFonts w:ascii="宋体" w:eastAsia="宋体" w:hAnsi="宋体" w:cs="Arial"/>
          <w:kern w:val="0"/>
          <w:sz w:val="24"/>
          <w:szCs w:val="24"/>
        </w:rPr>
        <w:t>年</w:t>
      </w:r>
      <w:r w:rsidRPr="00B45233">
        <w:rPr>
          <w:rFonts w:ascii="宋体" w:eastAsia="宋体" w:hAnsi="宋体" w:cs="Arial" w:hint="eastAsia"/>
          <w:kern w:val="0"/>
          <w:sz w:val="24"/>
          <w:szCs w:val="24"/>
        </w:rPr>
        <w:t>1月——</w:t>
      </w:r>
      <w:r w:rsidRPr="00B45233">
        <w:rPr>
          <w:rFonts w:ascii="宋体" w:eastAsia="宋体" w:hAnsi="宋体" w:cs="Arial"/>
          <w:kern w:val="0"/>
          <w:sz w:val="24"/>
          <w:szCs w:val="24"/>
        </w:rPr>
        <w:t>20</w:t>
      </w:r>
      <w:r w:rsidRPr="00B45233">
        <w:rPr>
          <w:rFonts w:ascii="宋体" w:eastAsia="宋体" w:hAnsi="宋体" w:cs="Arial" w:hint="eastAsia"/>
          <w:kern w:val="0"/>
          <w:sz w:val="24"/>
          <w:szCs w:val="24"/>
        </w:rPr>
        <w:t>19</w:t>
      </w:r>
      <w:r w:rsidRPr="00B45233">
        <w:rPr>
          <w:rFonts w:ascii="宋体" w:eastAsia="宋体" w:hAnsi="宋体" w:cs="Arial"/>
          <w:kern w:val="0"/>
          <w:sz w:val="24"/>
          <w:szCs w:val="24"/>
        </w:rPr>
        <w:t>年</w:t>
      </w:r>
      <w:r w:rsidRPr="00B45233">
        <w:rPr>
          <w:rFonts w:ascii="宋体" w:eastAsia="宋体" w:hAnsi="宋体" w:cs="Arial" w:hint="eastAsia"/>
          <w:kern w:val="0"/>
          <w:sz w:val="24"/>
          <w:szCs w:val="24"/>
        </w:rPr>
        <w:t>6月</w:t>
      </w:r>
    </w:p>
    <w:p w:rsidR="00B45233" w:rsidRPr="00B45233" w:rsidRDefault="00B45233" w:rsidP="004641CA">
      <w:pPr>
        <w:spacing w:line="360" w:lineRule="auto"/>
        <w:ind w:firstLineChars="200" w:firstLine="480"/>
        <w:jc w:val="left"/>
        <w:rPr>
          <w:rFonts w:ascii="宋体" w:eastAsia="宋体" w:hAnsi="宋体" w:cs="Times New Roman"/>
          <w:sz w:val="24"/>
          <w:szCs w:val="24"/>
        </w:rPr>
      </w:pPr>
      <w:r w:rsidRPr="00B45233">
        <w:rPr>
          <w:rFonts w:ascii="宋体" w:eastAsia="宋体" w:hAnsi="宋体" w:cs="Times New Roman"/>
          <w:sz w:val="24"/>
          <w:szCs w:val="24"/>
        </w:rPr>
        <w:t>对</w:t>
      </w:r>
      <w:r w:rsidRPr="00B45233">
        <w:rPr>
          <w:rFonts w:ascii="宋体" w:eastAsia="宋体" w:hAnsi="宋体" w:cs="Times New Roman" w:hint="eastAsia"/>
          <w:sz w:val="24"/>
          <w:szCs w:val="24"/>
        </w:rPr>
        <w:t>参研人员</w:t>
      </w:r>
      <w:r w:rsidRPr="00B45233">
        <w:rPr>
          <w:rFonts w:ascii="宋体" w:eastAsia="宋体" w:hAnsi="宋体" w:cs="Times New Roman"/>
          <w:sz w:val="24"/>
          <w:szCs w:val="24"/>
        </w:rPr>
        <w:t>的工作成果进行搜集、整理</w:t>
      </w:r>
      <w:r w:rsidRPr="00B45233">
        <w:rPr>
          <w:rFonts w:ascii="宋体" w:eastAsia="宋体" w:hAnsi="宋体" w:cs="Times New Roman" w:hint="eastAsia"/>
          <w:sz w:val="24"/>
          <w:szCs w:val="24"/>
        </w:rPr>
        <w:t xml:space="preserve">。 </w:t>
      </w:r>
    </w:p>
    <w:p w:rsidR="00B45233" w:rsidRPr="00B45233" w:rsidRDefault="00B45233" w:rsidP="004641CA">
      <w:pPr>
        <w:spacing w:line="360" w:lineRule="auto"/>
        <w:ind w:firstLineChars="200" w:firstLine="480"/>
        <w:jc w:val="left"/>
        <w:rPr>
          <w:rFonts w:ascii="宋体" w:eastAsia="宋体" w:hAnsi="宋体" w:cs="Arial"/>
          <w:kern w:val="0"/>
          <w:sz w:val="24"/>
          <w:szCs w:val="24"/>
        </w:rPr>
      </w:pPr>
      <w:r w:rsidRPr="00B45233">
        <w:rPr>
          <w:rFonts w:ascii="宋体" w:eastAsia="宋体" w:hAnsi="宋体" w:cs="Arial" w:hint="eastAsia"/>
          <w:kern w:val="0"/>
          <w:sz w:val="24"/>
          <w:szCs w:val="24"/>
        </w:rPr>
        <w:t>第四阶段：总结阶段2019年7月——2019年12月</w:t>
      </w:r>
    </w:p>
    <w:p w:rsidR="00B45233" w:rsidRDefault="00B45233" w:rsidP="004641CA">
      <w:pPr>
        <w:spacing w:line="360" w:lineRule="auto"/>
        <w:ind w:firstLineChars="200" w:firstLine="480"/>
        <w:jc w:val="left"/>
        <w:rPr>
          <w:rFonts w:ascii="宋体" w:eastAsia="宋体" w:hAnsi="宋体" w:cs="Times New Roman"/>
          <w:sz w:val="24"/>
          <w:szCs w:val="24"/>
        </w:rPr>
      </w:pPr>
      <w:r w:rsidRPr="00B45233">
        <w:rPr>
          <w:rFonts w:ascii="宋体" w:eastAsia="宋体" w:hAnsi="宋体" w:cs="Times New Roman"/>
          <w:sz w:val="24"/>
          <w:szCs w:val="24"/>
        </w:rPr>
        <w:t>撰写实</w:t>
      </w:r>
      <w:r w:rsidRPr="00B45233">
        <w:rPr>
          <w:rFonts w:ascii="宋体" w:eastAsia="宋体" w:hAnsi="宋体" w:cs="Times New Roman" w:hint="eastAsia"/>
          <w:sz w:val="24"/>
          <w:szCs w:val="24"/>
        </w:rPr>
        <w:t>践</w:t>
      </w:r>
      <w:r w:rsidRPr="00B45233">
        <w:rPr>
          <w:rFonts w:ascii="宋体" w:eastAsia="宋体" w:hAnsi="宋体" w:cs="Times New Roman"/>
          <w:sz w:val="24"/>
          <w:szCs w:val="24"/>
        </w:rPr>
        <w:t>研究报告</w:t>
      </w:r>
      <w:r w:rsidRPr="00B45233">
        <w:rPr>
          <w:rFonts w:ascii="宋体" w:eastAsia="宋体" w:hAnsi="宋体" w:cs="Times New Roman" w:hint="eastAsia"/>
          <w:sz w:val="24"/>
          <w:szCs w:val="24"/>
        </w:rPr>
        <w:t>。</w:t>
      </w:r>
    </w:p>
    <w:p w:rsidR="00B67D75" w:rsidRPr="00D87418" w:rsidRDefault="00B67D75" w:rsidP="004641CA">
      <w:pPr>
        <w:spacing w:line="360" w:lineRule="auto"/>
        <w:rPr>
          <w:rFonts w:asciiTheme="majorEastAsia" w:eastAsiaTheme="majorEastAsia" w:hAnsiTheme="majorEastAsia"/>
          <w:sz w:val="24"/>
          <w:szCs w:val="24"/>
        </w:rPr>
      </w:pPr>
      <w:r w:rsidRPr="00D87418">
        <w:rPr>
          <w:rFonts w:asciiTheme="majorEastAsia" w:eastAsiaTheme="majorEastAsia" w:hAnsiTheme="majorEastAsia" w:hint="eastAsia"/>
          <w:sz w:val="24"/>
          <w:szCs w:val="24"/>
        </w:rPr>
        <w:t>各专项研究成果分工及进展如下：</w:t>
      </w:r>
    </w:p>
    <w:p w:rsidR="00B67D75" w:rsidRPr="008C4FF2" w:rsidRDefault="00B67D75" w:rsidP="004641CA">
      <w:pPr>
        <w:spacing w:line="360" w:lineRule="auto"/>
        <w:jc w:val="left"/>
        <w:rPr>
          <w:rFonts w:ascii="宋体"/>
          <w:sz w:val="24"/>
        </w:rPr>
      </w:pPr>
      <w:r w:rsidRPr="008C4FF2">
        <w:rPr>
          <w:rFonts w:ascii="宋体" w:hint="eastAsia"/>
          <w:sz w:val="24"/>
        </w:rPr>
        <w:t>2017.12-2018.3</w:t>
      </w:r>
      <w:r>
        <w:rPr>
          <w:rFonts w:ascii="宋体" w:hint="eastAsia"/>
          <w:sz w:val="24"/>
        </w:rPr>
        <w:t xml:space="preserve">   </w:t>
      </w:r>
      <w:r w:rsidRPr="008C4FF2">
        <w:rPr>
          <w:rFonts w:ascii="宋体" w:hAnsi="宋体" w:cs="Arial" w:hint="eastAsia"/>
          <w:kern w:val="0"/>
          <w:sz w:val="24"/>
        </w:rPr>
        <w:t>与信息技术结合，协调学生自主发展</w:t>
      </w:r>
    </w:p>
    <w:p w:rsidR="00B67D75" w:rsidRDefault="00B67D75" w:rsidP="004641CA">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             郑宝庆</w:t>
      </w:r>
    </w:p>
    <w:p w:rsidR="00B67D75" w:rsidRDefault="00B67D75" w:rsidP="004641CA">
      <w:pPr>
        <w:spacing w:line="360" w:lineRule="auto"/>
        <w:jc w:val="left"/>
        <w:rPr>
          <w:rFonts w:ascii="宋体" w:hAnsi="宋体" w:cs="Arial"/>
          <w:kern w:val="0"/>
          <w:sz w:val="24"/>
        </w:rPr>
      </w:pPr>
      <w:r w:rsidRPr="008C4FF2">
        <w:rPr>
          <w:rFonts w:ascii="宋体" w:hint="eastAsia"/>
          <w:sz w:val="24"/>
        </w:rPr>
        <w:t>2018.4-2018.7</w:t>
      </w:r>
      <w:r>
        <w:rPr>
          <w:rFonts w:ascii="宋体" w:hint="eastAsia"/>
          <w:sz w:val="24"/>
        </w:rPr>
        <w:t xml:space="preserve">    </w:t>
      </w:r>
      <w:r w:rsidRPr="008C4FF2">
        <w:rPr>
          <w:rFonts w:ascii="宋体" w:hAnsi="宋体" w:cs="Arial" w:hint="eastAsia"/>
          <w:kern w:val="0"/>
          <w:sz w:val="24"/>
        </w:rPr>
        <w:t>与信息技术结合，促进学生合作参与</w:t>
      </w:r>
    </w:p>
    <w:p w:rsidR="00B67D75" w:rsidRDefault="00B67D75" w:rsidP="004641CA">
      <w:pPr>
        <w:spacing w:line="360" w:lineRule="auto"/>
        <w:jc w:val="left"/>
        <w:rPr>
          <w:rFonts w:ascii="宋体" w:hAnsi="宋体" w:cs="Arial"/>
          <w:kern w:val="0"/>
          <w:sz w:val="24"/>
        </w:rPr>
      </w:pPr>
      <w:r>
        <w:rPr>
          <w:rFonts w:ascii="宋体" w:hAnsi="宋体" w:cs="Arial" w:hint="eastAsia"/>
          <w:kern w:val="0"/>
          <w:sz w:val="24"/>
        </w:rPr>
        <w:t xml:space="preserve">                 赵久菊</w:t>
      </w:r>
    </w:p>
    <w:p w:rsidR="00B67D75" w:rsidRDefault="00B67D75" w:rsidP="004641CA">
      <w:pPr>
        <w:spacing w:line="360" w:lineRule="auto"/>
        <w:jc w:val="left"/>
        <w:rPr>
          <w:rFonts w:ascii="宋体" w:hAnsi="宋体" w:cs="Arial"/>
          <w:kern w:val="0"/>
          <w:sz w:val="24"/>
        </w:rPr>
      </w:pPr>
      <w:r w:rsidRPr="008C4FF2">
        <w:rPr>
          <w:rFonts w:ascii="宋体" w:hint="eastAsia"/>
          <w:sz w:val="24"/>
        </w:rPr>
        <w:t>2018.8-2018.11</w:t>
      </w:r>
      <w:r>
        <w:rPr>
          <w:rFonts w:ascii="宋体" w:hint="eastAsia"/>
          <w:sz w:val="24"/>
        </w:rPr>
        <w:t xml:space="preserve">   </w:t>
      </w:r>
      <w:r w:rsidRPr="008C4FF2">
        <w:rPr>
          <w:rFonts w:ascii="宋体" w:hAnsi="宋体" w:cs="Arial" w:hint="eastAsia"/>
          <w:kern w:val="0"/>
          <w:sz w:val="24"/>
        </w:rPr>
        <w:t>与信息技术结合，树立学生创新意识</w:t>
      </w:r>
    </w:p>
    <w:p w:rsidR="00B67D75" w:rsidRDefault="00B67D75" w:rsidP="004641CA">
      <w:pPr>
        <w:spacing w:line="360" w:lineRule="auto"/>
        <w:jc w:val="left"/>
        <w:rPr>
          <w:rFonts w:ascii="宋体" w:hAnsi="宋体" w:cs="Arial"/>
          <w:kern w:val="0"/>
          <w:sz w:val="24"/>
        </w:rPr>
      </w:pPr>
      <w:r>
        <w:rPr>
          <w:rFonts w:ascii="宋体" w:hAnsi="宋体" w:cs="Arial" w:hint="eastAsia"/>
          <w:kern w:val="0"/>
          <w:sz w:val="24"/>
        </w:rPr>
        <w:t xml:space="preserve">                 刘德丽</w:t>
      </w:r>
    </w:p>
    <w:p w:rsidR="00B67D75" w:rsidRDefault="00B67D75" w:rsidP="004641CA">
      <w:pPr>
        <w:spacing w:line="360" w:lineRule="auto"/>
        <w:jc w:val="left"/>
        <w:rPr>
          <w:rFonts w:ascii="宋体" w:hAnsi="宋体"/>
          <w:position w:val="6"/>
          <w:sz w:val="24"/>
        </w:rPr>
      </w:pPr>
      <w:r w:rsidRPr="008C4FF2">
        <w:rPr>
          <w:rFonts w:ascii="宋体" w:hint="eastAsia"/>
          <w:sz w:val="24"/>
        </w:rPr>
        <w:t>2018.12-2019.3</w:t>
      </w:r>
      <w:r w:rsidR="00F21C53">
        <w:rPr>
          <w:rFonts w:ascii="宋体" w:hint="eastAsia"/>
          <w:sz w:val="24"/>
        </w:rPr>
        <w:t xml:space="preserve">   </w:t>
      </w:r>
      <w:r w:rsidR="00F21C53" w:rsidRPr="008C4FF2">
        <w:rPr>
          <w:rFonts w:ascii="宋体" w:hAnsi="宋体" w:hint="eastAsia"/>
          <w:position w:val="6"/>
          <w:sz w:val="24"/>
        </w:rPr>
        <w:t>与信息技术结合，提高学生实践能力</w:t>
      </w:r>
    </w:p>
    <w:p w:rsidR="00F21C53" w:rsidRDefault="00F21C53" w:rsidP="004641CA">
      <w:pPr>
        <w:spacing w:line="360" w:lineRule="auto"/>
        <w:jc w:val="left"/>
        <w:rPr>
          <w:rFonts w:ascii="宋体" w:hAnsi="宋体"/>
          <w:position w:val="6"/>
          <w:sz w:val="24"/>
        </w:rPr>
      </w:pPr>
      <w:r>
        <w:rPr>
          <w:rFonts w:ascii="宋体" w:hAnsi="宋体" w:hint="eastAsia"/>
          <w:position w:val="6"/>
          <w:sz w:val="24"/>
        </w:rPr>
        <w:t xml:space="preserve">                 梁鹏翔</w:t>
      </w:r>
    </w:p>
    <w:p w:rsidR="00F21C53" w:rsidRDefault="00F21C53" w:rsidP="004641CA">
      <w:pPr>
        <w:spacing w:line="360" w:lineRule="auto"/>
        <w:jc w:val="left"/>
        <w:rPr>
          <w:rFonts w:ascii="宋体" w:hAnsi="宋体" w:cs="Arial"/>
          <w:kern w:val="0"/>
          <w:sz w:val="24"/>
        </w:rPr>
      </w:pPr>
      <w:r w:rsidRPr="008C4FF2">
        <w:rPr>
          <w:rFonts w:ascii="宋体" w:hint="eastAsia"/>
          <w:sz w:val="24"/>
        </w:rPr>
        <w:t>2019.4-2019.7</w:t>
      </w:r>
      <w:r>
        <w:rPr>
          <w:rFonts w:ascii="宋体" w:hint="eastAsia"/>
          <w:sz w:val="24"/>
        </w:rPr>
        <w:t xml:space="preserve">   </w:t>
      </w:r>
      <w:r w:rsidRPr="008C4FF2">
        <w:rPr>
          <w:rFonts w:ascii="宋体" w:hAnsi="宋体" w:cs="Arial" w:hint="eastAsia"/>
          <w:kern w:val="0"/>
          <w:sz w:val="24"/>
        </w:rPr>
        <w:t>与信息技术结合，塑造学生个人修养</w:t>
      </w:r>
    </w:p>
    <w:p w:rsidR="00F21C53" w:rsidRDefault="00F21C53" w:rsidP="004641CA">
      <w:pPr>
        <w:spacing w:line="360" w:lineRule="auto"/>
        <w:jc w:val="left"/>
        <w:rPr>
          <w:rFonts w:ascii="宋体" w:hAnsi="宋体" w:cs="Arial"/>
          <w:kern w:val="0"/>
          <w:sz w:val="24"/>
        </w:rPr>
      </w:pPr>
      <w:r>
        <w:rPr>
          <w:rFonts w:ascii="宋体" w:hAnsi="宋体" w:cs="Arial" w:hint="eastAsia"/>
          <w:kern w:val="0"/>
          <w:sz w:val="24"/>
        </w:rPr>
        <w:t xml:space="preserve">                 王云</w:t>
      </w:r>
    </w:p>
    <w:p w:rsidR="00F21C53" w:rsidRDefault="00F21C53" w:rsidP="004641CA">
      <w:pPr>
        <w:spacing w:line="360" w:lineRule="auto"/>
        <w:jc w:val="left"/>
        <w:rPr>
          <w:rFonts w:ascii="宋体" w:hAnsi="宋体"/>
          <w:sz w:val="24"/>
        </w:rPr>
      </w:pPr>
      <w:r w:rsidRPr="008C4FF2">
        <w:rPr>
          <w:rFonts w:ascii="宋体" w:hint="eastAsia"/>
          <w:sz w:val="24"/>
        </w:rPr>
        <w:t>2019.8-2019.11</w:t>
      </w:r>
      <w:r>
        <w:rPr>
          <w:rFonts w:ascii="宋体" w:hint="eastAsia"/>
          <w:sz w:val="24"/>
        </w:rPr>
        <w:t xml:space="preserve">  </w:t>
      </w:r>
      <w:r w:rsidRPr="008C4FF2">
        <w:rPr>
          <w:rFonts w:ascii="宋体" w:hAnsi="宋体" w:hint="eastAsia"/>
          <w:sz w:val="24"/>
        </w:rPr>
        <w:t>与信息技术结合，培养学生家国情怀</w:t>
      </w:r>
    </w:p>
    <w:p w:rsidR="00F21C53" w:rsidRPr="00B67D75" w:rsidRDefault="00F21C53" w:rsidP="004641CA">
      <w:pPr>
        <w:spacing w:line="360" w:lineRule="auto"/>
        <w:jc w:val="left"/>
        <w:rPr>
          <w:rFonts w:ascii="宋体" w:eastAsia="宋体" w:hAnsi="宋体" w:cs="Times New Roman"/>
          <w:sz w:val="24"/>
          <w:szCs w:val="24"/>
        </w:rPr>
      </w:pPr>
      <w:r>
        <w:rPr>
          <w:rFonts w:ascii="宋体" w:hAnsi="宋体" w:hint="eastAsia"/>
          <w:sz w:val="24"/>
        </w:rPr>
        <w:t xml:space="preserve">                 刘玉霞</w:t>
      </w:r>
    </w:p>
    <w:p w:rsidR="00B45233" w:rsidRPr="00D87418" w:rsidRDefault="00B45233" w:rsidP="004641CA">
      <w:pPr>
        <w:shd w:val="solid" w:color="FFFFFF" w:fill="auto"/>
        <w:autoSpaceDN w:val="0"/>
        <w:spacing w:beforeLines="50" w:before="156" w:after="200" w:line="360" w:lineRule="auto"/>
        <w:rPr>
          <w:rFonts w:asciiTheme="majorEastAsia" w:eastAsiaTheme="majorEastAsia" w:hAnsiTheme="majorEastAsia"/>
          <w:b/>
          <w:color w:val="000000"/>
          <w:sz w:val="24"/>
          <w:szCs w:val="24"/>
          <w:shd w:val="clear" w:color="auto" w:fill="FFFFFF"/>
        </w:rPr>
      </w:pPr>
      <w:r w:rsidRPr="00D87418">
        <w:rPr>
          <w:rFonts w:asciiTheme="majorEastAsia" w:eastAsiaTheme="majorEastAsia" w:hAnsiTheme="majorEastAsia" w:hint="eastAsia"/>
          <w:b/>
          <w:color w:val="000000"/>
          <w:sz w:val="24"/>
          <w:szCs w:val="24"/>
          <w:shd w:val="clear" w:color="auto" w:fill="FFFFFF"/>
        </w:rPr>
        <w:t>五、课题实施过程</w:t>
      </w:r>
    </w:p>
    <w:p w:rsidR="00F21C53" w:rsidRPr="00F21C53" w:rsidRDefault="00810B34" w:rsidP="004641CA">
      <w:pPr>
        <w:shd w:val="solid" w:color="FFFFFF" w:fill="auto"/>
        <w:autoSpaceDN w:val="0"/>
        <w:spacing w:line="360" w:lineRule="auto"/>
        <w:rPr>
          <w:rFonts w:cs="Arial"/>
          <w:sz w:val="24"/>
          <w:szCs w:val="24"/>
        </w:rPr>
      </w:pPr>
      <w:r w:rsidRPr="00D87418">
        <w:rPr>
          <w:rFonts w:asciiTheme="majorEastAsia" w:eastAsiaTheme="majorEastAsia" w:hAnsiTheme="majorEastAsia" w:hint="eastAsia"/>
          <w:bCs/>
          <w:sz w:val="24"/>
          <w:szCs w:val="24"/>
        </w:rPr>
        <w:t>（一</w:t>
      </w:r>
      <w:r w:rsidRPr="00D87418">
        <w:rPr>
          <w:rFonts w:asciiTheme="majorEastAsia" w:eastAsiaTheme="majorEastAsia" w:hAnsiTheme="majorEastAsia"/>
          <w:bCs/>
          <w:sz w:val="24"/>
          <w:szCs w:val="24"/>
        </w:rPr>
        <w:t>）</w:t>
      </w:r>
      <w:r w:rsidR="00F21C53" w:rsidRPr="00F21C53">
        <w:rPr>
          <w:rFonts w:cs="Arial" w:hint="eastAsia"/>
          <w:sz w:val="24"/>
          <w:szCs w:val="24"/>
        </w:rPr>
        <w:t>调查摸底，了解学校学生的整体素质</w:t>
      </w:r>
    </w:p>
    <w:p w:rsidR="00F21C53" w:rsidRDefault="00F21C53" w:rsidP="004641CA">
      <w:pPr>
        <w:pStyle w:val="a4"/>
        <w:shd w:val="clear" w:color="auto" w:fill="FFFFFF"/>
        <w:spacing w:before="150" w:beforeAutospacing="0" w:after="0" w:afterAutospacing="0" w:line="360" w:lineRule="auto"/>
        <w:ind w:firstLine="560"/>
        <w:rPr>
          <w:rFonts w:cs="Arial"/>
        </w:rPr>
      </w:pPr>
      <w:r w:rsidRPr="00F21C53">
        <w:rPr>
          <w:rFonts w:cs="Arial" w:hint="eastAsia"/>
        </w:rPr>
        <w:t>我们课题组成员有七八九年级教师各两人，我们两人一组分工分别对各年级学生进行试卷调查，单个座谈等方式在学生的自主发展、自己动手能力，及学生的道德品质等方面进行了调查研究。了解学生的整体素质情况。从而分析出学生在哪个方面还存在问题，哪些方面有待提高。并结合各自承担的子课题进行深入的研究。</w:t>
      </w:r>
    </w:p>
    <w:p w:rsidR="00F21C53" w:rsidRPr="00F21C53" w:rsidRDefault="00F21C53" w:rsidP="004641CA">
      <w:pPr>
        <w:shd w:val="solid" w:color="FFFFFF" w:fill="auto"/>
        <w:autoSpaceDN w:val="0"/>
        <w:spacing w:line="360" w:lineRule="auto"/>
        <w:rPr>
          <w:rFonts w:asciiTheme="majorEastAsia" w:eastAsiaTheme="majorEastAsia" w:hAnsiTheme="majorEastAsia"/>
          <w:color w:val="000000"/>
          <w:sz w:val="24"/>
          <w:szCs w:val="24"/>
          <w:shd w:val="clear" w:color="auto" w:fill="FFFFFF"/>
        </w:rPr>
      </w:pPr>
      <w:r>
        <w:rPr>
          <w:rFonts w:asciiTheme="majorEastAsia" w:eastAsiaTheme="majorEastAsia" w:hAnsiTheme="majorEastAsia" w:hint="eastAsia"/>
          <w:bCs/>
          <w:sz w:val="24"/>
          <w:szCs w:val="24"/>
        </w:rPr>
        <w:lastRenderedPageBreak/>
        <w:t>（</w:t>
      </w:r>
      <w:r w:rsidRPr="00F21C53">
        <w:rPr>
          <w:rFonts w:asciiTheme="majorEastAsia" w:eastAsiaTheme="majorEastAsia" w:hAnsiTheme="majorEastAsia" w:hint="eastAsia"/>
          <w:bCs/>
          <w:sz w:val="24"/>
          <w:szCs w:val="24"/>
        </w:rPr>
        <w:t>二）学习相关理论，更新教师观念</w:t>
      </w:r>
    </w:p>
    <w:p w:rsidR="00F21C53" w:rsidRPr="00F21C53" w:rsidRDefault="00F21C53" w:rsidP="004641CA">
      <w:pPr>
        <w:shd w:val="solid" w:color="FFFFFF" w:fill="auto"/>
        <w:autoSpaceDN w:val="0"/>
        <w:spacing w:line="360" w:lineRule="auto"/>
        <w:ind w:firstLineChars="200" w:firstLine="480"/>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color w:val="000000"/>
          <w:sz w:val="24"/>
          <w:szCs w:val="24"/>
          <w:shd w:val="clear" w:color="auto" w:fill="FFFFFF"/>
        </w:rPr>
        <w:t>1、建立常规学习制度，我校坚持每周</w:t>
      </w:r>
      <w:r>
        <w:rPr>
          <w:rFonts w:asciiTheme="majorEastAsia" w:eastAsiaTheme="majorEastAsia" w:hAnsiTheme="majorEastAsia" w:hint="eastAsia"/>
          <w:color w:val="000000"/>
          <w:sz w:val="24"/>
          <w:szCs w:val="24"/>
          <w:shd w:val="clear" w:color="auto" w:fill="FFFFFF"/>
        </w:rPr>
        <w:t>三</w:t>
      </w:r>
      <w:r w:rsidRPr="00F21C53">
        <w:rPr>
          <w:rFonts w:asciiTheme="majorEastAsia" w:eastAsiaTheme="majorEastAsia" w:hAnsiTheme="majorEastAsia" w:hint="eastAsia"/>
          <w:color w:val="000000"/>
          <w:sz w:val="24"/>
          <w:szCs w:val="24"/>
          <w:shd w:val="clear" w:color="auto" w:fill="FFFFFF"/>
        </w:rPr>
        <w:t>下午集体备课学习和反思教研活动等，利用课外活动时间，组织全体教师认真学习相关的理论，每次不少于两节课的学习时间，不断强化教师的思想觉悟，让新的教育思想在教师的头脑中扎下根，使之成为支配教师进行教学活动的指导思想。</w:t>
      </w:r>
    </w:p>
    <w:p w:rsidR="00F21C53" w:rsidRPr="00F21C53" w:rsidRDefault="00F21C53" w:rsidP="004641CA">
      <w:pPr>
        <w:shd w:val="solid" w:color="FFFFFF" w:fill="auto"/>
        <w:autoSpaceDN w:val="0"/>
        <w:spacing w:line="360" w:lineRule="auto"/>
        <w:ind w:firstLineChars="200" w:firstLine="480"/>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color w:val="000000"/>
          <w:sz w:val="24"/>
          <w:szCs w:val="24"/>
          <w:shd w:val="clear" w:color="auto" w:fill="FFFFFF"/>
        </w:rPr>
        <w:t>2、理论联系实际，深刻反思，认真总结。我们组织教师进行理论学习，要求教师将学习的理论与自己的教学实际、教学现状联系对照起来，谈体会，找出自己的差距和不足，拟定改进的措施。</w:t>
      </w:r>
    </w:p>
    <w:p w:rsidR="00F21C53" w:rsidRPr="00F21C53" w:rsidRDefault="00F21C53" w:rsidP="004641CA">
      <w:pPr>
        <w:shd w:val="solid" w:color="FFFFFF" w:fill="auto"/>
        <w:autoSpaceDN w:val="0"/>
        <w:spacing w:line="360" w:lineRule="auto"/>
        <w:ind w:firstLineChars="200" w:firstLine="480"/>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color w:val="000000"/>
          <w:sz w:val="24"/>
          <w:szCs w:val="24"/>
          <w:shd w:val="clear" w:color="auto" w:fill="FFFFFF"/>
        </w:rPr>
        <w:t>3、开展常规校本教研活动，在同伴交流与互助中，发展自己。我校平均每周安排1至2节常规教学研讨课，课前认真钻研教材，明确教学目标，把握教材重难点，根据农村校</w:t>
      </w:r>
      <w:r w:rsidR="00A26EE6">
        <w:rPr>
          <w:rFonts w:asciiTheme="majorEastAsia" w:eastAsiaTheme="majorEastAsia" w:hAnsiTheme="majorEastAsia" w:hint="eastAsia"/>
          <w:color w:val="000000"/>
          <w:sz w:val="24"/>
          <w:szCs w:val="24"/>
          <w:shd w:val="clear" w:color="auto" w:fill="FFFFFF"/>
        </w:rPr>
        <w:t>学生</w:t>
      </w:r>
      <w:r w:rsidRPr="00F21C53">
        <w:rPr>
          <w:rFonts w:asciiTheme="majorEastAsia" w:eastAsiaTheme="majorEastAsia" w:hAnsiTheme="majorEastAsia" w:hint="eastAsia"/>
          <w:color w:val="000000"/>
          <w:sz w:val="24"/>
          <w:szCs w:val="24"/>
          <w:shd w:val="clear" w:color="auto" w:fill="FFFFFF"/>
        </w:rPr>
        <w:t>特点讨论交流，研究教法。组织教师深入课堂听课，互相学习；课后组织教师认真评课，互相交流，取长补短，要求教师认真听取同伴意见，并及时反思总结。</w:t>
      </w:r>
    </w:p>
    <w:p w:rsidR="00F21C53" w:rsidRPr="00F21C53" w:rsidRDefault="00F21C53" w:rsidP="004641CA">
      <w:pPr>
        <w:shd w:val="solid" w:color="FFFFFF" w:fill="auto"/>
        <w:autoSpaceDN w:val="0"/>
        <w:spacing w:line="360" w:lineRule="auto"/>
        <w:ind w:firstLineChars="200" w:firstLine="480"/>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color w:val="000000"/>
          <w:sz w:val="24"/>
          <w:szCs w:val="24"/>
          <w:shd w:val="clear" w:color="auto" w:fill="FFFFFF"/>
        </w:rPr>
        <w:t>4.定期开展专项校本培训活动，组织课题组成员，从理论到实践，进行一次全方位的培训，大大的提高了我校教师整体的业务水平。</w:t>
      </w:r>
    </w:p>
    <w:p w:rsidR="00F21C53" w:rsidRPr="00F21C53" w:rsidRDefault="00F21C53" w:rsidP="004641CA">
      <w:pPr>
        <w:shd w:val="solid" w:color="FFFFFF" w:fill="auto"/>
        <w:autoSpaceDN w:val="0"/>
        <w:spacing w:line="360" w:lineRule="auto"/>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bCs/>
          <w:sz w:val="24"/>
          <w:szCs w:val="24"/>
        </w:rPr>
        <w:t>（三）在理论指导下，开展有效教学实践活动。</w:t>
      </w:r>
    </w:p>
    <w:p w:rsidR="00F21C53" w:rsidRPr="00F21C53" w:rsidRDefault="00F21C53" w:rsidP="004641CA">
      <w:pPr>
        <w:shd w:val="solid" w:color="FFFFFF" w:fill="auto"/>
        <w:autoSpaceDN w:val="0"/>
        <w:spacing w:line="360" w:lineRule="auto"/>
        <w:ind w:firstLine="585"/>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bCs/>
          <w:sz w:val="24"/>
          <w:szCs w:val="24"/>
        </w:rPr>
        <w:t>总结实践经验，完善实践体系，自我校《</w:t>
      </w:r>
      <w:r w:rsidR="00FB3FB1">
        <w:rPr>
          <w:rFonts w:asciiTheme="majorEastAsia" w:eastAsiaTheme="majorEastAsia" w:hAnsiTheme="majorEastAsia" w:hint="eastAsia"/>
          <w:bCs/>
          <w:sz w:val="24"/>
          <w:szCs w:val="24"/>
        </w:rPr>
        <w:t>与网络写手，提升学生整体能力</w:t>
      </w:r>
      <w:r w:rsidRPr="00F21C53">
        <w:rPr>
          <w:rFonts w:asciiTheme="majorEastAsia" w:eastAsiaTheme="majorEastAsia" w:hAnsiTheme="majorEastAsia" w:hint="eastAsia"/>
          <w:bCs/>
          <w:sz w:val="24"/>
          <w:szCs w:val="24"/>
        </w:rPr>
        <w:t>》</w:t>
      </w:r>
      <w:r w:rsidRPr="00F21C53">
        <w:rPr>
          <w:rFonts w:asciiTheme="majorEastAsia" w:eastAsiaTheme="majorEastAsia" w:hAnsiTheme="majorEastAsia" w:hint="eastAsia"/>
          <w:color w:val="000000"/>
          <w:sz w:val="24"/>
          <w:szCs w:val="24"/>
          <w:shd w:val="clear" w:color="auto" w:fill="FFFFFF"/>
        </w:rPr>
        <w:t>课题开题至今，教师们一边学习理论，一边联系教学现实，不断探索，反复实践，大胆创新，在全体教师共同努力下探索出了</w:t>
      </w:r>
      <w:r w:rsidR="00E15E31">
        <w:rPr>
          <w:rFonts w:asciiTheme="majorEastAsia" w:eastAsiaTheme="majorEastAsia" w:hAnsiTheme="majorEastAsia" w:hint="eastAsia"/>
          <w:color w:val="000000"/>
          <w:sz w:val="24"/>
          <w:szCs w:val="24"/>
          <w:shd w:val="clear" w:color="auto" w:fill="FFFFFF"/>
        </w:rPr>
        <w:t>提升学生核心素养</w:t>
      </w:r>
      <w:r w:rsidRPr="00F21C53">
        <w:rPr>
          <w:rFonts w:asciiTheme="majorEastAsia" w:eastAsiaTheme="majorEastAsia" w:hAnsiTheme="majorEastAsia" w:hint="eastAsia"/>
          <w:color w:val="000000"/>
          <w:sz w:val="24"/>
          <w:szCs w:val="24"/>
          <w:shd w:val="clear" w:color="auto" w:fill="FFFFFF"/>
        </w:rPr>
        <w:t>的可行性策略，最终形成了适合我校</w:t>
      </w:r>
      <w:r w:rsidR="00E15E31">
        <w:rPr>
          <w:rFonts w:asciiTheme="majorEastAsia" w:eastAsiaTheme="majorEastAsia" w:hAnsiTheme="majorEastAsia" w:hint="eastAsia"/>
          <w:color w:val="000000"/>
          <w:sz w:val="24"/>
          <w:szCs w:val="24"/>
          <w:shd w:val="clear" w:color="auto" w:fill="FFFFFF"/>
        </w:rPr>
        <w:t>学生健康</w:t>
      </w:r>
      <w:r w:rsidRPr="00F21C53">
        <w:rPr>
          <w:rFonts w:asciiTheme="majorEastAsia" w:eastAsiaTheme="majorEastAsia" w:hAnsiTheme="majorEastAsia" w:hint="eastAsia"/>
          <w:color w:val="000000"/>
          <w:sz w:val="24"/>
          <w:szCs w:val="24"/>
          <w:shd w:val="clear" w:color="auto" w:fill="FFFFFF"/>
        </w:rPr>
        <w:t>成长的实践体系。</w:t>
      </w:r>
      <w:r w:rsidRPr="00F21C53">
        <w:rPr>
          <w:rFonts w:asciiTheme="majorEastAsia" w:eastAsiaTheme="majorEastAsia" w:hAnsiTheme="majorEastAsia"/>
          <w:color w:val="000000"/>
          <w:sz w:val="24"/>
          <w:szCs w:val="24"/>
          <w:shd w:val="clear" w:color="auto" w:fill="FFFFFF"/>
        </w:rPr>
        <w:t xml:space="preserve"> </w:t>
      </w:r>
    </w:p>
    <w:p w:rsidR="00F21C53" w:rsidRPr="00F21C53" w:rsidRDefault="00F21C53" w:rsidP="004641CA">
      <w:pPr>
        <w:spacing w:line="360" w:lineRule="auto"/>
        <w:rPr>
          <w:rFonts w:asciiTheme="majorEastAsia" w:eastAsiaTheme="majorEastAsia" w:hAnsiTheme="majorEastAsia"/>
          <w:bCs/>
          <w:sz w:val="24"/>
          <w:szCs w:val="24"/>
        </w:rPr>
      </w:pPr>
      <w:r w:rsidRPr="00F21C53">
        <w:rPr>
          <w:rFonts w:asciiTheme="majorEastAsia" w:eastAsiaTheme="majorEastAsia" w:hAnsiTheme="majorEastAsia" w:hint="eastAsia"/>
          <w:bCs/>
          <w:sz w:val="24"/>
          <w:szCs w:val="24"/>
        </w:rPr>
        <w:t>（四）理论指导实践，丰富和完善教学实践体系</w:t>
      </w:r>
    </w:p>
    <w:p w:rsidR="00F21C53" w:rsidRPr="00F21C53" w:rsidRDefault="00F21C53" w:rsidP="004641CA">
      <w:pPr>
        <w:spacing w:line="360" w:lineRule="auto"/>
        <w:ind w:firstLineChars="200" w:firstLine="480"/>
        <w:rPr>
          <w:rFonts w:asciiTheme="majorEastAsia" w:eastAsiaTheme="majorEastAsia" w:hAnsiTheme="majorEastAsia"/>
          <w:color w:val="000000"/>
          <w:sz w:val="24"/>
          <w:szCs w:val="24"/>
          <w:shd w:val="clear" w:color="auto" w:fill="FFFFFF"/>
        </w:rPr>
      </w:pPr>
      <w:r w:rsidRPr="00F21C53">
        <w:rPr>
          <w:rFonts w:asciiTheme="majorEastAsia" w:eastAsiaTheme="majorEastAsia" w:hAnsiTheme="majorEastAsia" w:hint="eastAsia"/>
          <w:bCs/>
          <w:sz w:val="24"/>
          <w:szCs w:val="24"/>
        </w:rPr>
        <w:t>课题组成立以后</w:t>
      </w:r>
      <w:r w:rsidRPr="00F21C53">
        <w:rPr>
          <w:rFonts w:asciiTheme="majorEastAsia" w:eastAsiaTheme="majorEastAsia" w:hAnsiTheme="majorEastAsia" w:hint="eastAsia"/>
          <w:color w:val="000000"/>
          <w:sz w:val="24"/>
          <w:szCs w:val="24"/>
          <w:shd w:val="clear" w:color="auto" w:fill="FFFFFF"/>
        </w:rPr>
        <w:t>，</w:t>
      </w:r>
      <w:r w:rsidR="002D31F3">
        <w:rPr>
          <w:rFonts w:asciiTheme="majorEastAsia" w:eastAsiaTheme="majorEastAsia" w:hAnsiTheme="majorEastAsia" w:hint="eastAsia"/>
          <w:color w:val="000000"/>
          <w:sz w:val="24"/>
          <w:szCs w:val="24"/>
          <w:shd w:val="clear" w:color="auto" w:fill="FFFFFF"/>
        </w:rPr>
        <w:t>我组成员边学习边实践，</w:t>
      </w:r>
      <w:r w:rsidRPr="00F21C53">
        <w:rPr>
          <w:rFonts w:asciiTheme="majorEastAsia" w:eastAsiaTheme="majorEastAsia" w:hAnsiTheme="majorEastAsia" w:hint="eastAsia"/>
          <w:color w:val="000000"/>
          <w:sz w:val="24"/>
          <w:szCs w:val="24"/>
          <w:shd w:val="clear" w:color="auto" w:fill="FFFFFF"/>
        </w:rPr>
        <w:t>我校课题组成功地展示了自己的研究成果,得到了来自周边学校听课老师们的赞同，在周边学校产生了深远的影响，展示课后又及时地组织教师进行了有实效性的评价和交流，授课教师进行了认真的总结和反思，在听取了同伴们的意见和建议后，及时地写出案例分析，使我们的教学实践体系更加完善。</w:t>
      </w:r>
    </w:p>
    <w:p w:rsidR="00FB3FB1" w:rsidRPr="00FB3FB1" w:rsidRDefault="00FB3FB1" w:rsidP="004641CA">
      <w:pPr>
        <w:spacing w:line="360" w:lineRule="auto"/>
        <w:rPr>
          <w:rFonts w:asciiTheme="majorEastAsia" w:eastAsiaTheme="majorEastAsia" w:hAnsiTheme="majorEastAsia"/>
          <w:b/>
          <w:color w:val="000000"/>
          <w:sz w:val="24"/>
          <w:szCs w:val="24"/>
          <w:shd w:val="clear" w:color="auto" w:fill="FFFFFF"/>
        </w:rPr>
      </w:pPr>
      <w:r w:rsidRPr="00FB3FB1">
        <w:rPr>
          <w:rFonts w:asciiTheme="majorEastAsia" w:eastAsiaTheme="majorEastAsia" w:hAnsiTheme="majorEastAsia" w:hint="eastAsia"/>
          <w:b/>
          <w:color w:val="000000"/>
          <w:sz w:val="24"/>
          <w:szCs w:val="24"/>
          <w:shd w:val="clear" w:color="auto" w:fill="FFFFFF"/>
        </w:rPr>
        <w:t>六、取得的成效</w:t>
      </w:r>
    </w:p>
    <w:p w:rsidR="00DB3889" w:rsidRDefault="00DB3889" w:rsidP="004641CA">
      <w:pPr>
        <w:pStyle w:val="a4"/>
        <w:shd w:val="clear" w:color="auto" w:fill="FFFFFF"/>
        <w:spacing w:before="150" w:beforeAutospacing="0" w:after="0" w:afterAutospacing="0" w:line="360" w:lineRule="auto"/>
        <w:ind w:firstLine="560"/>
      </w:pPr>
      <w:r w:rsidRPr="00DB3889">
        <w:rPr>
          <w:rFonts w:hint="eastAsia"/>
        </w:rPr>
        <w:t>（一）、教师教学技能的提高。</w:t>
      </w:r>
    </w:p>
    <w:p w:rsidR="00DB3889" w:rsidRPr="00DB3889" w:rsidRDefault="00DB3889" w:rsidP="004641CA">
      <w:pPr>
        <w:spacing w:line="360" w:lineRule="auto"/>
        <w:ind w:firstLineChars="200" w:firstLine="480"/>
        <w:rPr>
          <w:rFonts w:asciiTheme="majorEastAsia" w:eastAsiaTheme="majorEastAsia" w:hAnsiTheme="majorEastAsia"/>
          <w:sz w:val="24"/>
          <w:szCs w:val="24"/>
        </w:rPr>
      </w:pPr>
      <w:r w:rsidRPr="00DB3889">
        <w:rPr>
          <w:rFonts w:asciiTheme="majorEastAsia" w:eastAsiaTheme="majorEastAsia" w:hAnsiTheme="majorEastAsia" w:hint="eastAsia"/>
          <w:sz w:val="24"/>
          <w:szCs w:val="24"/>
        </w:rPr>
        <w:t>教师专业发展是一个终身学习的过程；是教师的各种能力、情感等不断成熟、</w:t>
      </w:r>
      <w:r w:rsidRPr="00DB3889">
        <w:rPr>
          <w:rFonts w:asciiTheme="majorEastAsia" w:eastAsiaTheme="majorEastAsia" w:hAnsiTheme="majorEastAsia" w:hint="eastAsia"/>
          <w:sz w:val="24"/>
          <w:szCs w:val="24"/>
        </w:rPr>
        <w:lastRenderedPageBreak/>
        <w:t>不断提升、不断创新的过程；是教师的自信心增强、教育教学能力提高的过程。在此过程中教师必须对自己的专业结构、教育教学技能进行调整、反思、整合，其本质是教师个体成长的历程。</w:t>
      </w:r>
      <w:r w:rsidR="002D31F3">
        <w:rPr>
          <w:rFonts w:asciiTheme="majorEastAsia" w:eastAsiaTheme="majorEastAsia" w:hAnsiTheme="majorEastAsia" w:hint="eastAsia"/>
          <w:sz w:val="24"/>
          <w:szCs w:val="24"/>
        </w:rPr>
        <w:t>我们教师</w:t>
      </w:r>
      <w:r w:rsidRPr="00DB3889">
        <w:rPr>
          <w:rFonts w:asciiTheme="majorEastAsia" w:eastAsiaTheme="majorEastAsia" w:hAnsiTheme="majorEastAsia" w:hint="eastAsia"/>
          <w:sz w:val="24"/>
          <w:szCs w:val="24"/>
        </w:rPr>
        <w:t>随时反思自身智能结构、教学方法、对学生学习方式和学习效果</w:t>
      </w:r>
      <w:r>
        <w:rPr>
          <w:rFonts w:asciiTheme="majorEastAsia" w:eastAsiaTheme="majorEastAsia" w:hAnsiTheme="majorEastAsia" w:hint="eastAsia"/>
          <w:sz w:val="24"/>
          <w:szCs w:val="24"/>
        </w:rPr>
        <w:t>进行</w:t>
      </w:r>
      <w:r w:rsidRPr="00DB3889">
        <w:rPr>
          <w:rFonts w:asciiTheme="majorEastAsia" w:eastAsiaTheme="majorEastAsia" w:hAnsiTheme="majorEastAsia" w:hint="eastAsia"/>
          <w:sz w:val="24"/>
          <w:szCs w:val="24"/>
        </w:rPr>
        <w:t>了解。</w:t>
      </w:r>
    </w:p>
    <w:p w:rsidR="00F21C53" w:rsidRDefault="00DB3889" w:rsidP="004641CA">
      <w:pPr>
        <w:pStyle w:val="a4"/>
        <w:shd w:val="clear" w:color="auto" w:fill="FFFFFF"/>
        <w:spacing w:before="150" w:beforeAutospacing="0" w:after="0" w:afterAutospacing="0" w:line="360" w:lineRule="auto"/>
        <w:ind w:firstLine="560"/>
      </w:pPr>
      <w:r w:rsidRPr="00DB3889">
        <w:rPr>
          <w:rFonts w:hint="eastAsia"/>
        </w:rPr>
        <w:t>通过进行运用信息技术手段促进学生整体能力的研究，参加课题的教师每学期最少设计两个以上的课件，并经常使用其他课件进行上课，课题组注重教学设计，集体备课，一人执教，多人听课，听后及时评课，找出成功和不足之处。研究过程中我们及时总结，并经常进行校级信息技术培训，促使老师在信息技术的应用方面有很大的提高。同时，在研究过程中，我们一直渗透培养学生核心素养这一理念，并取得了一定的成果。</w:t>
      </w:r>
    </w:p>
    <w:p w:rsidR="00DB3889" w:rsidRPr="00DB3889" w:rsidRDefault="00DB3889" w:rsidP="004641CA">
      <w:pPr>
        <w:spacing w:line="360" w:lineRule="auto"/>
        <w:ind w:firstLineChars="200" w:firstLine="480"/>
        <w:rPr>
          <w:rFonts w:asciiTheme="majorEastAsia" w:eastAsiaTheme="majorEastAsia" w:hAnsiTheme="majorEastAsia"/>
          <w:sz w:val="24"/>
          <w:szCs w:val="24"/>
        </w:rPr>
      </w:pPr>
      <w:r w:rsidRPr="00DB3889">
        <w:rPr>
          <w:rFonts w:asciiTheme="majorEastAsia" w:eastAsiaTheme="majorEastAsia" w:hAnsiTheme="majorEastAsia" w:hint="eastAsia"/>
          <w:sz w:val="24"/>
          <w:szCs w:val="24"/>
        </w:rPr>
        <w:t>在课题研究的过程中，我们清晰地看到了我们的教师在成长：探究中一个小小细节的领悟，与学生间一个小小问题的探讨，点点滴滴，一步一个脚印地慢慢积累。从无到有，从失败到成功，我们由实践到体验，由体验到总结，</w:t>
      </w:r>
      <w:proofErr w:type="gramStart"/>
      <w:r w:rsidRPr="00DB3889">
        <w:rPr>
          <w:rFonts w:asciiTheme="majorEastAsia" w:eastAsiaTheme="majorEastAsia" w:hAnsiTheme="majorEastAsia" w:hint="eastAsia"/>
          <w:sz w:val="24"/>
          <w:szCs w:val="24"/>
        </w:rPr>
        <w:t>由总结</w:t>
      </w:r>
      <w:proofErr w:type="gramEnd"/>
      <w:r w:rsidRPr="00DB3889">
        <w:rPr>
          <w:rFonts w:asciiTheme="majorEastAsia" w:eastAsiaTheme="majorEastAsia" w:hAnsiTheme="majorEastAsia" w:hint="eastAsia"/>
          <w:sz w:val="24"/>
          <w:szCs w:val="24"/>
        </w:rPr>
        <w:t>到反思，由反思到领悟。一点一滴虽然很微小，却很实在；老师们自己记载下成长的足迹：多篇论文在市、区级评比中获奖，多位教师在片、区级层面上作经验交流和发言。</w:t>
      </w:r>
    </w:p>
    <w:p w:rsidR="006224FC" w:rsidRPr="006224FC" w:rsidRDefault="006224FC" w:rsidP="004641CA">
      <w:pPr>
        <w:spacing w:line="360" w:lineRule="auto"/>
        <w:ind w:firstLineChars="50" w:firstLine="120"/>
        <w:rPr>
          <w:rFonts w:ascii="宋体" w:eastAsia="宋体" w:hAnsi="宋体" w:cs="Arial"/>
          <w:sz w:val="24"/>
          <w:szCs w:val="24"/>
        </w:rPr>
      </w:pPr>
      <w:r w:rsidRPr="006224FC">
        <w:rPr>
          <w:rFonts w:ascii="宋体" w:eastAsia="宋体" w:hAnsi="宋体" w:cs="Arial" w:hint="eastAsia"/>
          <w:sz w:val="24"/>
          <w:szCs w:val="24"/>
        </w:rPr>
        <w:t>（二）学生们的整体能力也有了明显的提高。</w:t>
      </w:r>
    </w:p>
    <w:p w:rsidR="006224FC" w:rsidRPr="006224FC" w:rsidRDefault="006224FC" w:rsidP="004641CA">
      <w:pPr>
        <w:spacing w:line="360" w:lineRule="auto"/>
        <w:ind w:firstLineChars="50" w:firstLine="120"/>
        <w:rPr>
          <w:rFonts w:ascii="宋体" w:eastAsia="宋体" w:hAnsi="宋体" w:cs="Arial"/>
          <w:sz w:val="24"/>
          <w:szCs w:val="24"/>
        </w:rPr>
      </w:pPr>
      <w:r w:rsidRPr="006224FC">
        <w:rPr>
          <w:rFonts w:ascii="宋体" w:eastAsia="宋体" w:hAnsi="宋体" w:cs="Arial" w:hint="eastAsia"/>
          <w:sz w:val="24"/>
          <w:szCs w:val="24"/>
        </w:rPr>
        <w:t xml:space="preserve">   1.学校的全体学生的自主能力增强了</w:t>
      </w:r>
    </w:p>
    <w:p w:rsidR="006224FC" w:rsidRPr="006224FC" w:rsidRDefault="006224FC" w:rsidP="004641CA">
      <w:pPr>
        <w:spacing w:line="360" w:lineRule="auto"/>
        <w:ind w:firstLineChars="200" w:firstLine="480"/>
        <w:rPr>
          <w:rFonts w:ascii="宋体" w:eastAsia="宋体" w:hAnsi="宋体" w:cs="Arial"/>
          <w:sz w:val="24"/>
          <w:szCs w:val="24"/>
        </w:rPr>
      </w:pPr>
      <w:r w:rsidRPr="006224FC">
        <w:rPr>
          <w:rFonts w:ascii="宋体" w:eastAsia="宋体" w:hAnsi="宋体" w:cs="Arial" w:hint="eastAsia"/>
          <w:sz w:val="24"/>
          <w:szCs w:val="24"/>
        </w:rPr>
        <w:t>学生们能根据自己的实际情况确定自己的学习目标，包括近期目标和长远目标学生能积极主动参与到课堂活动中来，独立思考，积极探究。多数学生有了自主学习意识，特别是在上自习课的时候，课堂上很安静，学生们都知道该干些什么</w:t>
      </w:r>
      <w:r w:rsidR="002D31F3">
        <w:rPr>
          <w:rFonts w:ascii="宋体" w:eastAsia="宋体" w:hAnsi="宋体" w:cs="Arial" w:hint="eastAsia"/>
          <w:sz w:val="24"/>
          <w:szCs w:val="24"/>
        </w:rPr>
        <w:t>，</w:t>
      </w:r>
      <w:r w:rsidRPr="006224FC">
        <w:rPr>
          <w:rFonts w:ascii="宋体" w:eastAsia="宋体" w:hAnsi="宋体" w:cs="Arial" w:hint="eastAsia"/>
          <w:sz w:val="24"/>
          <w:szCs w:val="24"/>
        </w:rPr>
        <w:t>有的做题，有的读书，有的研究题。</w:t>
      </w:r>
      <w:r w:rsidR="002D31F3">
        <w:rPr>
          <w:rFonts w:ascii="宋体" w:eastAsia="宋体" w:hAnsi="宋体" w:cs="Arial" w:hint="eastAsia"/>
          <w:sz w:val="24"/>
          <w:szCs w:val="24"/>
        </w:rPr>
        <w:t>在课下同学之间能够友好相处，彼此之间出现了小摩擦也能够愉快解决。</w:t>
      </w:r>
    </w:p>
    <w:p w:rsidR="006224FC" w:rsidRPr="006224FC" w:rsidRDefault="006224FC" w:rsidP="004641CA">
      <w:pPr>
        <w:spacing w:line="360" w:lineRule="auto"/>
        <w:ind w:firstLineChars="50" w:firstLine="120"/>
        <w:rPr>
          <w:rFonts w:ascii="宋体" w:eastAsia="宋体" w:hAnsi="宋体" w:cs="Arial"/>
          <w:sz w:val="24"/>
          <w:szCs w:val="24"/>
        </w:rPr>
      </w:pPr>
      <w:r w:rsidRPr="006224FC">
        <w:rPr>
          <w:rFonts w:ascii="宋体" w:eastAsia="宋体" w:hAnsi="宋体" w:cs="Arial" w:hint="eastAsia"/>
          <w:sz w:val="24"/>
          <w:szCs w:val="24"/>
        </w:rPr>
        <w:t xml:space="preserve">   2.学生们的合作意识，团队精神增强了</w:t>
      </w:r>
    </w:p>
    <w:p w:rsidR="006224FC" w:rsidRPr="006224FC" w:rsidRDefault="006224FC" w:rsidP="002D31F3">
      <w:pPr>
        <w:spacing w:line="360" w:lineRule="auto"/>
        <w:ind w:firstLineChars="200" w:firstLine="480"/>
        <w:rPr>
          <w:rFonts w:ascii="宋体" w:eastAsia="宋体" w:hAnsi="宋体" w:cs="Times New Roman"/>
          <w:bCs/>
          <w:sz w:val="24"/>
          <w:szCs w:val="24"/>
          <w:shd w:val="clear" w:color="auto" w:fill="FFFFFF"/>
        </w:rPr>
      </w:pPr>
      <w:r w:rsidRPr="006224FC">
        <w:rPr>
          <w:rFonts w:ascii="宋体" w:eastAsia="宋体" w:hAnsi="宋体" w:cs="Arial" w:hint="eastAsia"/>
          <w:sz w:val="24"/>
          <w:szCs w:val="24"/>
        </w:rPr>
        <w:t>大多数学生都有了很大转变，从原来的比较自私自利，到了能为集体着想。比如：通过学校的拔河比赛，各班学生都能做到心往一处想，劲往一处使；</w:t>
      </w:r>
      <w:r w:rsidRPr="006224FC">
        <w:rPr>
          <w:rFonts w:ascii="宋体" w:eastAsia="宋体" w:hAnsi="宋体" w:cs="Times New Roman" w:hint="eastAsia"/>
          <w:bCs/>
          <w:sz w:val="24"/>
          <w:szCs w:val="24"/>
          <w:shd w:val="clear" w:color="auto" w:fill="FFFFFF"/>
        </w:rPr>
        <w:t>比如，教室的卫生要保持干净，就得每一个学生都要养成不乱扔废纸的习惯，同时还要互相监督，告诉学生如果我们每一个学生不齐心合力，那我们班的卫生有得被点名批评了，</w:t>
      </w:r>
      <w:r w:rsidR="00716954">
        <w:rPr>
          <w:rFonts w:ascii="宋体" w:eastAsia="宋体" w:hAnsi="宋体" w:cs="Times New Roman" w:hint="eastAsia"/>
          <w:bCs/>
          <w:sz w:val="24"/>
          <w:szCs w:val="24"/>
          <w:shd w:val="clear" w:color="auto" w:fill="FFFFFF"/>
        </w:rPr>
        <w:t>同学们集体荣誉感都很强，谁也不愿为班级抹黑，</w:t>
      </w:r>
      <w:r w:rsidRPr="006224FC">
        <w:rPr>
          <w:rFonts w:ascii="宋体" w:eastAsia="宋体" w:hAnsi="宋体" w:cs="Times New Roman" w:hint="eastAsia"/>
          <w:bCs/>
          <w:sz w:val="24"/>
          <w:szCs w:val="24"/>
          <w:shd w:val="clear" w:color="auto" w:fill="FFFFFF"/>
        </w:rPr>
        <w:t>在以后的日子里，</w:t>
      </w:r>
      <w:r w:rsidRPr="006224FC">
        <w:rPr>
          <w:rFonts w:ascii="宋体" w:eastAsia="宋体" w:hAnsi="宋体" w:cs="Times New Roman" w:hint="eastAsia"/>
          <w:bCs/>
          <w:sz w:val="24"/>
          <w:szCs w:val="24"/>
          <w:shd w:val="clear" w:color="auto" w:fill="FFFFFF"/>
        </w:rPr>
        <w:lastRenderedPageBreak/>
        <w:t>教室的卫生一直保持干干净净。为了增强学生的团队意识，我让每一位学生都向团队靠拢。我采用了班干部轮流制度，让每一位同学觉得作为班干部要发挥模范带头作用，处处以集体利益为主，每一个学生都要轮流负责各项工作，一学期下来，学生们不论在哪一方面，首先想到的是班集体的荣誉，我们班级在各方面的成绩都遥遥领先，作为班主任的我，还有了更多的时间来研究教学。有了团队意识，学生的各方面的能力也都提高了，对将来走入社会有很大的帮助</w:t>
      </w:r>
    </w:p>
    <w:p w:rsidR="006224FC" w:rsidRPr="006224FC" w:rsidRDefault="006224FC" w:rsidP="004641CA">
      <w:pPr>
        <w:spacing w:line="360" w:lineRule="auto"/>
        <w:ind w:firstLineChars="50" w:firstLine="120"/>
        <w:rPr>
          <w:rFonts w:ascii="宋体" w:eastAsia="宋体" w:hAnsi="宋体" w:cs="Times New Roman"/>
          <w:bCs/>
          <w:sz w:val="24"/>
          <w:szCs w:val="24"/>
          <w:shd w:val="clear" w:color="auto" w:fill="FFFFFF"/>
        </w:rPr>
      </w:pPr>
      <w:r w:rsidRPr="006224FC">
        <w:rPr>
          <w:rFonts w:ascii="宋体" w:eastAsia="宋体" w:hAnsi="宋体" w:cs="Times New Roman" w:hint="eastAsia"/>
          <w:bCs/>
          <w:sz w:val="24"/>
          <w:szCs w:val="24"/>
          <w:shd w:val="clear" w:color="auto" w:fill="FFFFFF"/>
        </w:rPr>
        <w:t xml:space="preserve"> 3.学生的创新意识，实践能力增强了</w:t>
      </w:r>
    </w:p>
    <w:p w:rsidR="006224FC" w:rsidRDefault="006224FC" w:rsidP="004641CA">
      <w:pPr>
        <w:spacing w:line="360" w:lineRule="auto"/>
        <w:ind w:firstLineChars="200" w:firstLine="480"/>
        <w:rPr>
          <w:rFonts w:ascii="宋体" w:eastAsia="宋体" w:hAnsi="宋体" w:cs="Arial"/>
          <w:sz w:val="24"/>
          <w:szCs w:val="24"/>
        </w:rPr>
      </w:pPr>
      <w:r w:rsidRPr="006224FC">
        <w:rPr>
          <w:rFonts w:ascii="宋体" w:eastAsia="宋体" w:hAnsi="宋体" w:cs="Arial" w:hint="eastAsia"/>
          <w:sz w:val="24"/>
          <w:szCs w:val="24"/>
        </w:rPr>
        <w:t>在我校的小设想，小创造，小发明，小制作活动中，学生们都很踊跃的参加，创作出很多有创意的作品。作品有《万花筒》、《甩干机》等作品大多数是由学生自我选题，自我创作完成的。作品具有科学性、先进性和实用性。</w:t>
      </w:r>
    </w:p>
    <w:p w:rsidR="006224FC" w:rsidRPr="006224FC" w:rsidRDefault="006224FC" w:rsidP="004641CA">
      <w:pPr>
        <w:spacing w:line="360" w:lineRule="auto"/>
        <w:ind w:firstLineChars="100" w:firstLine="240"/>
        <w:rPr>
          <w:rFonts w:ascii="宋体" w:eastAsia="宋体" w:hAnsi="宋体" w:cs="Arial"/>
          <w:sz w:val="24"/>
          <w:szCs w:val="24"/>
        </w:rPr>
      </w:pPr>
      <w:r>
        <w:rPr>
          <w:rFonts w:ascii="宋体" w:eastAsia="宋体" w:hAnsi="宋体" w:cs="Arial" w:hint="eastAsia"/>
          <w:sz w:val="24"/>
          <w:szCs w:val="24"/>
        </w:rPr>
        <w:t>4</w:t>
      </w:r>
      <w:r w:rsidR="00E7400E">
        <w:rPr>
          <w:rFonts w:ascii="宋体" w:eastAsia="宋体" w:hAnsi="宋体" w:cs="Arial" w:hint="eastAsia"/>
          <w:sz w:val="24"/>
          <w:szCs w:val="24"/>
        </w:rPr>
        <w:t>.</w:t>
      </w:r>
      <w:r>
        <w:rPr>
          <w:rFonts w:ascii="宋体" w:eastAsia="宋体" w:hAnsi="宋体" w:cs="Arial" w:hint="eastAsia"/>
          <w:sz w:val="24"/>
          <w:szCs w:val="24"/>
        </w:rPr>
        <w:t>学生的个人修养和整体素质有了明显的提升</w:t>
      </w:r>
    </w:p>
    <w:p w:rsidR="00DB3889" w:rsidRPr="00DB3889" w:rsidRDefault="006224FC" w:rsidP="004641CA">
      <w:pPr>
        <w:pStyle w:val="a4"/>
        <w:shd w:val="clear" w:color="auto" w:fill="FFFFFF"/>
        <w:spacing w:before="150" w:beforeAutospacing="0" w:after="0" w:afterAutospacing="0" w:line="360" w:lineRule="auto"/>
        <w:ind w:firstLine="560"/>
        <w:rPr>
          <w:rFonts w:cs="Arial"/>
        </w:rPr>
      </w:pPr>
      <w:r>
        <w:rPr>
          <w:rFonts w:cs="Arial" w:hint="eastAsia"/>
        </w:rPr>
        <w:t>全体学生都能严于律己，</w:t>
      </w:r>
      <w:r w:rsidR="00E7400E">
        <w:rPr>
          <w:rFonts w:cs="Arial" w:hint="eastAsia"/>
        </w:rPr>
        <w:t>遵守校规校纪。他们懂得感恩、互助，他们有正确的人生观价值观，他们</w:t>
      </w:r>
      <w:r w:rsidR="00716954">
        <w:rPr>
          <w:rFonts w:cs="Arial" w:hint="eastAsia"/>
        </w:rPr>
        <w:t>知</w:t>
      </w:r>
      <w:r w:rsidR="00E7400E">
        <w:rPr>
          <w:rFonts w:cs="Arial" w:hint="eastAsia"/>
        </w:rPr>
        <w:t>荣知耻，形成了良好的道德品质。</w:t>
      </w:r>
    </w:p>
    <w:p w:rsidR="00E7400E" w:rsidRPr="00E7400E" w:rsidRDefault="00E7400E" w:rsidP="004641C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Pr="00E7400E">
        <w:rPr>
          <w:rFonts w:asciiTheme="majorEastAsia" w:eastAsiaTheme="majorEastAsia" w:hAnsiTheme="majorEastAsia" w:hint="eastAsia"/>
          <w:sz w:val="24"/>
          <w:szCs w:val="24"/>
        </w:rPr>
        <w:t>学校内涵的丰富</w:t>
      </w:r>
    </w:p>
    <w:p w:rsidR="00E7400E" w:rsidRPr="00E7400E" w:rsidRDefault="00E7400E" w:rsidP="004641CA">
      <w:pPr>
        <w:spacing w:line="360" w:lineRule="auto"/>
        <w:ind w:firstLineChars="200" w:firstLine="480"/>
        <w:rPr>
          <w:rFonts w:asciiTheme="majorEastAsia" w:eastAsiaTheme="majorEastAsia" w:hAnsiTheme="majorEastAsia"/>
          <w:sz w:val="24"/>
          <w:szCs w:val="24"/>
        </w:rPr>
      </w:pPr>
      <w:r w:rsidRPr="00E7400E">
        <w:rPr>
          <w:rFonts w:asciiTheme="majorEastAsia" w:eastAsiaTheme="majorEastAsia" w:hAnsiTheme="majorEastAsia" w:hint="eastAsia"/>
          <w:sz w:val="24"/>
          <w:szCs w:val="24"/>
        </w:rPr>
        <w:t>学校内涵是指教课堂教学创新有发展、校本教研浓郁有个性、学校办学有特色。现代学校应该是质量均衡发展、特色品牌凸显的优质学校，“练内功、上水平、创特色、打品牌”是学校内涵发展的必经之路。通过课题研究参加实验的教师和学生得到明显的提高，这些师生在教育教学实践中成为课题研究的有力推动者，</w:t>
      </w:r>
      <w:proofErr w:type="gramStart"/>
      <w:r w:rsidRPr="00E7400E">
        <w:rPr>
          <w:rFonts w:asciiTheme="majorEastAsia" w:eastAsiaTheme="majorEastAsia" w:hAnsiTheme="majorEastAsia" w:hint="eastAsia"/>
          <w:sz w:val="24"/>
          <w:szCs w:val="24"/>
        </w:rPr>
        <w:t>让有效</w:t>
      </w:r>
      <w:proofErr w:type="gramEnd"/>
      <w:r w:rsidRPr="00E7400E">
        <w:rPr>
          <w:rFonts w:asciiTheme="majorEastAsia" w:eastAsiaTheme="majorEastAsia" w:hAnsiTheme="majorEastAsia" w:hint="eastAsia"/>
          <w:sz w:val="24"/>
          <w:szCs w:val="24"/>
        </w:rPr>
        <w:t>教学理念成为学校校本教研发展的标向，从而带动学校教研水平和教育教学质量的提升。近年来，我校办学成绩显著。</w:t>
      </w:r>
    </w:p>
    <w:p w:rsidR="00E7400E" w:rsidRPr="00E7400E" w:rsidRDefault="00E7400E" w:rsidP="004641CA">
      <w:pPr>
        <w:spacing w:line="360" w:lineRule="auto"/>
        <w:rPr>
          <w:rFonts w:asciiTheme="majorEastAsia" w:eastAsiaTheme="majorEastAsia" w:hAnsiTheme="majorEastAsia"/>
          <w:b/>
          <w:sz w:val="24"/>
          <w:szCs w:val="24"/>
        </w:rPr>
      </w:pPr>
      <w:r w:rsidRPr="00E7400E">
        <w:rPr>
          <w:rFonts w:asciiTheme="majorEastAsia" w:eastAsiaTheme="majorEastAsia" w:hAnsiTheme="majorEastAsia" w:hint="eastAsia"/>
          <w:b/>
          <w:sz w:val="24"/>
          <w:szCs w:val="24"/>
        </w:rPr>
        <w:t>七、研究的成效分析</w:t>
      </w:r>
    </w:p>
    <w:p w:rsidR="00E7400E" w:rsidRPr="00E7400E" w:rsidRDefault="00E7400E" w:rsidP="004641CA">
      <w:pPr>
        <w:spacing w:line="360" w:lineRule="auto"/>
        <w:ind w:firstLineChars="200" w:firstLine="480"/>
        <w:rPr>
          <w:rFonts w:asciiTheme="majorEastAsia" w:eastAsiaTheme="majorEastAsia" w:hAnsiTheme="majorEastAsia"/>
          <w:sz w:val="24"/>
          <w:szCs w:val="24"/>
        </w:rPr>
      </w:pPr>
      <w:r w:rsidRPr="00E7400E">
        <w:rPr>
          <w:rFonts w:asciiTheme="majorEastAsia" w:eastAsiaTheme="majorEastAsia" w:hAnsiTheme="majorEastAsia" w:hint="eastAsia"/>
          <w:sz w:val="24"/>
          <w:szCs w:val="24"/>
        </w:rPr>
        <w:t>本课题实施二年以来，学生的学习行为发生了变化，</w:t>
      </w:r>
      <w:r w:rsidR="00150140">
        <w:rPr>
          <w:rFonts w:asciiTheme="majorEastAsia" w:eastAsiaTheme="majorEastAsia" w:hAnsiTheme="majorEastAsia" w:hint="eastAsia"/>
          <w:sz w:val="24"/>
          <w:szCs w:val="24"/>
        </w:rPr>
        <w:t>养成了良好的行为习惯语言举止，动作行为更加文明</w:t>
      </w:r>
      <w:r w:rsidRPr="00E7400E">
        <w:rPr>
          <w:rFonts w:asciiTheme="majorEastAsia" w:eastAsiaTheme="majorEastAsia" w:hAnsiTheme="majorEastAsia" w:hint="eastAsia"/>
          <w:sz w:val="24"/>
          <w:szCs w:val="24"/>
        </w:rPr>
        <w:t>，</w:t>
      </w:r>
      <w:r w:rsidR="00150140">
        <w:rPr>
          <w:rFonts w:asciiTheme="majorEastAsia" w:eastAsiaTheme="majorEastAsia" w:hAnsiTheme="majorEastAsia" w:hint="eastAsia"/>
          <w:sz w:val="24"/>
          <w:szCs w:val="24"/>
        </w:rPr>
        <w:t>对自己的要求更高了，课上更具有积极性主动性。</w:t>
      </w:r>
      <w:r w:rsidRPr="00E7400E">
        <w:rPr>
          <w:rFonts w:asciiTheme="majorEastAsia" w:eastAsiaTheme="majorEastAsia" w:hAnsiTheme="majorEastAsia" w:hint="eastAsia"/>
          <w:sz w:val="24"/>
          <w:szCs w:val="24"/>
        </w:rPr>
        <w:t>几乎每一节课学生都会</w:t>
      </w:r>
      <w:r w:rsidR="00150140">
        <w:rPr>
          <w:rFonts w:asciiTheme="majorEastAsia" w:eastAsiaTheme="majorEastAsia" w:hAnsiTheme="majorEastAsia" w:hint="eastAsia"/>
          <w:sz w:val="24"/>
          <w:szCs w:val="24"/>
        </w:rPr>
        <w:t>积极地发表自己的见解</w:t>
      </w:r>
      <w:r w:rsidRPr="00E7400E">
        <w:rPr>
          <w:rFonts w:asciiTheme="majorEastAsia" w:eastAsiaTheme="majorEastAsia" w:hAnsiTheme="majorEastAsia" w:hint="eastAsia"/>
          <w:sz w:val="24"/>
          <w:szCs w:val="24"/>
        </w:rPr>
        <w:t>，</w:t>
      </w:r>
      <w:r w:rsidR="00150140">
        <w:rPr>
          <w:rFonts w:asciiTheme="majorEastAsia" w:eastAsiaTheme="majorEastAsia" w:hAnsiTheme="majorEastAsia" w:hint="eastAsia"/>
          <w:sz w:val="24"/>
          <w:szCs w:val="24"/>
        </w:rPr>
        <w:t>去进行讨论，</w:t>
      </w:r>
      <w:r w:rsidRPr="00E7400E">
        <w:rPr>
          <w:rFonts w:asciiTheme="majorEastAsia" w:eastAsiaTheme="majorEastAsia" w:hAnsiTheme="majorEastAsia" w:hint="eastAsia"/>
          <w:sz w:val="24"/>
          <w:szCs w:val="24"/>
        </w:rPr>
        <w:t>去</w:t>
      </w:r>
      <w:r w:rsidR="00716954">
        <w:rPr>
          <w:rFonts w:asciiTheme="majorEastAsia" w:eastAsiaTheme="majorEastAsia" w:hAnsiTheme="majorEastAsia" w:hint="eastAsia"/>
          <w:sz w:val="24"/>
          <w:szCs w:val="24"/>
        </w:rPr>
        <w:t>查阅资料</w:t>
      </w:r>
      <w:r w:rsidRPr="00E7400E">
        <w:rPr>
          <w:rFonts w:asciiTheme="majorEastAsia" w:eastAsiaTheme="majorEastAsia" w:hAnsiTheme="majorEastAsia" w:hint="eastAsia"/>
          <w:sz w:val="24"/>
          <w:szCs w:val="24"/>
        </w:rPr>
        <w:t>，真是</w:t>
      </w:r>
      <w:r w:rsidR="00150140">
        <w:rPr>
          <w:rFonts w:asciiTheme="majorEastAsia" w:eastAsiaTheme="majorEastAsia" w:hAnsiTheme="majorEastAsia" w:hint="eastAsia"/>
          <w:sz w:val="24"/>
          <w:szCs w:val="24"/>
        </w:rPr>
        <w:t>学习气氛越来越浓厚了</w:t>
      </w:r>
      <w:r w:rsidRPr="00E7400E">
        <w:rPr>
          <w:rFonts w:asciiTheme="majorEastAsia" w:eastAsiaTheme="majorEastAsia" w:hAnsiTheme="majorEastAsia" w:hint="eastAsia"/>
          <w:sz w:val="24"/>
          <w:szCs w:val="24"/>
        </w:rPr>
        <w:t>。实验表明，</w:t>
      </w:r>
      <w:r w:rsidR="00E70A62">
        <w:rPr>
          <w:rFonts w:asciiTheme="majorEastAsia" w:eastAsiaTheme="majorEastAsia" w:hAnsiTheme="majorEastAsia" w:hint="eastAsia"/>
          <w:sz w:val="24"/>
          <w:szCs w:val="24"/>
        </w:rPr>
        <w:t>信息技术</w:t>
      </w:r>
      <w:r w:rsidR="00150140">
        <w:rPr>
          <w:rFonts w:asciiTheme="majorEastAsia" w:eastAsiaTheme="majorEastAsia" w:hAnsiTheme="majorEastAsia" w:hint="eastAsia"/>
          <w:sz w:val="24"/>
          <w:szCs w:val="24"/>
        </w:rPr>
        <w:t>多媒体</w:t>
      </w:r>
      <w:r w:rsidR="00E70A62">
        <w:rPr>
          <w:rFonts w:asciiTheme="majorEastAsia" w:eastAsiaTheme="majorEastAsia" w:hAnsiTheme="majorEastAsia" w:hint="eastAsia"/>
          <w:sz w:val="24"/>
          <w:szCs w:val="24"/>
        </w:rPr>
        <w:t>的使用</w:t>
      </w:r>
      <w:r w:rsidRPr="00E7400E">
        <w:rPr>
          <w:rFonts w:asciiTheme="majorEastAsia" w:eastAsiaTheme="majorEastAsia" w:hAnsiTheme="majorEastAsia" w:hint="eastAsia"/>
          <w:sz w:val="24"/>
          <w:szCs w:val="24"/>
        </w:rPr>
        <w:t>有利于提高学生的创新意识和实践能力，有利于学生的可持续发展,也有利于教师转变观念，发展自己。总之，在适宜的土壤中运用适当的方法去培养学生，不仅有利于</w:t>
      </w:r>
      <w:r w:rsidR="00150140">
        <w:rPr>
          <w:rFonts w:asciiTheme="majorEastAsia" w:eastAsiaTheme="majorEastAsia" w:hAnsiTheme="majorEastAsia" w:hint="eastAsia"/>
          <w:sz w:val="24"/>
          <w:szCs w:val="24"/>
        </w:rPr>
        <w:t>课堂教学效率的提高</w:t>
      </w:r>
      <w:r w:rsidRPr="00E7400E">
        <w:rPr>
          <w:rFonts w:asciiTheme="majorEastAsia" w:eastAsiaTheme="majorEastAsia" w:hAnsiTheme="majorEastAsia" w:hint="eastAsia"/>
          <w:sz w:val="24"/>
          <w:szCs w:val="24"/>
        </w:rPr>
        <w:t>而且能够促使学生主动地、创造性地学习，从而发展学生思维，增强学生能力，提高学生的学习效果。在课题研究中我们取得了较为丰硕的理论成果和</w:t>
      </w:r>
      <w:r w:rsidRPr="00E7400E">
        <w:rPr>
          <w:rFonts w:asciiTheme="majorEastAsia" w:eastAsiaTheme="majorEastAsia" w:hAnsiTheme="majorEastAsia" w:hint="eastAsia"/>
          <w:sz w:val="24"/>
          <w:szCs w:val="24"/>
        </w:rPr>
        <w:lastRenderedPageBreak/>
        <w:t>实践成效，基本达成了预期的研究目标。</w:t>
      </w:r>
    </w:p>
    <w:p w:rsidR="00E70A62" w:rsidRPr="00E70A62" w:rsidRDefault="00E70A62" w:rsidP="004641CA">
      <w:pPr>
        <w:spacing w:line="360" w:lineRule="auto"/>
        <w:rPr>
          <w:rFonts w:asciiTheme="majorEastAsia" w:eastAsiaTheme="majorEastAsia" w:hAnsiTheme="majorEastAsia"/>
          <w:b/>
          <w:sz w:val="24"/>
          <w:szCs w:val="24"/>
        </w:rPr>
      </w:pPr>
      <w:r w:rsidRPr="00E70A62">
        <w:rPr>
          <w:rFonts w:asciiTheme="majorEastAsia" w:eastAsiaTheme="majorEastAsia" w:hAnsiTheme="majorEastAsia" w:hint="eastAsia"/>
          <w:b/>
          <w:sz w:val="24"/>
          <w:szCs w:val="24"/>
        </w:rPr>
        <w:t>八</w:t>
      </w:r>
      <w:r>
        <w:rPr>
          <w:rFonts w:asciiTheme="majorEastAsia" w:eastAsiaTheme="majorEastAsia" w:hAnsiTheme="majorEastAsia" w:hint="eastAsia"/>
          <w:b/>
          <w:sz w:val="24"/>
          <w:szCs w:val="24"/>
        </w:rPr>
        <w:t>、</w:t>
      </w:r>
      <w:r w:rsidRPr="00E70A62">
        <w:rPr>
          <w:rFonts w:asciiTheme="majorEastAsia" w:eastAsiaTheme="majorEastAsia" w:hAnsiTheme="majorEastAsia" w:hint="eastAsia"/>
          <w:b/>
          <w:sz w:val="24"/>
          <w:szCs w:val="24"/>
        </w:rPr>
        <w:t xml:space="preserve"> 研究后的思考</w:t>
      </w:r>
    </w:p>
    <w:p w:rsidR="00E70A62" w:rsidRPr="00E70A62" w:rsidRDefault="00E9693A" w:rsidP="004641C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多媒体信息技术促进了</w:t>
      </w:r>
      <w:r w:rsidR="00E70A62" w:rsidRPr="00E70A62">
        <w:rPr>
          <w:rFonts w:asciiTheme="majorEastAsia" w:eastAsiaTheme="majorEastAsia" w:hAnsiTheme="majorEastAsia" w:hint="eastAsia"/>
          <w:sz w:val="24"/>
          <w:szCs w:val="24"/>
        </w:rPr>
        <w:t>学生的发展从而造就学校的发展，我们锁定</w:t>
      </w:r>
      <w:r>
        <w:rPr>
          <w:rFonts w:asciiTheme="majorEastAsia" w:eastAsiaTheme="majorEastAsia" w:hAnsiTheme="majorEastAsia" w:hint="eastAsia"/>
          <w:sz w:val="24"/>
          <w:szCs w:val="24"/>
        </w:rPr>
        <w:t>利用信息技术来提高学生核心素养</w:t>
      </w:r>
      <w:r w:rsidR="00E70A62" w:rsidRPr="00E70A62">
        <w:rPr>
          <w:rFonts w:asciiTheme="majorEastAsia" w:eastAsiaTheme="majorEastAsia" w:hAnsiTheme="majorEastAsia" w:hint="eastAsia"/>
          <w:sz w:val="24"/>
          <w:szCs w:val="24"/>
        </w:rPr>
        <w:t>，通过本课题的研究提高</w:t>
      </w:r>
      <w:r>
        <w:rPr>
          <w:rFonts w:asciiTheme="majorEastAsia" w:eastAsiaTheme="majorEastAsia" w:hAnsiTheme="majorEastAsia" w:hint="eastAsia"/>
          <w:sz w:val="24"/>
          <w:szCs w:val="24"/>
        </w:rPr>
        <w:t>学生的核心素养</w:t>
      </w:r>
      <w:r w:rsidR="00E70A62" w:rsidRPr="00E70A62">
        <w:rPr>
          <w:rFonts w:asciiTheme="majorEastAsia" w:eastAsiaTheme="majorEastAsia" w:hAnsiTheme="majorEastAsia" w:hint="eastAsia"/>
          <w:sz w:val="24"/>
          <w:szCs w:val="24"/>
        </w:rPr>
        <w:t>，调整</w:t>
      </w:r>
      <w:r>
        <w:rPr>
          <w:rFonts w:asciiTheme="majorEastAsia" w:eastAsiaTheme="majorEastAsia" w:hAnsiTheme="majorEastAsia" w:hint="eastAsia"/>
          <w:sz w:val="24"/>
          <w:szCs w:val="24"/>
        </w:rPr>
        <w:t>学生</w:t>
      </w:r>
      <w:r w:rsidR="00E70A62" w:rsidRPr="00E70A62">
        <w:rPr>
          <w:rFonts w:asciiTheme="majorEastAsia" w:eastAsiaTheme="majorEastAsia" w:hAnsiTheme="majorEastAsia" w:hint="eastAsia"/>
          <w:sz w:val="24"/>
          <w:szCs w:val="24"/>
        </w:rPr>
        <w:t>的</w:t>
      </w:r>
      <w:r>
        <w:rPr>
          <w:rFonts w:asciiTheme="majorEastAsia" w:eastAsiaTheme="majorEastAsia" w:hAnsiTheme="majorEastAsia" w:hint="eastAsia"/>
          <w:sz w:val="24"/>
          <w:szCs w:val="24"/>
        </w:rPr>
        <w:t>行为习惯</w:t>
      </w:r>
      <w:r w:rsidR="00E70A62" w:rsidRPr="00E70A62">
        <w:rPr>
          <w:rFonts w:asciiTheme="majorEastAsia" w:eastAsiaTheme="majorEastAsia" w:hAnsiTheme="majorEastAsia" w:hint="eastAsia"/>
          <w:sz w:val="24"/>
          <w:szCs w:val="24"/>
        </w:rPr>
        <w:t>，更好地履行</w:t>
      </w:r>
      <w:r>
        <w:rPr>
          <w:rFonts w:asciiTheme="majorEastAsia" w:eastAsiaTheme="majorEastAsia" w:hAnsiTheme="majorEastAsia" w:hint="eastAsia"/>
          <w:sz w:val="24"/>
          <w:szCs w:val="24"/>
        </w:rPr>
        <w:t>学生</w:t>
      </w:r>
      <w:r w:rsidR="00E70A62" w:rsidRPr="00E70A62">
        <w:rPr>
          <w:rFonts w:asciiTheme="majorEastAsia" w:eastAsiaTheme="majorEastAsia" w:hAnsiTheme="majorEastAsia" w:hint="eastAsia"/>
          <w:sz w:val="24"/>
          <w:szCs w:val="24"/>
        </w:rPr>
        <w:t>职责，树立崭新的</w:t>
      </w:r>
      <w:r>
        <w:rPr>
          <w:rFonts w:asciiTheme="majorEastAsia" w:eastAsiaTheme="majorEastAsia" w:hAnsiTheme="majorEastAsia" w:hint="eastAsia"/>
          <w:sz w:val="24"/>
          <w:szCs w:val="24"/>
        </w:rPr>
        <w:t>中学生</w:t>
      </w:r>
      <w:r w:rsidR="00E70A62" w:rsidRPr="00E70A62">
        <w:rPr>
          <w:rFonts w:asciiTheme="majorEastAsia" w:eastAsiaTheme="majorEastAsia" w:hAnsiTheme="majorEastAsia" w:hint="eastAsia"/>
          <w:sz w:val="24"/>
          <w:szCs w:val="24"/>
        </w:rPr>
        <w:t>形象，</w:t>
      </w:r>
      <w:r>
        <w:rPr>
          <w:rFonts w:asciiTheme="majorEastAsia" w:eastAsiaTheme="majorEastAsia" w:hAnsiTheme="majorEastAsia" w:hint="eastAsia"/>
          <w:sz w:val="24"/>
          <w:szCs w:val="24"/>
        </w:rPr>
        <w:t>实现自己的自身</w:t>
      </w:r>
      <w:r w:rsidR="00E70A62" w:rsidRPr="00E70A62">
        <w:rPr>
          <w:rFonts w:asciiTheme="majorEastAsia" w:eastAsiaTheme="majorEastAsia" w:hAnsiTheme="majorEastAsia" w:hint="eastAsia"/>
          <w:sz w:val="24"/>
          <w:szCs w:val="24"/>
        </w:rPr>
        <w:t>价值。使每位</w:t>
      </w:r>
      <w:r>
        <w:rPr>
          <w:rFonts w:asciiTheme="majorEastAsia" w:eastAsiaTheme="majorEastAsia" w:hAnsiTheme="majorEastAsia" w:hint="eastAsia"/>
          <w:sz w:val="24"/>
          <w:szCs w:val="24"/>
        </w:rPr>
        <w:t>学生</w:t>
      </w:r>
      <w:r w:rsidR="00E70A62" w:rsidRPr="00E70A62">
        <w:rPr>
          <w:rFonts w:asciiTheme="majorEastAsia" w:eastAsiaTheme="majorEastAsia" w:hAnsiTheme="majorEastAsia" w:hint="eastAsia"/>
          <w:sz w:val="24"/>
          <w:szCs w:val="24"/>
        </w:rPr>
        <w:t>的发展融于学校发展之中，每位</w:t>
      </w:r>
      <w:r>
        <w:rPr>
          <w:rFonts w:asciiTheme="majorEastAsia" w:eastAsiaTheme="majorEastAsia" w:hAnsiTheme="majorEastAsia" w:hint="eastAsia"/>
          <w:sz w:val="24"/>
          <w:szCs w:val="24"/>
        </w:rPr>
        <w:t>学生</w:t>
      </w:r>
      <w:r w:rsidR="00E70A62" w:rsidRPr="00E70A62">
        <w:rPr>
          <w:rFonts w:asciiTheme="majorEastAsia" w:eastAsiaTheme="majorEastAsia" w:hAnsiTheme="majorEastAsia" w:hint="eastAsia"/>
          <w:sz w:val="24"/>
          <w:szCs w:val="24"/>
        </w:rPr>
        <w:t>的成长与学校的成功同步，在共同进步中体现个性，在个性成长中迎合学校的发展。我们期盼我们的学校既有宽松、和谐、舒畅，又有自励、自立、自强的氛围，</w:t>
      </w:r>
      <w:r>
        <w:rPr>
          <w:rFonts w:asciiTheme="majorEastAsia" w:eastAsiaTheme="majorEastAsia" w:hAnsiTheme="majorEastAsia" w:hint="eastAsia"/>
          <w:sz w:val="24"/>
          <w:szCs w:val="24"/>
        </w:rPr>
        <w:t>学生</w:t>
      </w:r>
      <w:r w:rsidR="00E70A62" w:rsidRPr="00E70A62">
        <w:rPr>
          <w:rFonts w:asciiTheme="majorEastAsia" w:eastAsiaTheme="majorEastAsia" w:hAnsiTheme="majorEastAsia" w:hint="eastAsia"/>
          <w:sz w:val="24"/>
          <w:szCs w:val="24"/>
        </w:rPr>
        <w:t>爱</w:t>
      </w:r>
      <w:r>
        <w:rPr>
          <w:rFonts w:asciiTheme="majorEastAsia" w:eastAsiaTheme="majorEastAsia" w:hAnsiTheme="majorEastAsia" w:hint="eastAsia"/>
          <w:sz w:val="24"/>
          <w:szCs w:val="24"/>
        </w:rPr>
        <w:t>学</w:t>
      </w:r>
      <w:r w:rsidR="00E70A62" w:rsidRPr="00E70A62">
        <w:rPr>
          <w:rFonts w:asciiTheme="majorEastAsia" w:eastAsiaTheme="majorEastAsia" w:hAnsiTheme="majorEastAsia" w:hint="eastAsia"/>
          <w:sz w:val="24"/>
          <w:szCs w:val="24"/>
        </w:rPr>
        <w:t>、爱</w:t>
      </w:r>
      <w:r>
        <w:rPr>
          <w:rFonts w:asciiTheme="majorEastAsia" w:eastAsiaTheme="majorEastAsia" w:hAnsiTheme="majorEastAsia" w:hint="eastAsia"/>
          <w:sz w:val="24"/>
          <w:szCs w:val="24"/>
        </w:rPr>
        <w:t>师</w:t>
      </w:r>
      <w:r w:rsidR="00E70A62" w:rsidRPr="00E70A6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乐学</w:t>
      </w:r>
      <w:r w:rsidR="00E70A62" w:rsidRPr="00E70A62">
        <w:rPr>
          <w:rFonts w:asciiTheme="majorEastAsia" w:eastAsiaTheme="majorEastAsia" w:hAnsiTheme="majorEastAsia" w:hint="eastAsia"/>
          <w:sz w:val="24"/>
          <w:szCs w:val="24"/>
        </w:rPr>
        <w:t>，</w:t>
      </w:r>
      <w:r w:rsidR="004662C3">
        <w:rPr>
          <w:rFonts w:asciiTheme="majorEastAsia" w:eastAsiaTheme="majorEastAsia" w:hAnsiTheme="majorEastAsia" w:hint="eastAsia"/>
          <w:sz w:val="24"/>
          <w:szCs w:val="24"/>
        </w:rPr>
        <w:t>互敬互爱，学有所得，学有所获。</w:t>
      </w:r>
    </w:p>
    <w:p w:rsidR="00E70A62" w:rsidRPr="00E70A62" w:rsidRDefault="00E70A62" w:rsidP="004641CA">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Pr="00E70A62">
        <w:rPr>
          <w:rFonts w:asciiTheme="majorEastAsia" w:eastAsiaTheme="majorEastAsia" w:hAnsiTheme="majorEastAsia" w:hint="eastAsia"/>
          <w:b/>
          <w:sz w:val="24"/>
          <w:szCs w:val="24"/>
        </w:rPr>
        <w:t>、存在的不足和努力方向</w:t>
      </w:r>
    </w:p>
    <w:p w:rsidR="00E70A62" w:rsidRPr="00E70A62" w:rsidRDefault="00E70A62" w:rsidP="004641CA">
      <w:pPr>
        <w:spacing w:line="360" w:lineRule="auto"/>
        <w:ind w:firstLineChars="100" w:firstLine="240"/>
        <w:rPr>
          <w:rFonts w:asciiTheme="majorEastAsia" w:eastAsiaTheme="majorEastAsia" w:hAnsiTheme="majorEastAsia"/>
          <w:sz w:val="24"/>
          <w:szCs w:val="24"/>
        </w:rPr>
      </w:pPr>
      <w:r w:rsidRPr="00E70A62">
        <w:rPr>
          <w:rFonts w:asciiTheme="majorEastAsia" w:eastAsiaTheme="majorEastAsia" w:hAnsiTheme="majorEastAsia" w:hint="eastAsia"/>
          <w:sz w:val="24"/>
          <w:szCs w:val="24"/>
        </w:rPr>
        <w:t xml:space="preserve">  一是在课题研究的过程发现，本课题研究的范围比较大，限于研究者的水平，以及对国内外有关文献资料、已有成果的学习研究不够，还有许多问题没有研究透或涉猎较少，还需要在今后工作中，继续研究和实践。二是有个别子课题在研究过程上和方法上还比较简单，深度还不够。三是课题研究的过程只是初期，课题研究的成果不够系统。同时对课堂教学设计实践中形成的经验和案例的科学分析、概括提炼也有待进一步提升和深化，尽管现已结题，但我们要求课题组教师在教学中继续诊断自己的教学行为，今后这方面的研究还要继续深入的开展下去。</w:t>
      </w:r>
      <w:r w:rsidRPr="00E70A62">
        <w:rPr>
          <w:rFonts w:asciiTheme="majorEastAsia" w:eastAsiaTheme="majorEastAsia" w:hAnsiTheme="majorEastAsia"/>
          <w:sz w:val="24"/>
          <w:szCs w:val="24"/>
        </w:rPr>
        <w:t xml:space="preserve"> </w:t>
      </w:r>
    </w:p>
    <w:p w:rsidR="00E70A62" w:rsidRPr="00E70A62" w:rsidRDefault="00E70A62" w:rsidP="004641CA">
      <w:pPr>
        <w:spacing w:line="360" w:lineRule="auto"/>
        <w:ind w:firstLineChars="200" w:firstLine="480"/>
        <w:rPr>
          <w:rFonts w:asciiTheme="majorEastAsia" w:eastAsiaTheme="majorEastAsia" w:hAnsiTheme="majorEastAsia"/>
          <w:sz w:val="24"/>
          <w:szCs w:val="24"/>
        </w:rPr>
      </w:pPr>
      <w:r w:rsidRPr="00E70A62">
        <w:rPr>
          <w:rFonts w:asciiTheme="majorEastAsia" w:eastAsiaTheme="majorEastAsia" w:hAnsiTheme="majorEastAsia" w:hint="eastAsia"/>
          <w:sz w:val="24"/>
          <w:szCs w:val="24"/>
        </w:rPr>
        <w:t>今后，我们将在课题实践的基础上，以饱满热情完成课题的最终成果转化，以达到实验的最终目的，</w:t>
      </w:r>
      <w:r>
        <w:rPr>
          <w:rFonts w:asciiTheme="majorEastAsia" w:eastAsiaTheme="majorEastAsia" w:hAnsiTheme="majorEastAsia" w:hint="eastAsia"/>
          <w:sz w:val="24"/>
          <w:szCs w:val="24"/>
        </w:rPr>
        <w:t>让信息技术更加有效地运用于课堂教学</w:t>
      </w:r>
      <w:r w:rsidRPr="00E70A62">
        <w:rPr>
          <w:rFonts w:asciiTheme="majorEastAsia" w:eastAsiaTheme="majorEastAsia" w:hAnsiTheme="majorEastAsia" w:hint="eastAsia"/>
          <w:sz w:val="24"/>
          <w:szCs w:val="24"/>
        </w:rPr>
        <w:t>，让我们的学生能够更好更快的发展，让我们的学校硕果满园。</w:t>
      </w:r>
    </w:p>
    <w:p w:rsidR="00B45233" w:rsidRPr="00E70A62" w:rsidRDefault="00B45233" w:rsidP="004641CA">
      <w:pPr>
        <w:spacing w:line="360" w:lineRule="auto"/>
        <w:ind w:firstLineChars="200" w:firstLine="480"/>
        <w:jc w:val="left"/>
        <w:rPr>
          <w:rFonts w:ascii="宋体" w:eastAsia="宋体" w:hAnsi="宋体" w:cs="Times New Roman"/>
          <w:sz w:val="24"/>
          <w:szCs w:val="24"/>
        </w:rPr>
      </w:pPr>
    </w:p>
    <w:p w:rsidR="003071EA" w:rsidRPr="00DB3889" w:rsidRDefault="003071EA" w:rsidP="004641CA">
      <w:pPr>
        <w:spacing w:line="360" w:lineRule="auto"/>
        <w:jc w:val="center"/>
        <w:rPr>
          <w:sz w:val="24"/>
          <w:szCs w:val="24"/>
        </w:rPr>
      </w:pPr>
    </w:p>
    <w:sectPr w:rsidR="003071EA" w:rsidRPr="00DB38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6D" w:rsidRDefault="004C6C6D" w:rsidP="00150140">
      <w:r>
        <w:separator/>
      </w:r>
    </w:p>
  </w:endnote>
  <w:endnote w:type="continuationSeparator" w:id="0">
    <w:p w:rsidR="004C6C6D" w:rsidRDefault="004C6C6D" w:rsidP="0015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6D" w:rsidRDefault="004C6C6D" w:rsidP="00150140">
      <w:r>
        <w:separator/>
      </w:r>
    </w:p>
  </w:footnote>
  <w:footnote w:type="continuationSeparator" w:id="0">
    <w:p w:rsidR="004C6C6D" w:rsidRDefault="004C6C6D" w:rsidP="00150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60D0"/>
    <w:multiLevelType w:val="hybridMultilevel"/>
    <w:tmpl w:val="458EE390"/>
    <w:lvl w:ilvl="0" w:tplc="1A405646">
      <w:start w:val="1"/>
      <w:numFmt w:val="japaneseCounting"/>
      <w:lvlText w:val="%1、"/>
      <w:lvlJc w:val="left"/>
      <w:pPr>
        <w:ind w:left="720" w:hanging="720"/>
      </w:pPr>
      <w:rPr>
        <w:rFonts w:hint="default"/>
        <w:b w:val="0"/>
      </w:rPr>
    </w:lvl>
    <w:lvl w:ilvl="1" w:tplc="C218A91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C347CD"/>
    <w:multiLevelType w:val="hybridMultilevel"/>
    <w:tmpl w:val="65780DEA"/>
    <w:lvl w:ilvl="0" w:tplc="AB4858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F1"/>
    <w:rsid w:val="00083324"/>
    <w:rsid w:val="00150140"/>
    <w:rsid w:val="00260667"/>
    <w:rsid w:val="002D31F3"/>
    <w:rsid w:val="003071EA"/>
    <w:rsid w:val="003A4797"/>
    <w:rsid w:val="003D4A61"/>
    <w:rsid w:val="003E7E04"/>
    <w:rsid w:val="004641CA"/>
    <w:rsid w:val="004662C3"/>
    <w:rsid w:val="00490EAF"/>
    <w:rsid w:val="004A281F"/>
    <w:rsid w:val="004C35EF"/>
    <w:rsid w:val="004C6C6D"/>
    <w:rsid w:val="00563C30"/>
    <w:rsid w:val="006224FC"/>
    <w:rsid w:val="00716954"/>
    <w:rsid w:val="00810B34"/>
    <w:rsid w:val="00837DC0"/>
    <w:rsid w:val="008B469E"/>
    <w:rsid w:val="008D0C48"/>
    <w:rsid w:val="00997EEE"/>
    <w:rsid w:val="009C188F"/>
    <w:rsid w:val="00A26EE6"/>
    <w:rsid w:val="00AD2037"/>
    <w:rsid w:val="00AE4E7D"/>
    <w:rsid w:val="00B45233"/>
    <w:rsid w:val="00B67D75"/>
    <w:rsid w:val="00BE0F03"/>
    <w:rsid w:val="00D24694"/>
    <w:rsid w:val="00D30303"/>
    <w:rsid w:val="00D61788"/>
    <w:rsid w:val="00DB3889"/>
    <w:rsid w:val="00E15E31"/>
    <w:rsid w:val="00E43528"/>
    <w:rsid w:val="00E70A62"/>
    <w:rsid w:val="00E7400E"/>
    <w:rsid w:val="00E9693A"/>
    <w:rsid w:val="00F21C53"/>
    <w:rsid w:val="00F87FF1"/>
    <w:rsid w:val="00FB3FB1"/>
    <w:rsid w:val="00FE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EA"/>
    <w:pPr>
      <w:ind w:firstLineChars="200" w:firstLine="420"/>
    </w:pPr>
  </w:style>
  <w:style w:type="paragraph" w:styleId="a4">
    <w:name w:val="Normal (Web)"/>
    <w:basedOn w:val="a"/>
    <w:rsid w:val="00997EE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50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0140"/>
    <w:rPr>
      <w:sz w:val="18"/>
      <w:szCs w:val="18"/>
    </w:rPr>
  </w:style>
  <w:style w:type="paragraph" w:styleId="a6">
    <w:name w:val="footer"/>
    <w:basedOn w:val="a"/>
    <w:link w:val="Char0"/>
    <w:uiPriority w:val="99"/>
    <w:unhideWhenUsed/>
    <w:rsid w:val="00150140"/>
    <w:pPr>
      <w:tabs>
        <w:tab w:val="center" w:pos="4153"/>
        <w:tab w:val="right" w:pos="8306"/>
      </w:tabs>
      <w:snapToGrid w:val="0"/>
      <w:jc w:val="left"/>
    </w:pPr>
    <w:rPr>
      <w:sz w:val="18"/>
      <w:szCs w:val="18"/>
    </w:rPr>
  </w:style>
  <w:style w:type="character" w:customStyle="1" w:styleId="Char0">
    <w:name w:val="页脚 Char"/>
    <w:basedOn w:val="a0"/>
    <w:link w:val="a6"/>
    <w:uiPriority w:val="99"/>
    <w:rsid w:val="001501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EA"/>
    <w:pPr>
      <w:ind w:firstLineChars="200" w:firstLine="420"/>
    </w:pPr>
  </w:style>
  <w:style w:type="paragraph" w:styleId="a4">
    <w:name w:val="Normal (Web)"/>
    <w:basedOn w:val="a"/>
    <w:rsid w:val="00997EE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50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0140"/>
    <w:rPr>
      <w:sz w:val="18"/>
      <w:szCs w:val="18"/>
    </w:rPr>
  </w:style>
  <w:style w:type="paragraph" w:styleId="a6">
    <w:name w:val="footer"/>
    <w:basedOn w:val="a"/>
    <w:link w:val="Char0"/>
    <w:uiPriority w:val="99"/>
    <w:unhideWhenUsed/>
    <w:rsid w:val="00150140"/>
    <w:pPr>
      <w:tabs>
        <w:tab w:val="center" w:pos="4153"/>
        <w:tab w:val="right" w:pos="8306"/>
      </w:tabs>
      <w:snapToGrid w:val="0"/>
      <w:jc w:val="left"/>
    </w:pPr>
    <w:rPr>
      <w:sz w:val="18"/>
      <w:szCs w:val="18"/>
    </w:rPr>
  </w:style>
  <w:style w:type="character" w:customStyle="1" w:styleId="Char0">
    <w:name w:val="页脚 Char"/>
    <w:basedOn w:val="a0"/>
    <w:link w:val="a6"/>
    <w:uiPriority w:val="99"/>
    <w:rsid w:val="00150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7D18-C922-4D82-8758-9DFE503F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826</Words>
  <Characters>4713</Characters>
  <Application>Microsoft Office Word</Application>
  <DocSecurity>0</DocSecurity>
  <Lines>39</Lines>
  <Paragraphs>11</Paragraphs>
  <ScaleCrop>false</ScaleCrop>
  <Company>Microsoft</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sunyurong</dc:creator>
  <cp:lastModifiedBy>sunyurong</cp:lastModifiedBy>
  <cp:revision>23</cp:revision>
  <dcterms:created xsi:type="dcterms:W3CDTF">2019-09-26T06:32:00Z</dcterms:created>
  <dcterms:modified xsi:type="dcterms:W3CDTF">2019-12-20T01:07:00Z</dcterms:modified>
</cp:coreProperties>
</file>