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977" w:rsidRDefault="00F05977" w:rsidP="00234E70">
      <w:pPr>
        <w:autoSpaceDE w:val="0"/>
        <w:autoSpaceDN w:val="0"/>
        <w:adjustRightInd w:val="0"/>
        <w:jc w:val="center"/>
        <w:rPr>
          <w:rFonts w:ascii="黑体" w:eastAsia="黑体" w:hAnsi="黑体" w:cs="KTJ+ZBAKds-7"/>
          <w:noProof/>
          <w:kern w:val="0"/>
          <w:sz w:val="32"/>
          <w:szCs w:val="32"/>
        </w:rPr>
      </w:pPr>
    </w:p>
    <w:p w:rsidR="00F05977" w:rsidRDefault="00F05977" w:rsidP="00234E70">
      <w:pPr>
        <w:autoSpaceDE w:val="0"/>
        <w:autoSpaceDN w:val="0"/>
        <w:adjustRightInd w:val="0"/>
        <w:jc w:val="center"/>
        <w:rPr>
          <w:rFonts w:ascii="黑体" w:eastAsia="黑体" w:hAnsi="黑体" w:cs="KTJ+ZBAKds-7"/>
          <w:noProof/>
          <w:kern w:val="0"/>
          <w:sz w:val="32"/>
          <w:szCs w:val="32"/>
        </w:rPr>
      </w:pPr>
    </w:p>
    <w:p w:rsidR="00F05977" w:rsidRDefault="00F05977" w:rsidP="00234E70">
      <w:pPr>
        <w:autoSpaceDE w:val="0"/>
        <w:autoSpaceDN w:val="0"/>
        <w:adjustRightInd w:val="0"/>
        <w:jc w:val="center"/>
        <w:rPr>
          <w:rFonts w:ascii="黑体" w:eastAsia="黑体" w:hAnsi="黑体" w:cs="KTJ+ZBAKds-7"/>
          <w:kern w:val="0"/>
          <w:sz w:val="32"/>
          <w:szCs w:val="32"/>
        </w:rPr>
      </w:pPr>
      <w:r w:rsidRPr="00F05977">
        <w:rPr>
          <w:rFonts w:ascii="黑体" w:eastAsia="黑体" w:hAnsi="黑体" w:cs="KTJ+ZBAKds-7"/>
          <w:noProof/>
          <w:kern w:val="0"/>
          <w:sz w:val="32"/>
          <w:szCs w:val="32"/>
        </w:rPr>
        <w:drawing>
          <wp:inline distT="0" distB="0" distL="0" distR="0">
            <wp:extent cx="5274310" cy="3716796"/>
            <wp:effectExtent l="0" t="0" r="0" b="0"/>
            <wp:docPr id="1" name="图片 1" descr="F:\课题（田）\课题结题成果\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课题（田）\课题结题成果\高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1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977" w:rsidRDefault="00F05977" w:rsidP="00234E70">
      <w:pPr>
        <w:autoSpaceDE w:val="0"/>
        <w:autoSpaceDN w:val="0"/>
        <w:adjustRightInd w:val="0"/>
        <w:jc w:val="center"/>
        <w:rPr>
          <w:rFonts w:ascii="黑体" w:eastAsia="黑体" w:hAnsi="黑体" w:cs="KTJ+ZBAKds-7"/>
          <w:kern w:val="0"/>
          <w:sz w:val="32"/>
          <w:szCs w:val="32"/>
        </w:rPr>
      </w:pPr>
    </w:p>
    <w:p w:rsidR="00F05977" w:rsidRDefault="00F05977" w:rsidP="00234E70">
      <w:pPr>
        <w:autoSpaceDE w:val="0"/>
        <w:autoSpaceDN w:val="0"/>
        <w:adjustRightInd w:val="0"/>
        <w:jc w:val="center"/>
        <w:rPr>
          <w:rFonts w:ascii="黑体" w:eastAsia="黑体" w:hAnsi="黑体" w:cs="KTJ+ZBAKds-7"/>
          <w:kern w:val="0"/>
          <w:sz w:val="32"/>
          <w:szCs w:val="32"/>
        </w:rPr>
      </w:pPr>
    </w:p>
    <w:p w:rsidR="00F05977" w:rsidRDefault="00F05977" w:rsidP="00234E70">
      <w:pPr>
        <w:autoSpaceDE w:val="0"/>
        <w:autoSpaceDN w:val="0"/>
        <w:adjustRightInd w:val="0"/>
        <w:jc w:val="center"/>
        <w:rPr>
          <w:rFonts w:ascii="黑体" w:eastAsia="黑体" w:hAnsi="黑体" w:cs="KTJ+ZBAKds-7"/>
          <w:kern w:val="0"/>
          <w:sz w:val="32"/>
          <w:szCs w:val="32"/>
        </w:rPr>
      </w:pPr>
    </w:p>
    <w:p w:rsidR="00F05977" w:rsidRDefault="00F05977" w:rsidP="00234E70">
      <w:pPr>
        <w:autoSpaceDE w:val="0"/>
        <w:autoSpaceDN w:val="0"/>
        <w:adjustRightInd w:val="0"/>
        <w:jc w:val="center"/>
        <w:rPr>
          <w:rFonts w:ascii="黑体" w:eastAsia="黑体" w:hAnsi="黑体" w:cs="KTJ+ZBAKds-7"/>
          <w:kern w:val="0"/>
          <w:sz w:val="32"/>
          <w:szCs w:val="32"/>
        </w:rPr>
      </w:pPr>
    </w:p>
    <w:p w:rsidR="00F05977" w:rsidRDefault="00F05977" w:rsidP="00234E70">
      <w:pPr>
        <w:autoSpaceDE w:val="0"/>
        <w:autoSpaceDN w:val="0"/>
        <w:adjustRightInd w:val="0"/>
        <w:jc w:val="center"/>
        <w:rPr>
          <w:rFonts w:ascii="黑体" w:eastAsia="黑体" w:hAnsi="黑体" w:cs="KTJ+ZBAKds-7"/>
          <w:kern w:val="0"/>
          <w:sz w:val="32"/>
          <w:szCs w:val="32"/>
        </w:rPr>
      </w:pPr>
    </w:p>
    <w:p w:rsidR="00F05977" w:rsidRDefault="00F05977" w:rsidP="00234E70">
      <w:pPr>
        <w:autoSpaceDE w:val="0"/>
        <w:autoSpaceDN w:val="0"/>
        <w:adjustRightInd w:val="0"/>
        <w:jc w:val="center"/>
        <w:rPr>
          <w:rFonts w:ascii="黑体" w:eastAsia="黑体" w:hAnsi="黑体" w:cs="KTJ+ZBAKds-7"/>
          <w:kern w:val="0"/>
          <w:sz w:val="32"/>
          <w:szCs w:val="32"/>
        </w:rPr>
      </w:pPr>
    </w:p>
    <w:p w:rsidR="00F05977" w:rsidRDefault="00F05977" w:rsidP="00234E70">
      <w:pPr>
        <w:autoSpaceDE w:val="0"/>
        <w:autoSpaceDN w:val="0"/>
        <w:adjustRightInd w:val="0"/>
        <w:jc w:val="center"/>
        <w:rPr>
          <w:rFonts w:ascii="黑体" w:eastAsia="黑体" w:hAnsi="黑体" w:cs="KTJ+ZBAKds-7"/>
          <w:kern w:val="0"/>
          <w:sz w:val="32"/>
          <w:szCs w:val="32"/>
        </w:rPr>
      </w:pPr>
    </w:p>
    <w:p w:rsidR="00F05977" w:rsidRDefault="00F05977" w:rsidP="00234E70">
      <w:pPr>
        <w:autoSpaceDE w:val="0"/>
        <w:autoSpaceDN w:val="0"/>
        <w:adjustRightInd w:val="0"/>
        <w:jc w:val="center"/>
        <w:rPr>
          <w:rFonts w:ascii="黑体" w:eastAsia="黑体" w:hAnsi="黑体" w:cs="KTJ+ZBAKds-7"/>
          <w:kern w:val="0"/>
          <w:sz w:val="32"/>
          <w:szCs w:val="32"/>
        </w:rPr>
      </w:pPr>
    </w:p>
    <w:p w:rsidR="00F05977" w:rsidRDefault="00F05977" w:rsidP="00234E70">
      <w:pPr>
        <w:autoSpaceDE w:val="0"/>
        <w:autoSpaceDN w:val="0"/>
        <w:adjustRightInd w:val="0"/>
        <w:jc w:val="center"/>
        <w:rPr>
          <w:rFonts w:ascii="黑体" w:eastAsia="黑体" w:hAnsi="黑体" w:cs="KTJ+ZBAKds-7"/>
          <w:kern w:val="0"/>
          <w:sz w:val="32"/>
          <w:szCs w:val="32"/>
        </w:rPr>
      </w:pPr>
    </w:p>
    <w:p w:rsidR="00F05977" w:rsidRDefault="00F05977" w:rsidP="00234E70">
      <w:pPr>
        <w:autoSpaceDE w:val="0"/>
        <w:autoSpaceDN w:val="0"/>
        <w:adjustRightInd w:val="0"/>
        <w:jc w:val="center"/>
        <w:rPr>
          <w:rFonts w:ascii="黑体" w:eastAsia="黑体" w:hAnsi="黑体" w:cs="KTJ+ZBAKds-7"/>
          <w:kern w:val="0"/>
          <w:sz w:val="32"/>
          <w:szCs w:val="32"/>
        </w:rPr>
      </w:pPr>
    </w:p>
    <w:p w:rsidR="00F05977" w:rsidRDefault="00F05977" w:rsidP="00234E70">
      <w:pPr>
        <w:autoSpaceDE w:val="0"/>
        <w:autoSpaceDN w:val="0"/>
        <w:adjustRightInd w:val="0"/>
        <w:jc w:val="center"/>
        <w:rPr>
          <w:rFonts w:ascii="黑体" w:eastAsia="黑体" w:hAnsi="黑体" w:cs="KTJ+ZBAKds-7"/>
          <w:kern w:val="0"/>
          <w:sz w:val="32"/>
          <w:szCs w:val="32"/>
        </w:rPr>
      </w:pPr>
    </w:p>
    <w:p w:rsidR="00234E70" w:rsidRDefault="0059231E" w:rsidP="00234E70">
      <w:pPr>
        <w:autoSpaceDE w:val="0"/>
        <w:autoSpaceDN w:val="0"/>
        <w:adjustRightInd w:val="0"/>
        <w:jc w:val="center"/>
        <w:rPr>
          <w:rFonts w:ascii="黑体" w:eastAsia="黑体" w:hAnsi="黑体" w:cs="KTJ+ZBAKds-7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KTJ+ZBAKds-7" w:hint="eastAsia"/>
          <w:kern w:val="0"/>
          <w:sz w:val="32"/>
          <w:szCs w:val="32"/>
        </w:rPr>
        <w:lastRenderedPageBreak/>
        <w:t>运用</w:t>
      </w:r>
      <w:r>
        <w:rPr>
          <w:rFonts w:ascii="黑体" w:eastAsia="黑体" w:hAnsi="黑体" w:cs="KTJ+ZBAKds-7"/>
          <w:kern w:val="0"/>
          <w:sz w:val="32"/>
          <w:szCs w:val="32"/>
        </w:rPr>
        <w:t>信息技术优化物理教学的几点体会</w:t>
      </w:r>
    </w:p>
    <w:p w:rsidR="00234E70" w:rsidRPr="00BC15AD" w:rsidRDefault="00234E70" w:rsidP="00234E70">
      <w:pPr>
        <w:autoSpaceDE w:val="0"/>
        <w:autoSpaceDN w:val="0"/>
        <w:adjustRightInd w:val="0"/>
        <w:jc w:val="center"/>
        <w:rPr>
          <w:rFonts w:asciiTheme="minorEastAsia" w:hAnsiTheme="minorEastAsia" w:cs="KTJ+ZBAKds-7"/>
          <w:kern w:val="0"/>
          <w:sz w:val="30"/>
          <w:szCs w:val="30"/>
        </w:rPr>
      </w:pPr>
    </w:p>
    <w:p w:rsidR="00DE1F34" w:rsidRPr="0059231E" w:rsidRDefault="00DE1F34" w:rsidP="00234E7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 w:hAnsiTheme="minorEastAsia" w:cs="DLF-32769-4-2121533076+ZBAKeg-5"/>
          <w:kern w:val="0"/>
          <w:sz w:val="28"/>
          <w:szCs w:val="28"/>
        </w:rPr>
      </w:pP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新课改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更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加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关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注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学生的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主体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地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位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与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学生的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全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面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发展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明确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提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出了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有效教学的教学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理念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这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既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是我们教学的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重要指导思想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也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是教学的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主要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目标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。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有效教学不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仅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关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注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学生的学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习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结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果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更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加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关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注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学生的学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习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过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程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；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不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仅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关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注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知识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获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取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更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加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关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注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技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能的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培养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、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方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法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掌握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与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情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感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的提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升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。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有效教学是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以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浓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厚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的学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习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兴趣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为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先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导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以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学生的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主体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参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与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为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核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心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体现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出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学生学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习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主体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性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与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主动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性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使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获得知识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与技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能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、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过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程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与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方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法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、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情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感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态度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与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价值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观的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全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面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发展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。</w:t>
      </w:r>
      <w:r w:rsidRPr="0059231E">
        <w:rPr>
          <w:rFonts w:ascii="仿宋_GB2312" w:eastAsia="仿宋_GB2312" w:hAnsiTheme="minorEastAsia" w:cs="KTJ+ZBAKd4-109" w:hint="eastAsia"/>
          <w:kern w:val="0"/>
          <w:sz w:val="28"/>
          <w:szCs w:val="28"/>
        </w:rPr>
        <w:t>黑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板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加</w:t>
      </w:r>
      <w:r w:rsidRPr="0059231E">
        <w:rPr>
          <w:rFonts w:ascii="仿宋_GB2312" w:eastAsia="仿宋_GB2312" w:hAnsiTheme="minorEastAsia" w:cs="KTJ+ZBAKd5-124" w:hint="eastAsia"/>
          <w:kern w:val="0"/>
          <w:sz w:val="28"/>
          <w:szCs w:val="28"/>
        </w:rPr>
        <w:t>粉</w:t>
      </w:r>
      <w:r w:rsidRPr="0059231E">
        <w:rPr>
          <w:rFonts w:ascii="仿宋_GB2312" w:eastAsia="仿宋_GB2312" w:hAnsiTheme="minorEastAsia" w:cs="KTJ+ZBAKd2-82" w:hint="eastAsia"/>
          <w:kern w:val="0"/>
          <w:sz w:val="28"/>
          <w:szCs w:val="28"/>
        </w:rPr>
        <w:t>笔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传统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教学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模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式</w:t>
      </w:r>
      <w:r w:rsidRPr="0059231E">
        <w:rPr>
          <w:rFonts w:ascii="仿宋_GB2312" w:eastAsia="仿宋_GB2312" w:hAnsiTheme="minorEastAsia" w:cs="KTJ+ZBAKdx-37" w:hint="eastAsia"/>
          <w:kern w:val="0"/>
          <w:sz w:val="28"/>
          <w:szCs w:val="28"/>
        </w:rPr>
        <w:t>已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无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法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适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应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现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代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教学的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需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要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这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对我们的教学提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出了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更</w:t>
      </w:r>
      <w:r w:rsidRPr="0059231E">
        <w:rPr>
          <w:rFonts w:ascii="仿宋_GB2312" w:eastAsia="仿宋_GB2312" w:hAnsiTheme="minorEastAsia" w:cs="KTJ+ZBAKdx-37" w:hint="eastAsia"/>
          <w:kern w:val="0"/>
          <w:sz w:val="28"/>
          <w:szCs w:val="28"/>
        </w:rPr>
        <w:t>严</w:t>
      </w:r>
      <w:r w:rsidRPr="0059231E">
        <w:rPr>
          <w:rFonts w:ascii="仿宋_GB2312" w:eastAsia="仿宋_GB2312" w:hAnsiTheme="minorEastAsia" w:cs="KTJ+ZBAKeN-317" w:hint="eastAsia"/>
          <w:kern w:val="0"/>
          <w:sz w:val="28"/>
          <w:szCs w:val="28"/>
        </w:rPr>
        <w:t>峻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</w:t>
      </w:r>
      <w:r w:rsidRPr="0059231E">
        <w:rPr>
          <w:rFonts w:ascii="仿宋_GB2312" w:eastAsia="仿宋_GB2312" w:hAnsiTheme="minorEastAsia" w:cs="KTJ+ZBAKdx-37" w:hint="eastAsia"/>
          <w:kern w:val="0"/>
          <w:sz w:val="28"/>
          <w:szCs w:val="28"/>
        </w:rPr>
        <w:t>挑战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。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现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代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信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息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技术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是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信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息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化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时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代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产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物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具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有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传统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教学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手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段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所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不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可代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替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优</w:t>
      </w:r>
      <w:r w:rsidRPr="0059231E">
        <w:rPr>
          <w:rFonts w:ascii="仿宋_GB2312" w:eastAsia="仿宋_GB2312" w:hAnsiTheme="minorEastAsia" w:cs="KTJ+ZBAKd1-68" w:hint="eastAsia"/>
          <w:kern w:val="0"/>
          <w:sz w:val="28"/>
          <w:szCs w:val="28"/>
        </w:rPr>
        <w:t>势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在教学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内容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、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教学方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法与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教学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手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段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的改革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上具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有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重要作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用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。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将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之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运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用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于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物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理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教学中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更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能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为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营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造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愉悦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氛围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化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解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教学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重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点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实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现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学生的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快乐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参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与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、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主动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探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究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这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正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是实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现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有效教学的一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种行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之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有效的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手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段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。</w:t>
      </w:r>
      <w:r w:rsidRPr="0059231E">
        <w:rPr>
          <w:rFonts w:ascii="仿宋_GB2312" w:eastAsia="仿宋_GB2312" w:hAnsiTheme="minorEastAsia" w:cs="KTJ+ZBAKd2-82" w:hint="eastAsia"/>
          <w:kern w:val="0"/>
          <w:sz w:val="28"/>
          <w:szCs w:val="28"/>
        </w:rPr>
        <w:t>笔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者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现结合具体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的教学实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践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来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论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述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如何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运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用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现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代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信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息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技术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来实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现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有效教学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。</w:t>
      </w:r>
    </w:p>
    <w:p w:rsidR="00DE1F34" w:rsidRPr="0059231E" w:rsidRDefault="00DE1F34" w:rsidP="00234E70">
      <w:pPr>
        <w:autoSpaceDE w:val="0"/>
        <w:autoSpaceDN w:val="0"/>
        <w:adjustRightInd w:val="0"/>
        <w:spacing w:line="360" w:lineRule="auto"/>
        <w:ind w:firstLineChars="200" w:firstLine="562"/>
        <w:jc w:val="left"/>
        <w:rPr>
          <w:rFonts w:ascii="仿宋_GB2312" w:eastAsia="仿宋_GB2312" w:hAnsiTheme="minorEastAsia" w:cs="KTJ+ZBAKds-3"/>
          <w:b/>
          <w:kern w:val="0"/>
          <w:sz w:val="28"/>
          <w:szCs w:val="28"/>
        </w:rPr>
      </w:pPr>
      <w:r w:rsidRPr="0059231E">
        <w:rPr>
          <w:rFonts w:ascii="仿宋_GB2312" w:eastAsia="仿宋_GB2312" w:hAnsiTheme="minorEastAsia" w:cs="KTJ+ZBAKds-3" w:hint="eastAsia"/>
          <w:b/>
          <w:kern w:val="0"/>
          <w:sz w:val="28"/>
          <w:szCs w:val="28"/>
        </w:rPr>
        <w:t>一</w:t>
      </w:r>
      <w:r w:rsidRPr="0059231E">
        <w:rPr>
          <w:rFonts w:ascii="仿宋_GB2312" w:eastAsia="仿宋_GB2312" w:hAnsiTheme="minorEastAsia" w:cs="DLF-32769-2-1332827023+ZBAKeg-5" w:hint="eastAsia"/>
          <w:b/>
          <w:kern w:val="0"/>
          <w:sz w:val="28"/>
          <w:szCs w:val="28"/>
        </w:rPr>
        <w:t>、</w:t>
      </w:r>
      <w:r w:rsidRPr="0059231E">
        <w:rPr>
          <w:rFonts w:ascii="仿宋_GB2312" w:eastAsia="仿宋_GB2312" w:hAnsiTheme="minorEastAsia" w:cs="KTJ+ZBAKd1-69" w:hint="eastAsia"/>
          <w:b/>
          <w:kern w:val="0"/>
          <w:sz w:val="28"/>
          <w:szCs w:val="28"/>
        </w:rPr>
        <w:t>激</w:t>
      </w:r>
      <w:r w:rsidRPr="0059231E">
        <w:rPr>
          <w:rFonts w:ascii="仿宋_GB2312" w:eastAsia="仿宋_GB2312" w:hAnsiTheme="minorEastAsia" w:cs="KTJ+ZBAKdx-36" w:hint="eastAsia"/>
          <w:b/>
          <w:kern w:val="0"/>
          <w:sz w:val="28"/>
          <w:szCs w:val="28"/>
        </w:rPr>
        <w:t>发</w:t>
      </w:r>
      <w:r w:rsidRPr="0059231E">
        <w:rPr>
          <w:rFonts w:ascii="仿宋_GB2312" w:eastAsia="仿宋_GB2312" w:hAnsiTheme="minorEastAsia" w:cs="KTJ+ZBAKds-3" w:hint="eastAsia"/>
          <w:b/>
          <w:kern w:val="0"/>
          <w:sz w:val="28"/>
          <w:szCs w:val="28"/>
        </w:rPr>
        <w:t>学生物理学习</w:t>
      </w:r>
      <w:r w:rsidRPr="0059231E">
        <w:rPr>
          <w:rFonts w:ascii="仿宋_GB2312" w:eastAsia="仿宋_GB2312" w:hAnsiTheme="minorEastAsia" w:cs="KTJ+ZBAKd6-127" w:hint="eastAsia"/>
          <w:b/>
          <w:kern w:val="0"/>
          <w:sz w:val="28"/>
          <w:szCs w:val="28"/>
        </w:rPr>
        <w:t>兴</w:t>
      </w:r>
      <w:r w:rsidRPr="0059231E">
        <w:rPr>
          <w:rFonts w:ascii="仿宋_GB2312" w:eastAsia="仿宋_GB2312" w:hAnsiTheme="minorEastAsia" w:cs="KTJ+ZBAKds-3" w:hint="eastAsia"/>
          <w:b/>
          <w:kern w:val="0"/>
          <w:sz w:val="28"/>
          <w:szCs w:val="28"/>
        </w:rPr>
        <w:t>趣</w:t>
      </w:r>
      <w:r w:rsidRPr="0059231E">
        <w:rPr>
          <w:rFonts w:ascii="仿宋_GB2312" w:eastAsia="仿宋_GB2312" w:hAnsiTheme="minorEastAsia" w:cs="DLF-32769-2-1332827023+ZBAKeg-5" w:hint="eastAsia"/>
          <w:b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1-69" w:hint="eastAsia"/>
          <w:b/>
          <w:kern w:val="0"/>
          <w:sz w:val="28"/>
          <w:szCs w:val="28"/>
        </w:rPr>
        <w:t>让</w:t>
      </w:r>
      <w:r w:rsidRPr="0059231E">
        <w:rPr>
          <w:rFonts w:ascii="仿宋_GB2312" w:eastAsia="仿宋_GB2312" w:hAnsiTheme="minorEastAsia" w:cs="KTJ+ZBAKds-3" w:hint="eastAsia"/>
          <w:b/>
          <w:kern w:val="0"/>
          <w:sz w:val="28"/>
          <w:szCs w:val="28"/>
        </w:rPr>
        <w:t>学生</w:t>
      </w:r>
      <w:r w:rsidRPr="0059231E">
        <w:rPr>
          <w:rFonts w:ascii="仿宋_GB2312" w:eastAsia="仿宋_GB2312" w:hAnsiTheme="minorEastAsia" w:cs="KTJ+ZBAKeG-229" w:hint="eastAsia"/>
          <w:b/>
          <w:kern w:val="0"/>
          <w:sz w:val="28"/>
          <w:szCs w:val="28"/>
        </w:rPr>
        <w:t>快</w:t>
      </w:r>
      <w:r w:rsidRPr="0059231E">
        <w:rPr>
          <w:rFonts w:ascii="仿宋_GB2312" w:eastAsia="仿宋_GB2312" w:hAnsiTheme="minorEastAsia" w:cs="KTJ+ZBAKd1-69" w:hint="eastAsia"/>
          <w:b/>
          <w:kern w:val="0"/>
          <w:sz w:val="28"/>
          <w:szCs w:val="28"/>
        </w:rPr>
        <w:t>乐</w:t>
      </w:r>
      <w:r w:rsidRPr="0059231E">
        <w:rPr>
          <w:rFonts w:ascii="仿宋_GB2312" w:eastAsia="仿宋_GB2312" w:hAnsiTheme="minorEastAsia" w:cs="KTJ+ZBAKds-3" w:hint="eastAsia"/>
          <w:b/>
          <w:kern w:val="0"/>
          <w:sz w:val="28"/>
          <w:szCs w:val="28"/>
        </w:rPr>
        <w:t>学习</w:t>
      </w:r>
    </w:p>
    <w:p w:rsidR="00DE1F34" w:rsidRPr="0059231E" w:rsidRDefault="00DE1F34" w:rsidP="00234E7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 w:hAnsiTheme="minorEastAsia" w:cs="DLF-32769-4-2121533076+ZBAKeg-5"/>
          <w:kern w:val="0"/>
          <w:sz w:val="28"/>
          <w:szCs w:val="28"/>
        </w:rPr>
      </w:pP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托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尔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斯泰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说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过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：“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成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功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的教学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需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要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的不是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强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制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而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是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激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发学生的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兴趣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。”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在学生的学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习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活动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中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兴趣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并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不是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可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有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可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无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相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反兴趣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是学生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强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大的学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习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动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力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正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是学生不断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产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生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积极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的学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习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行为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与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情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感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原动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力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。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只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有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激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起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浓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厚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的学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习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兴趣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学生才能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从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心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中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产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生学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习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动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力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这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样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的教学才能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取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得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成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功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。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这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也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正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是实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现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有效教学的前提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条件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。</w:t>
      </w:r>
    </w:p>
    <w:p w:rsidR="00DE1F34" w:rsidRPr="0059231E" w:rsidRDefault="00DE1F34" w:rsidP="00234E7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 w:hAnsiTheme="minorEastAsia" w:cs="DLF-32769-4-2121533076+ZBAKeg-5"/>
          <w:kern w:val="0"/>
          <w:sz w:val="28"/>
          <w:szCs w:val="28"/>
        </w:rPr>
      </w:pP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lastRenderedPageBreak/>
        <w:t>现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代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信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息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技术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集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图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文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声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像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于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一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体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不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再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是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机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械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而单纯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地用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语言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来进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行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讲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述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而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是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将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这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些</w:t>
      </w:r>
      <w:r w:rsidRPr="0059231E">
        <w:rPr>
          <w:rFonts w:ascii="仿宋_GB2312" w:eastAsia="仿宋_GB2312" w:hAnsiTheme="minorEastAsia" w:cs="KTJ+ZBAKdy-54" w:hint="eastAsia"/>
          <w:kern w:val="0"/>
          <w:sz w:val="28"/>
          <w:szCs w:val="28"/>
        </w:rPr>
        <w:t>抽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象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深</w:t>
      </w:r>
      <w:r w:rsidRPr="0059231E">
        <w:rPr>
          <w:rFonts w:ascii="仿宋_GB2312" w:eastAsia="仿宋_GB2312" w:hAnsiTheme="minorEastAsia" w:cs="KTJ+ZBAKd2-82" w:hint="eastAsia"/>
          <w:kern w:val="0"/>
          <w:sz w:val="28"/>
          <w:szCs w:val="28"/>
        </w:rPr>
        <w:t>奥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、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枯燥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无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味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的物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理概念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与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定理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与直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观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而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形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象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事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物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联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系起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来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以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图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文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声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像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形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式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来生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动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而直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观地展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现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出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来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具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有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化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无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形为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有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形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化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静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态为动态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化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单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一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为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多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元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特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点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。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这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对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于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学生来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说具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有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极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大的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吸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引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力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所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带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给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学生的是多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种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感</w:t>
      </w:r>
      <w:r w:rsidRPr="0059231E">
        <w:rPr>
          <w:rFonts w:ascii="仿宋_GB2312" w:eastAsia="仿宋_GB2312" w:hAnsiTheme="minorEastAsia" w:cs="KTJ+ZBAKeB-177" w:hint="eastAsia"/>
          <w:kern w:val="0"/>
          <w:sz w:val="28"/>
          <w:szCs w:val="28"/>
        </w:rPr>
        <w:t>官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上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全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方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位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刺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激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这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符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合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学生的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心理特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点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与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认知规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律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可以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让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真正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享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受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到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物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理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习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乐趣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从而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激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起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学生对物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理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学科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浓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厚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的学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习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兴趣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。</w:t>
      </w:r>
    </w:p>
    <w:p w:rsidR="00DE1F34" w:rsidRPr="0059231E" w:rsidRDefault="00DE1F34" w:rsidP="00234E7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 w:hAnsiTheme="minorEastAsia" w:cs="DLF-32769-4-2121533076+ZBAKeg-5"/>
          <w:kern w:val="0"/>
          <w:sz w:val="28"/>
          <w:szCs w:val="28"/>
        </w:rPr>
      </w:pP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如在学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习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“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惯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性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”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这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一节时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我利用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现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代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信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息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技术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来向学生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播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放</w:t>
      </w:r>
      <w:r w:rsidRPr="0059231E">
        <w:rPr>
          <w:rFonts w:ascii="仿宋_GB2312" w:eastAsia="仿宋_GB2312" w:hAnsiTheme="minorEastAsia" w:cs="KTJ+ZBAKeL-292" w:hint="eastAsia"/>
          <w:kern w:val="0"/>
          <w:sz w:val="28"/>
          <w:szCs w:val="28"/>
        </w:rPr>
        <w:t>汽</w:t>
      </w:r>
      <w:r w:rsidRPr="0059231E">
        <w:rPr>
          <w:rFonts w:ascii="仿宋_GB2312" w:eastAsia="仿宋_GB2312" w:hAnsiTheme="minorEastAsia" w:cs="KTJ+ZBAKd1-68" w:hint="eastAsia"/>
          <w:kern w:val="0"/>
          <w:sz w:val="28"/>
          <w:szCs w:val="28"/>
        </w:rPr>
        <w:t>车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启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动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、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加</w:t>
      </w:r>
      <w:r w:rsidRPr="0059231E">
        <w:rPr>
          <w:rFonts w:ascii="仿宋_GB2312" w:eastAsia="仿宋_GB2312" w:hAnsiTheme="minorEastAsia" w:cs="KTJ+ZBAKdy-54" w:hint="eastAsia"/>
          <w:kern w:val="0"/>
          <w:sz w:val="28"/>
          <w:szCs w:val="28"/>
        </w:rPr>
        <w:t>速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以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及</w:t>
      </w:r>
      <w:r w:rsidRPr="0059231E">
        <w:rPr>
          <w:rFonts w:ascii="仿宋_GB2312" w:eastAsia="仿宋_GB2312" w:hAnsiTheme="minorEastAsia" w:cs="KTJ+ZBAKeB-177" w:hint="eastAsia"/>
          <w:kern w:val="0"/>
          <w:sz w:val="28"/>
          <w:szCs w:val="28"/>
        </w:rPr>
        <w:t>刹</w:t>
      </w:r>
      <w:r w:rsidRPr="0059231E">
        <w:rPr>
          <w:rFonts w:ascii="仿宋_GB2312" w:eastAsia="仿宋_GB2312" w:hAnsiTheme="minorEastAsia" w:cs="KTJ+ZBAKd1-68" w:hint="eastAsia"/>
          <w:kern w:val="0"/>
          <w:sz w:val="28"/>
          <w:szCs w:val="28"/>
        </w:rPr>
        <w:t>车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的过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程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将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现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实生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活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中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所</w:t>
      </w:r>
      <w:r w:rsidRPr="0059231E">
        <w:rPr>
          <w:rFonts w:ascii="仿宋_GB2312" w:eastAsia="仿宋_GB2312" w:hAnsiTheme="minorEastAsia" w:cs="KTJ+ZBAKdx-37" w:hint="eastAsia"/>
          <w:kern w:val="0"/>
          <w:sz w:val="28"/>
          <w:szCs w:val="28"/>
        </w:rPr>
        <w:t>普遍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存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在的物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理理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解以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图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文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声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像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形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式直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观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而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生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动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地展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现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在学生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面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前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这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样更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能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刺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激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学生的多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种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感</w:t>
      </w:r>
      <w:r w:rsidRPr="0059231E">
        <w:rPr>
          <w:rFonts w:ascii="仿宋_GB2312" w:eastAsia="仿宋_GB2312" w:hAnsiTheme="minorEastAsia" w:cs="KTJ+ZBAKeB-177" w:hint="eastAsia"/>
          <w:kern w:val="0"/>
          <w:sz w:val="28"/>
          <w:szCs w:val="28"/>
        </w:rPr>
        <w:t>官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将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带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入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现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实生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活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情境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2-82" w:hint="eastAsia"/>
          <w:kern w:val="0"/>
          <w:sz w:val="28"/>
          <w:szCs w:val="28"/>
        </w:rPr>
        <w:t>唤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起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学生对生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活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回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忆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激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起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学生对物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理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浓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厚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的学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习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兴趣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。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这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样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心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中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自然就会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产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生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疑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问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这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样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自然就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可以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引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出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我们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所要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习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惯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性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。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通过教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师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精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心指导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与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启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发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学生通过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独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立思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考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展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开交流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与</w:t>
      </w:r>
      <w:r w:rsidRPr="0059231E">
        <w:rPr>
          <w:rFonts w:ascii="仿宋_GB2312" w:eastAsia="仿宋_GB2312" w:hAnsiTheme="minorEastAsia" w:cs="KTJ+ZBAKdy-54" w:hint="eastAsia"/>
          <w:kern w:val="0"/>
          <w:sz w:val="28"/>
          <w:szCs w:val="28"/>
        </w:rPr>
        <w:t>讨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论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自然就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可以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总结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出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惯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性的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概念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。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在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这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样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的教学中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没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有教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师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干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巴巴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讲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解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没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有学生的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机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械记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忆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学生的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思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维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活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跃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、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兴趣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浓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厚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、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参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与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程度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高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整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个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教学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处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于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融洽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和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谐之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中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学生的学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习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热情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空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前高</w:t>
      </w:r>
      <w:r w:rsidRPr="0059231E">
        <w:rPr>
          <w:rFonts w:ascii="仿宋_GB2312" w:eastAsia="仿宋_GB2312" w:hAnsiTheme="minorEastAsia" w:cs="KTJ+ZBAKd2-82" w:hint="eastAsia"/>
          <w:kern w:val="0"/>
          <w:sz w:val="28"/>
          <w:szCs w:val="28"/>
        </w:rPr>
        <w:t>涨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真正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实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现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了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学生的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主体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参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与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、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快乐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探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究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。</w:t>
      </w:r>
    </w:p>
    <w:p w:rsidR="00DE1F34" w:rsidRPr="0059231E" w:rsidRDefault="00DE1F34" w:rsidP="00234E70">
      <w:pPr>
        <w:autoSpaceDE w:val="0"/>
        <w:autoSpaceDN w:val="0"/>
        <w:adjustRightInd w:val="0"/>
        <w:spacing w:line="360" w:lineRule="auto"/>
        <w:ind w:firstLineChars="200" w:firstLine="562"/>
        <w:jc w:val="left"/>
        <w:rPr>
          <w:rFonts w:ascii="仿宋_GB2312" w:eastAsia="仿宋_GB2312" w:hAnsiTheme="minorEastAsia" w:cs="KTJ+ZBAKd1-69"/>
          <w:b/>
          <w:kern w:val="0"/>
          <w:sz w:val="28"/>
          <w:szCs w:val="28"/>
        </w:rPr>
      </w:pPr>
      <w:r w:rsidRPr="0059231E">
        <w:rPr>
          <w:rFonts w:ascii="仿宋_GB2312" w:eastAsia="仿宋_GB2312" w:hAnsiTheme="minorEastAsia" w:cs="KTJ+ZBAKds-3" w:hint="eastAsia"/>
          <w:b/>
          <w:kern w:val="0"/>
          <w:sz w:val="28"/>
          <w:szCs w:val="28"/>
        </w:rPr>
        <w:t>二</w:t>
      </w:r>
      <w:r w:rsidRPr="0059231E">
        <w:rPr>
          <w:rFonts w:ascii="仿宋_GB2312" w:eastAsia="仿宋_GB2312" w:hAnsiTheme="minorEastAsia" w:cs="DLF-32769-2-1332827023+ZBAKeg-5" w:hint="eastAsia"/>
          <w:b/>
          <w:kern w:val="0"/>
          <w:sz w:val="28"/>
          <w:szCs w:val="28"/>
        </w:rPr>
        <w:t>、</w:t>
      </w:r>
      <w:r w:rsidRPr="0059231E">
        <w:rPr>
          <w:rFonts w:ascii="仿宋_GB2312" w:eastAsia="仿宋_GB2312" w:hAnsiTheme="minorEastAsia" w:cs="KTJ+ZBAKds-3" w:hint="eastAsia"/>
          <w:b/>
          <w:kern w:val="0"/>
          <w:sz w:val="28"/>
          <w:szCs w:val="28"/>
        </w:rPr>
        <w:t>有效突</w:t>
      </w:r>
      <w:r w:rsidRPr="0059231E">
        <w:rPr>
          <w:rFonts w:ascii="仿宋_GB2312" w:eastAsia="仿宋_GB2312" w:hAnsiTheme="minorEastAsia" w:cs="KTJ+ZBAKeB-176" w:hint="eastAsia"/>
          <w:b/>
          <w:kern w:val="0"/>
          <w:sz w:val="28"/>
          <w:szCs w:val="28"/>
        </w:rPr>
        <w:t>破</w:t>
      </w:r>
      <w:r w:rsidRPr="0059231E">
        <w:rPr>
          <w:rFonts w:ascii="仿宋_GB2312" w:eastAsia="仿宋_GB2312" w:hAnsiTheme="minorEastAsia" w:cs="KTJ+ZBAKds-3" w:hint="eastAsia"/>
          <w:b/>
          <w:kern w:val="0"/>
          <w:sz w:val="28"/>
          <w:szCs w:val="28"/>
        </w:rPr>
        <w:t>教学</w:t>
      </w:r>
      <w:r w:rsidRPr="0059231E">
        <w:rPr>
          <w:rFonts w:ascii="仿宋_GB2312" w:eastAsia="仿宋_GB2312" w:hAnsiTheme="minorEastAsia" w:cs="KTJ+ZBAKdx-36" w:hint="eastAsia"/>
          <w:b/>
          <w:kern w:val="0"/>
          <w:sz w:val="28"/>
          <w:szCs w:val="28"/>
        </w:rPr>
        <w:t>重</w:t>
      </w:r>
      <w:r w:rsidRPr="0059231E">
        <w:rPr>
          <w:rFonts w:ascii="仿宋_GB2312" w:eastAsia="仿宋_GB2312" w:hAnsiTheme="minorEastAsia" w:cs="KTJ+ZBAKd6-127" w:hint="eastAsia"/>
          <w:b/>
          <w:kern w:val="0"/>
          <w:sz w:val="28"/>
          <w:szCs w:val="28"/>
        </w:rPr>
        <w:t>难</w:t>
      </w:r>
      <w:r w:rsidRPr="0059231E">
        <w:rPr>
          <w:rFonts w:ascii="仿宋_GB2312" w:eastAsia="仿宋_GB2312" w:hAnsiTheme="minorEastAsia" w:cs="KTJ+ZBAKdx-36" w:hint="eastAsia"/>
          <w:b/>
          <w:kern w:val="0"/>
          <w:sz w:val="28"/>
          <w:szCs w:val="28"/>
        </w:rPr>
        <w:t>点</w:t>
      </w:r>
      <w:r w:rsidRPr="0059231E">
        <w:rPr>
          <w:rFonts w:ascii="仿宋_GB2312" w:eastAsia="仿宋_GB2312" w:hAnsiTheme="minorEastAsia" w:cs="DLF-32769-2-1332827023+ZBAKeg-5" w:hint="eastAsia"/>
          <w:b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1-69" w:hint="eastAsia"/>
          <w:b/>
          <w:kern w:val="0"/>
          <w:sz w:val="28"/>
          <w:szCs w:val="28"/>
        </w:rPr>
        <w:t>让</w:t>
      </w:r>
      <w:r w:rsidRPr="0059231E">
        <w:rPr>
          <w:rFonts w:ascii="仿宋_GB2312" w:eastAsia="仿宋_GB2312" w:hAnsiTheme="minorEastAsia" w:cs="KTJ+ZBAKds-3" w:hint="eastAsia"/>
          <w:b/>
          <w:kern w:val="0"/>
          <w:sz w:val="28"/>
          <w:szCs w:val="28"/>
        </w:rPr>
        <w:t>学生主</w:t>
      </w:r>
      <w:r w:rsidRPr="0059231E">
        <w:rPr>
          <w:rFonts w:ascii="仿宋_GB2312" w:eastAsia="仿宋_GB2312" w:hAnsiTheme="minorEastAsia" w:cs="KTJ+ZBAKdx-36" w:hint="eastAsia"/>
          <w:b/>
          <w:kern w:val="0"/>
          <w:sz w:val="28"/>
          <w:szCs w:val="28"/>
        </w:rPr>
        <w:t>动</w:t>
      </w:r>
      <w:r w:rsidRPr="0059231E">
        <w:rPr>
          <w:rFonts w:ascii="仿宋_GB2312" w:eastAsia="仿宋_GB2312" w:hAnsiTheme="minorEastAsia" w:cs="KTJ+ZBAKd1-69" w:hint="eastAsia"/>
          <w:b/>
          <w:kern w:val="0"/>
          <w:sz w:val="28"/>
          <w:szCs w:val="28"/>
        </w:rPr>
        <w:t>探究</w:t>
      </w:r>
    </w:p>
    <w:p w:rsidR="00DE1F34" w:rsidRPr="0059231E" w:rsidRDefault="00DE1F34" w:rsidP="00234E7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 w:hAnsiTheme="minorEastAsia" w:cs="DLF-32769-4-2121533076+ZBAKeg-5"/>
          <w:kern w:val="0"/>
          <w:sz w:val="28"/>
          <w:szCs w:val="28"/>
        </w:rPr>
      </w:pP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突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出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重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点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突破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难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点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让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真正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地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理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解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这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是实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现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有效教学的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关</w:t>
      </w:r>
      <w:r w:rsidRPr="0059231E">
        <w:rPr>
          <w:rFonts w:ascii="仿宋_GB2312" w:eastAsia="仿宋_GB2312" w:hAnsiTheme="minorEastAsia" w:cs="KTJ+ZBAKd2-82" w:hint="eastAsia"/>
          <w:kern w:val="0"/>
          <w:sz w:val="28"/>
          <w:szCs w:val="28"/>
        </w:rPr>
        <w:t>键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。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首先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我们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要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明确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何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为重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点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与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难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点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。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所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谓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重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点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即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在</w:t>
      </w:r>
      <w:r w:rsidRPr="0059231E">
        <w:rPr>
          <w:rFonts w:ascii="仿宋_GB2312" w:eastAsia="仿宋_GB2312" w:hAnsiTheme="minorEastAsia" w:cs="KTJ+ZBAKdx-37" w:hint="eastAsia"/>
          <w:kern w:val="0"/>
          <w:sz w:val="28"/>
          <w:szCs w:val="28"/>
        </w:rPr>
        <w:t>某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一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模</w:t>
      </w:r>
      <w:r w:rsidRPr="0059231E">
        <w:rPr>
          <w:rFonts w:ascii="仿宋_GB2312" w:eastAsia="仿宋_GB2312" w:hAnsiTheme="minorEastAsia" w:cs="KTJ+ZBAKd2-82" w:hint="eastAsia"/>
          <w:kern w:val="0"/>
          <w:sz w:val="28"/>
          <w:szCs w:val="28"/>
        </w:rPr>
        <w:t>块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中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处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于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基础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性地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位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是学生学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习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其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他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知识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的前提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与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基础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。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所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谓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难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点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是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基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lastRenderedPageBreak/>
        <w:t>于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学生实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际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情况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理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解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起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来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具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有一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定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难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度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知识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点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。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重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点是</w:t>
      </w:r>
      <w:r w:rsidRPr="0059231E">
        <w:rPr>
          <w:rFonts w:ascii="仿宋_GB2312" w:eastAsia="仿宋_GB2312" w:hAnsiTheme="minorEastAsia" w:cs="KTJ+ZBAKdy-51" w:hint="eastAsia"/>
          <w:kern w:val="0"/>
          <w:sz w:val="28"/>
          <w:szCs w:val="28"/>
        </w:rPr>
        <w:t>客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观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存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在的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而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难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点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则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是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因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学生学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情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不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同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而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有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所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不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同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。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而传统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教学中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受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实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验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条件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、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现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实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情况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等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的限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制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并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不能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将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这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些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重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难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点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讲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清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讲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透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并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不能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真正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地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理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解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而使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得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学生的学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习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出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现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断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层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影响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到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今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后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的物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理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习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这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是教学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处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于低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效的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重要原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因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。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将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现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代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信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息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技术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运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用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于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物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理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教学中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可以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有效地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解决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这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一问题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可以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引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导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学生展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开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主动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探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究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在探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究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中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突破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重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难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点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实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现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学生的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真正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理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解与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掌握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。</w:t>
      </w:r>
    </w:p>
    <w:p w:rsidR="00DE1F34" w:rsidRPr="0059231E" w:rsidRDefault="00DE1F34" w:rsidP="00234E7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 w:hAnsiTheme="minorEastAsia" w:cs="DLF-32769-4-2121533076+ZBAKeg-5"/>
          <w:kern w:val="0"/>
          <w:sz w:val="28"/>
          <w:szCs w:val="28"/>
        </w:rPr>
      </w:pPr>
      <w:r w:rsidRPr="0059231E">
        <w:rPr>
          <w:rFonts w:ascii="仿宋_GB2312" w:eastAsia="仿宋_GB2312" w:hAnsiTheme="minorEastAsia" w:cs="DLF-3-0-1673687923+ZBAKeh-552" w:hint="eastAsia"/>
          <w:kern w:val="0"/>
          <w:sz w:val="28"/>
          <w:szCs w:val="28"/>
        </w:rPr>
        <w:t>1.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创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设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直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观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情境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。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物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理具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有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较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强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</w:t>
      </w:r>
      <w:r w:rsidRPr="0059231E">
        <w:rPr>
          <w:rFonts w:ascii="仿宋_GB2312" w:eastAsia="仿宋_GB2312" w:hAnsiTheme="minorEastAsia" w:cs="KTJ+ZBAKdy-54" w:hint="eastAsia"/>
          <w:kern w:val="0"/>
          <w:sz w:val="28"/>
          <w:szCs w:val="28"/>
        </w:rPr>
        <w:t>抽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象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性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这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对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于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以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形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象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思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维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为主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的学生来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说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往往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难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以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理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解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。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采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用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现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代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信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息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技术可以将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这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些</w:t>
      </w:r>
      <w:r w:rsidRPr="0059231E">
        <w:rPr>
          <w:rFonts w:ascii="仿宋_GB2312" w:eastAsia="仿宋_GB2312" w:hAnsiTheme="minorEastAsia" w:cs="KTJ+ZBAKdy-54" w:hint="eastAsia"/>
          <w:kern w:val="0"/>
          <w:sz w:val="28"/>
          <w:szCs w:val="28"/>
        </w:rPr>
        <w:t>抽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象而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枯燥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的物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理概念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与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定理</w:t>
      </w:r>
      <w:r w:rsidRPr="0059231E">
        <w:rPr>
          <w:rFonts w:ascii="仿宋_GB2312" w:eastAsia="仿宋_GB2312" w:hAnsiTheme="minorEastAsia" w:cs="KTJ+ZBAKdy-51" w:hint="eastAsia"/>
          <w:kern w:val="0"/>
          <w:sz w:val="28"/>
          <w:szCs w:val="28"/>
        </w:rPr>
        <w:t>寓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于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直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观的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事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物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与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形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象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</w:t>
      </w:r>
      <w:r w:rsidRPr="0059231E">
        <w:rPr>
          <w:rFonts w:ascii="仿宋_GB2312" w:eastAsia="仿宋_GB2312" w:hAnsiTheme="minorEastAsia" w:cs="KTJ+ZBAKd1-68" w:hint="eastAsia"/>
          <w:kern w:val="0"/>
          <w:sz w:val="28"/>
          <w:szCs w:val="28"/>
        </w:rPr>
        <w:t>场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景中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化</w:t>
      </w:r>
      <w:r w:rsidRPr="0059231E">
        <w:rPr>
          <w:rFonts w:ascii="仿宋_GB2312" w:eastAsia="仿宋_GB2312" w:hAnsiTheme="minorEastAsia" w:cs="KTJ+ZBAKdy-54" w:hint="eastAsia"/>
          <w:kern w:val="0"/>
          <w:sz w:val="28"/>
          <w:szCs w:val="28"/>
        </w:rPr>
        <w:t>抽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象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为形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象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化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无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形为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有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形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将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那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些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难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以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理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解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知识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点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转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化为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所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常见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事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物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与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现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象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之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中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。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引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导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学生通过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认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真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观</w:t>
      </w:r>
      <w:r w:rsidRPr="0059231E">
        <w:rPr>
          <w:rFonts w:ascii="仿宋_GB2312" w:eastAsia="仿宋_GB2312" w:hAnsiTheme="minorEastAsia" w:cs="KTJ+ZBAKd1-68" w:hint="eastAsia"/>
          <w:kern w:val="0"/>
          <w:sz w:val="28"/>
          <w:szCs w:val="28"/>
        </w:rPr>
        <w:t>察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与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思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考来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获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取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感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性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认识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再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上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升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为理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性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认识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这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符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合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学生的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思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维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特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点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与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建构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主</w:t>
      </w:r>
      <w:r w:rsidRPr="0059231E">
        <w:rPr>
          <w:rFonts w:ascii="仿宋_GB2312" w:eastAsia="仿宋_GB2312" w:hAnsiTheme="minorEastAsia" w:cs="KTJ+ZBAKdx-37" w:hint="eastAsia"/>
          <w:kern w:val="0"/>
          <w:sz w:val="28"/>
          <w:szCs w:val="28"/>
        </w:rPr>
        <w:t>义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说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实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现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了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学生对</w:t>
      </w:r>
      <w:r w:rsidRPr="0059231E">
        <w:rPr>
          <w:rFonts w:ascii="仿宋_GB2312" w:eastAsia="仿宋_GB2312" w:hAnsiTheme="minorEastAsia" w:cs="KTJ+ZBAKdy-54" w:hint="eastAsia"/>
          <w:kern w:val="0"/>
          <w:sz w:val="28"/>
          <w:szCs w:val="28"/>
        </w:rPr>
        <w:t>抽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象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知识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真正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理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解与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掌握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。</w:t>
      </w:r>
    </w:p>
    <w:p w:rsidR="00DE1F34" w:rsidRPr="0059231E" w:rsidRDefault="00DE1F34" w:rsidP="00234E7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 w:hAnsiTheme="minorEastAsia" w:cs="DLF-32769-4-2121533076+ZBAKeg-5"/>
          <w:kern w:val="0"/>
          <w:sz w:val="28"/>
          <w:szCs w:val="28"/>
        </w:rPr>
      </w:pPr>
      <w:r w:rsidRPr="0059231E">
        <w:rPr>
          <w:rFonts w:ascii="仿宋_GB2312" w:eastAsia="仿宋_GB2312" w:hAnsiTheme="minorEastAsia" w:cs="DLF-3-0-1673687923+ZBAKeh-552" w:hint="eastAsia"/>
          <w:kern w:val="0"/>
          <w:sz w:val="28"/>
          <w:szCs w:val="28"/>
        </w:rPr>
        <w:t>2.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模</w:t>
      </w:r>
      <w:r w:rsidRPr="0059231E">
        <w:rPr>
          <w:rFonts w:ascii="仿宋_GB2312" w:eastAsia="仿宋_GB2312" w:hAnsiTheme="minorEastAsia" w:cs="KTJ+ZBAKd2-82" w:hint="eastAsia"/>
          <w:kern w:val="0"/>
          <w:sz w:val="28"/>
          <w:szCs w:val="28"/>
        </w:rPr>
        <w:t>拟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实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验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操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作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。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物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理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是一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门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以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实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验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为主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的学科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实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验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在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整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个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物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理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习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中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起着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桥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梁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作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用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不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仅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是学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习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内容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更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是学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习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的方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法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是人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类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通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往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物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理</w:t>
      </w:r>
      <w:r w:rsidRPr="0059231E">
        <w:rPr>
          <w:rFonts w:ascii="仿宋_GB2312" w:eastAsia="仿宋_GB2312" w:hAnsiTheme="minorEastAsia" w:cs="KTJ+ZBAKeg-547" w:hint="eastAsia"/>
          <w:kern w:val="0"/>
          <w:sz w:val="28"/>
          <w:szCs w:val="28"/>
        </w:rPr>
        <w:t>殿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堂的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桥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梁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。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但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是在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现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实中我们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并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不能完成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所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有的实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验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如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存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在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安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全</w:t>
      </w:r>
      <w:r w:rsidRPr="0059231E">
        <w:rPr>
          <w:rFonts w:ascii="仿宋_GB2312" w:eastAsia="仿宋_GB2312" w:hAnsiTheme="minorEastAsia" w:cs="KTJ+ZBAKeN-317" w:hint="eastAsia"/>
          <w:kern w:val="0"/>
          <w:sz w:val="28"/>
          <w:szCs w:val="28"/>
        </w:rPr>
        <w:t>隐</w:t>
      </w:r>
      <w:r w:rsidRPr="0059231E">
        <w:rPr>
          <w:rFonts w:ascii="仿宋_GB2312" w:eastAsia="仿宋_GB2312" w:hAnsiTheme="minorEastAsia" w:cs="KTJ+ZBAKeL-292" w:hint="eastAsia"/>
          <w:kern w:val="0"/>
          <w:sz w:val="28"/>
          <w:szCs w:val="28"/>
        </w:rPr>
        <w:t>患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的实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验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、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对实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验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条件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要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求</w:t>
      </w:r>
      <w:r w:rsidRPr="0059231E">
        <w:rPr>
          <w:rFonts w:ascii="仿宋_GB2312" w:eastAsia="仿宋_GB2312" w:hAnsiTheme="minorEastAsia" w:cs="KTJ+ZBAKdx-37" w:hint="eastAsia"/>
          <w:kern w:val="0"/>
          <w:sz w:val="28"/>
          <w:szCs w:val="28"/>
        </w:rPr>
        <w:t>严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格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的实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验等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即使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一些实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验可以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完成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但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是能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见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度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低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并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不能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清</w:t>
      </w:r>
      <w:r w:rsidRPr="0059231E">
        <w:rPr>
          <w:rFonts w:ascii="仿宋_GB2312" w:eastAsia="仿宋_GB2312" w:hAnsiTheme="minorEastAsia" w:cs="KTJ+ZBAKdy-54" w:hint="eastAsia"/>
          <w:kern w:val="0"/>
          <w:sz w:val="28"/>
          <w:szCs w:val="28"/>
        </w:rPr>
        <w:t>楚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地展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现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在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所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有学生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面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前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这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些都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会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影响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到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学生对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知识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理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解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。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我们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可以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利用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现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代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信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息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技术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模</w:t>
      </w:r>
      <w:r w:rsidRPr="0059231E">
        <w:rPr>
          <w:rFonts w:ascii="仿宋_GB2312" w:eastAsia="仿宋_GB2312" w:hAnsiTheme="minorEastAsia" w:cs="KTJ+ZBAKd2-82" w:hint="eastAsia"/>
          <w:kern w:val="0"/>
          <w:sz w:val="28"/>
          <w:szCs w:val="28"/>
        </w:rPr>
        <w:t>拟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功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能来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将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这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些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现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实中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难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以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完成的实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验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进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行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模</w:t>
      </w:r>
      <w:r w:rsidRPr="0059231E">
        <w:rPr>
          <w:rFonts w:ascii="仿宋_GB2312" w:eastAsia="仿宋_GB2312" w:hAnsiTheme="minorEastAsia" w:cs="KTJ+ZBAKd2-82" w:hint="eastAsia"/>
          <w:kern w:val="0"/>
          <w:sz w:val="28"/>
          <w:szCs w:val="28"/>
        </w:rPr>
        <w:t>拟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带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给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直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观的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感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知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这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样更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加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利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于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学生的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理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解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。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同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时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又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可以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提高实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验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的能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见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度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；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更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为重要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lastRenderedPageBreak/>
        <w:t>的是我们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可以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通过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模</w:t>
      </w:r>
      <w:r w:rsidRPr="0059231E">
        <w:rPr>
          <w:rFonts w:ascii="仿宋_GB2312" w:eastAsia="仿宋_GB2312" w:hAnsiTheme="minorEastAsia" w:cs="KTJ+ZBAKd2-82" w:hint="eastAsia"/>
          <w:kern w:val="0"/>
          <w:sz w:val="28"/>
          <w:szCs w:val="28"/>
        </w:rPr>
        <w:t>拟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一些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错</w:t>
      </w:r>
      <w:r w:rsidRPr="0059231E">
        <w:rPr>
          <w:rFonts w:ascii="仿宋_GB2312" w:eastAsia="仿宋_GB2312" w:hAnsiTheme="minorEastAsia" w:cs="KTJ+ZBAKdx-37" w:hint="eastAsia"/>
          <w:kern w:val="0"/>
          <w:sz w:val="28"/>
          <w:szCs w:val="28"/>
        </w:rPr>
        <w:t>误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的实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验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操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作所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带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来的</w:t>
      </w:r>
      <w:r w:rsidRPr="0059231E">
        <w:rPr>
          <w:rFonts w:ascii="仿宋_GB2312" w:eastAsia="仿宋_GB2312" w:hAnsiTheme="minorEastAsia" w:cs="KTJ+ZBAKdx-37" w:hint="eastAsia"/>
          <w:kern w:val="0"/>
          <w:sz w:val="28"/>
          <w:szCs w:val="28"/>
        </w:rPr>
        <w:t>严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重</w:t>
      </w:r>
      <w:r w:rsidRPr="0059231E">
        <w:rPr>
          <w:rFonts w:ascii="仿宋_GB2312" w:eastAsia="仿宋_GB2312" w:hAnsiTheme="minorEastAsia" w:cs="KTJ+ZBAKd6-134" w:hint="eastAsia"/>
          <w:kern w:val="0"/>
          <w:sz w:val="28"/>
          <w:szCs w:val="28"/>
        </w:rPr>
        <w:t>危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害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这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样可以帮助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形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成</w:t>
      </w:r>
      <w:r w:rsidRPr="0059231E">
        <w:rPr>
          <w:rFonts w:ascii="仿宋_GB2312" w:eastAsia="仿宋_GB2312" w:hAnsiTheme="minorEastAsia" w:cs="KTJ+ZBAKdx-37" w:hint="eastAsia"/>
          <w:kern w:val="0"/>
          <w:sz w:val="28"/>
          <w:szCs w:val="28"/>
        </w:rPr>
        <w:t>严</w:t>
      </w:r>
      <w:r w:rsidRPr="0059231E">
        <w:rPr>
          <w:rFonts w:ascii="仿宋_GB2312" w:eastAsia="仿宋_GB2312" w:hAnsiTheme="minorEastAsia" w:cs="KTJ+ZBAKeB-177" w:hint="eastAsia"/>
          <w:kern w:val="0"/>
          <w:sz w:val="28"/>
          <w:szCs w:val="28"/>
        </w:rPr>
        <w:t>谨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求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实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精</w:t>
      </w:r>
      <w:r w:rsidRPr="0059231E">
        <w:rPr>
          <w:rFonts w:ascii="仿宋_GB2312" w:eastAsia="仿宋_GB2312" w:hAnsiTheme="minorEastAsia" w:cs="KTJ+ZBAKdx-37" w:hint="eastAsia"/>
          <w:kern w:val="0"/>
          <w:sz w:val="28"/>
          <w:szCs w:val="28"/>
        </w:rPr>
        <w:t>神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养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成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良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好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的实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验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操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作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习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惯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。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如用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现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代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信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息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技术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来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模</w:t>
      </w:r>
      <w:r w:rsidRPr="0059231E">
        <w:rPr>
          <w:rFonts w:ascii="仿宋_GB2312" w:eastAsia="仿宋_GB2312" w:hAnsiTheme="minorEastAsia" w:cs="KTJ+ZBAKd2-82" w:hint="eastAsia"/>
          <w:kern w:val="0"/>
          <w:sz w:val="28"/>
          <w:szCs w:val="28"/>
        </w:rPr>
        <w:t>拟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核</w:t>
      </w:r>
      <w:r w:rsidRPr="0059231E">
        <w:rPr>
          <w:rFonts w:ascii="仿宋_GB2312" w:eastAsia="仿宋_GB2312" w:hAnsiTheme="minorEastAsia" w:cs="KTJ+ZBAKeF-218" w:hint="eastAsia"/>
          <w:kern w:val="0"/>
          <w:sz w:val="28"/>
          <w:szCs w:val="28"/>
        </w:rPr>
        <w:t>爆炸</w:t>
      </w:r>
      <w:r w:rsidRPr="0059231E">
        <w:rPr>
          <w:rFonts w:ascii="仿宋_GB2312" w:eastAsia="仿宋_GB2312" w:hAnsiTheme="minorEastAsia" w:cs="KTJ+ZBAKeN-317" w:hint="eastAsia"/>
          <w:kern w:val="0"/>
          <w:sz w:val="28"/>
          <w:szCs w:val="28"/>
        </w:rPr>
        <w:t>瞬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间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所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放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出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的大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量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能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量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以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此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来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强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化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学生的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认识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。</w:t>
      </w:r>
    </w:p>
    <w:p w:rsidR="00DE1F34" w:rsidRPr="0059231E" w:rsidRDefault="00DE1F34" w:rsidP="00234E70">
      <w:pPr>
        <w:autoSpaceDE w:val="0"/>
        <w:autoSpaceDN w:val="0"/>
        <w:adjustRightInd w:val="0"/>
        <w:spacing w:line="360" w:lineRule="auto"/>
        <w:ind w:firstLineChars="200" w:firstLine="562"/>
        <w:jc w:val="left"/>
        <w:rPr>
          <w:rFonts w:ascii="仿宋_GB2312" w:eastAsia="仿宋_GB2312" w:hAnsiTheme="minorEastAsia" w:cs="KTJ+ZBAKds-3"/>
          <w:b/>
          <w:kern w:val="0"/>
          <w:sz w:val="28"/>
          <w:szCs w:val="28"/>
        </w:rPr>
      </w:pPr>
      <w:r w:rsidRPr="0059231E">
        <w:rPr>
          <w:rFonts w:ascii="仿宋_GB2312" w:eastAsia="仿宋_GB2312" w:hAnsiTheme="minorEastAsia" w:cs="KTJ+ZBAKds-3" w:hint="eastAsia"/>
          <w:b/>
          <w:kern w:val="0"/>
          <w:sz w:val="28"/>
          <w:szCs w:val="28"/>
        </w:rPr>
        <w:t>三</w:t>
      </w:r>
      <w:r w:rsidRPr="0059231E">
        <w:rPr>
          <w:rFonts w:ascii="仿宋_GB2312" w:eastAsia="仿宋_GB2312" w:hAnsiTheme="minorEastAsia" w:cs="DLF-32769-2-1332827023+ZBAKeg-5" w:hint="eastAsia"/>
          <w:b/>
          <w:kern w:val="0"/>
          <w:sz w:val="28"/>
          <w:szCs w:val="28"/>
        </w:rPr>
        <w:t>、</w:t>
      </w:r>
      <w:r w:rsidRPr="0059231E">
        <w:rPr>
          <w:rFonts w:ascii="仿宋_GB2312" w:eastAsia="仿宋_GB2312" w:hAnsiTheme="minorEastAsia" w:cs="KTJ+ZBAKds-3" w:hint="eastAsia"/>
          <w:b/>
          <w:kern w:val="0"/>
          <w:sz w:val="28"/>
          <w:szCs w:val="28"/>
        </w:rPr>
        <w:t>突出学生学习主体性</w:t>
      </w:r>
      <w:r w:rsidRPr="0059231E">
        <w:rPr>
          <w:rFonts w:ascii="仿宋_GB2312" w:eastAsia="仿宋_GB2312" w:hAnsiTheme="minorEastAsia" w:cs="DLF-32769-2-1332827023+ZBAKeg-5" w:hint="eastAsia"/>
          <w:b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1-69" w:hint="eastAsia"/>
          <w:b/>
          <w:kern w:val="0"/>
          <w:sz w:val="28"/>
          <w:szCs w:val="28"/>
        </w:rPr>
        <w:t>让</w:t>
      </w:r>
      <w:r w:rsidRPr="0059231E">
        <w:rPr>
          <w:rFonts w:ascii="仿宋_GB2312" w:eastAsia="仿宋_GB2312" w:hAnsiTheme="minorEastAsia" w:cs="KTJ+ZBAKds-3" w:hint="eastAsia"/>
          <w:b/>
          <w:kern w:val="0"/>
          <w:sz w:val="28"/>
          <w:szCs w:val="28"/>
        </w:rPr>
        <w:t>学生学</w:t>
      </w:r>
      <w:r w:rsidRPr="0059231E">
        <w:rPr>
          <w:rFonts w:ascii="仿宋_GB2312" w:eastAsia="仿宋_GB2312" w:hAnsiTheme="minorEastAsia" w:cs="KTJ+ZBAKd1-69" w:hint="eastAsia"/>
          <w:b/>
          <w:kern w:val="0"/>
          <w:sz w:val="28"/>
          <w:szCs w:val="28"/>
        </w:rPr>
        <w:t>会</w:t>
      </w:r>
      <w:r w:rsidRPr="0059231E">
        <w:rPr>
          <w:rFonts w:ascii="仿宋_GB2312" w:eastAsia="仿宋_GB2312" w:hAnsiTheme="minorEastAsia" w:cs="KTJ+ZBAKds-3" w:hint="eastAsia"/>
          <w:b/>
          <w:kern w:val="0"/>
          <w:sz w:val="28"/>
          <w:szCs w:val="28"/>
        </w:rPr>
        <w:t>学习</w:t>
      </w:r>
    </w:p>
    <w:p w:rsidR="00DE1F34" w:rsidRPr="0059231E" w:rsidRDefault="00DE1F34" w:rsidP="00234E7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 w:hAnsiTheme="minorEastAsia" w:cs="DLF-32769-4-2121533076+ZBAKeg-5"/>
          <w:kern w:val="0"/>
          <w:sz w:val="28"/>
          <w:szCs w:val="28"/>
        </w:rPr>
      </w:pP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以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为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中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心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是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现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代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教学的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核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心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教学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理念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现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代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信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息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技术</w:t>
      </w:r>
      <w:r w:rsidRPr="0059231E">
        <w:rPr>
          <w:rFonts w:ascii="仿宋_GB2312" w:eastAsia="仿宋_GB2312" w:hAnsiTheme="minorEastAsia" w:cs="KTJ+ZBAKdx-37" w:hint="eastAsia"/>
          <w:kern w:val="0"/>
          <w:sz w:val="28"/>
          <w:szCs w:val="28"/>
        </w:rPr>
        <w:t>辅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助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下的初中物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理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教学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使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得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教学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结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构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更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为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优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化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、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教学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内容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更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丰富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不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同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于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传统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以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教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师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为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中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心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的教学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模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式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它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为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学生的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自主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习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提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供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了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一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个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更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为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宽广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平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台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更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能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突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出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学生学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习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主体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性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与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主动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性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更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加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强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调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以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信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息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技术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为知识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交流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</w:t>
      </w:r>
      <w:r w:rsidRPr="0059231E">
        <w:rPr>
          <w:rFonts w:ascii="仿宋_GB2312" w:eastAsia="仿宋_GB2312" w:hAnsiTheme="minorEastAsia" w:cs="KTJ+ZBAKdy-51" w:hint="eastAsia"/>
          <w:kern w:val="0"/>
          <w:sz w:val="28"/>
          <w:szCs w:val="28"/>
        </w:rPr>
        <w:t>载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体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。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此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阶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段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的学生</w:t>
      </w:r>
      <w:r w:rsidRPr="0059231E">
        <w:rPr>
          <w:rFonts w:ascii="仿宋_GB2312" w:eastAsia="仿宋_GB2312" w:hAnsiTheme="minorEastAsia" w:cs="KTJ+ZBAKdx-37" w:hint="eastAsia"/>
          <w:kern w:val="0"/>
          <w:sz w:val="28"/>
          <w:szCs w:val="28"/>
        </w:rPr>
        <w:t>已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经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具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备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了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丰富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的物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理基础知识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与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生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活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经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验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具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备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了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较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强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计</w:t>
      </w:r>
      <w:r w:rsidRPr="0059231E">
        <w:rPr>
          <w:rFonts w:ascii="仿宋_GB2312" w:eastAsia="仿宋_GB2312" w:hAnsiTheme="minorEastAsia" w:cs="KTJ+ZBAKdy-54" w:hint="eastAsia"/>
          <w:kern w:val="0"/>
          <w:sz w:val="28"/>
          <w:szCs w:val="28"/>
        </w:rPr>
        <w:t>算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机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操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作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水平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这为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我们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运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用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现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代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信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息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技术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来展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开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自主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习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提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供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了保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障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。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我们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可以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利用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现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代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信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息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技术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丰富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资源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以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及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强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大的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交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互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性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来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引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导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学生展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开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自主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习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。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首先</w:t>
      </w:r>
      <w:r w:rsidRPr="0059231E">
        <w:rPr>
          <w:rFonts w:ascii="仿宋_GB2312" w:eastAsia="仿宋_GB2312" w:hAnsiTheme="minorEastAsia" w:cs="KTJ+ZBAKdx-37" w:hint="eastAsia"/>
          <w:kern w:val="0"/>
          <w:sz w:val="28"/>
          <w:szCs w:val="28"/>
        </w:rPr>
        <w:t>由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教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师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提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出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问题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或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是</w:t>
      </w:r>
      <w:r w:rsidRPr="0059231E">
        <w:rPr>
          <w:rFonts w:ascii="仿宋_GB2312" w:eastAsia="仿宋_GB2312" w:hAnsiTheme="minorEastAsia" w:cs="KTJ+ZBAKdx-37" w:hint="eastAsia"/>
          <w:kern w:val="0"/>
          <w:sz w:val="28"/>
          <w:szCs w:val="28"/>
        </w:rPr>
        <w:t>由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教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师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创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设情境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让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自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己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发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现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问题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。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根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据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问题的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需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要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让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上</w:t>
      </w:r>
      <w:r w:rsidRPr="0059231E">
        <w:rPr>
          <w:rFonts w:ascii="仿宋_GB2312" w:eastAsia="仿宋_GB2312" w:hAnsiTheme="minorEastAsia" w:cs="KTJ+ZBAKdx-37" w:hint="eastAsia"/>
          <w:kern w:val="0"/>
          <w:sz w:val="28"/>
          <w:szCs w:val="28"/>
        </w:rPr>
        <w:t>网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进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行相关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资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料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收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集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与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整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理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然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后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在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信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息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化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习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平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台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上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进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行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充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分的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交流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与</w:t>
      </w:r>
      <w:r w:rsidRPr="0059231E">
        <w:rPr>
          <w:rFonts w:ascii="仿宋_GB2312" w:eastAsia="仿宋_GB2312" w:hAnsiTheme="minorEastAsia" w:cs="KTJ+ZBAKdy-54" w:hint="eastAsia"/>
          <w:kern w:val="0"/>
          <w:sz w:val="28"/>
          <w:szCs w:val="28"/>
        </w:rPr>
        <w:t>讨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论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最终达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成一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致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见解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然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后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在教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师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指导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下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再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在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全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班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展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开集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体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大</w:t>
      </w:r>
      <w:r w:rsidRPr="0059231E">
        <w:rPr>
          <w:rFonts w:ascii="仿宋_GB2312" w:eastAsia="仿宋_GB2312" w:hAnsiTheme="minorEastAsia" w:cs="KTJ+ZBAKdy-54" w:hint="eastAsia"/>
          <w:kern w:val="0"/>
          <w:sz w:val="28"/>
          <w:szCs w:val="28"/>
        </w:rPr>
        <w:t>讨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论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。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这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样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的学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习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改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变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了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以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往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学生的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被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动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参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与与机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械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接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受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学生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以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主体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身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份</w:t>
      </w:r>
      <w:r w:rsidRPr="0059231E">
        <w:rPr>
          <w:rFonts w:ascii="仿宋_GB2312" w:eastAsia="仿宋_GB2312" w:hAnsiTheme="minorEastAsia" w:cs="KTJ+ZBAKd1-68" w:hint="eastAsia"/>
          <w:kern w:val="0"/>
          <w:sz w:val="28"/>
          <w:szCs w:val="28"/>
        </w:rPr>
        <w:t>借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助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信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息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化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学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习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平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台</w:t>
      </w:r>
      <w:r w:rsidRPr="0059231E">
        <w:rPr>
          <w:rFonts w:ascii="仿宋_GB2312" w:eastAsia="仿宋_GB2312" w:hAnsiTheme="minorEastAsia" w:cs="KTJ+ZBAKds-7" w:hint="eastAsia"/>
          <w:kern w:val="0"/>
          <w:sz w:val="28"/>
          <w:szCs w:val="28"/>
        </w:rPr>
        <w:t>来展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开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独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立思考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与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探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究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以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自主构建知识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。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这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样更</w:t>
      </w:r>
      <w:r w:rsidRPr="0059231E">
        <w:rPr>
          <w:rFonts w:ascii="仿宋_GB2312" w:eastAsia="仿宋_GB2312" w:hAnsiTheme="minorEastAsia" w:cs="KTJ+ZBAKdy-54" w:hint="eastAsia"/>
          <w:kern w:val="0"/>
          <w:sz w:val="28"/>
          <w:szCs w:val="28"/>
        </w:rPr>
        <w:t>增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强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学生的探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究意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识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培养学生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创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新能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力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让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学生掌握学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习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方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法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真正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地学会学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习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。</w:t>
      </w:r>
    </w:p>
    <w:p w:rsidR="00DE1F34" w:rsidRPr="0059231E" w:rsidRDefault="00DE1F34" w:rsidP="00234E7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总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之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现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代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信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息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技术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具有重要的教学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优</w:t>
      </w:r>
      <w:r w:rsidRPr="0059231E">
        <w:rPr>
          <w:rFonts w:ascii="仿宋_GB2312" w:eastAsia="仿宋_GB2312" w:hAnsiTheme="minorEastAsia" w:cs="KTJ+ZBAKd1-68" w:hint="eastAsia"/>
          <w:kern w:val="0"/>
          <w:sz w:val="28"/>
          <w:szCs w:val="28"/>
        </w:rPr>
        <w:t>势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是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更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好地展现物理知识的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信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息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化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平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台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。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我们要通过不断的实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践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与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探索来实现现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代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信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息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技术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lastRenderedPageBreak/>
        <w:t>与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物理教学的有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机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结合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为学生</w:t>
      </w:r>
      <w:r w:rsidRPr="0059231E">
        <w:rPr>
          <w:rFonts w:ascii="仿宋_GB2312" w:eastAsia="仿宋_GB2312" w:hAnsiTheme="minorEastAsia" w:cs="KTJ+ZBAKdv-21" w:hint="eastAsia"/>
          <w:kern w:val="0"/>
          <w:sz w:val="28"/>
          <w:szCs w:val="28"/>
        </w:rPr>
        <w:t>创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设</w:t>
      </w:r>
      <w:r w:rsidRPr="0059231E">
        <w:rPr>
          <w:rFonts w:ascii="仿宋_GB2312" w:eastAsia="仿宋_GB2312" w:hAnsiTheme="minorEastAsia" w:cs="KTJ+ZBAKdw-30" w:hint="eastAsia"/>
          <w:kern w:val="0"/>
          <w:sz w:val="28"/>
          <w:szCs w:val="28"/>
        </w:rPr>
        <w:t>富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有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趣</w:t>
      </w:r>
      <w:r w:rsidRPr="0059231E">
        <w:rPr>
          <w:rFonts w:ascii="仿宋_GB2312" w:eastAsia="仿宋_GB2312" w:hAnsiTheme="minorEastAsia" w:cs="KTJ+ZBAKdu-20" w:hint="eastAsia"/>
          <w:kern w:val="0"/>
          <w:sz w:val="28"/>
          <w:szCs w:val="28"/>
        </w:rPr>
        <w:t>味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性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与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形</w:t>
      </w:r>
      <w:r w:rsidRPr="0059231E">
        <w:rPr>
          <w:rFonts w:ascii="仿宋_GB2312" w:eastAsia="仿宋_GB2312" w:hAnsiTheme="minorEastAsia" w:cs="KTJ+ZBAKdt-11" w:hint="eastAsia"/>
          <w:kern w:val="0"/>
          <w:sz w:val="28"/>
          <w:szCs w:val="28"/>
        </w:rPr>
        <w:t>象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性的教学</w:t>
      </w:r>
      <w:r w:rsidRPr="0059231E">
        <w:rPr>
          <w:rFonts w:ascii="仿宋_GB2312" w:eastAsia="仿宋_GB2312" w:hAnsiTheme="minorEastAsia" w:cs="KTJ+ZBAKdt-12" w:hint="eastAsia"/>
          <w:kern w:val="0"/>
          <w:sz w:val="28"/>
          <w:szCs w:val="28"/>
        </w:rPr>
        <w:t>情境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，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让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学生学有</w:t>
      </w:r>
      <w:r w:rsidRPr="0059231E">
        <w:rPr>
          <w:rFonts w:ascii="仿宋_GB2312" w:eastAsia="仿宋_GB2312" w:hAnsiTheme="minorEastAsia" w:cs="KTJ+ZBAKdt-13" w:hint="eastAsia"/>
          <w:kern w:val="0"/>
          <w:sz w:val="28"/>
          <w:szCs w:val="28"/>
        </w:rPr>
        <w:t>兴趣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、</w:t>
      </w:r>
      <w:r w:rsidRPr="0059231E">
        <w:rPr>
          <w:rFonts w:ascii="仿宋_GB2312" w:eastAsia="仿宋_GB2312" w:hAnsiTheme="minorEastAsia" w:cs="KTJ+ZBAKds-10" w:hint="eastAsia"/>
          <w:kern w:val="0"/>
          <w:sz w:val="28"/>
          <w:szCs w:val="28"/>
        </w:rPr>
        <w:t>学有成效</w:t>
      </w:r>
      <w:r w:rsidRPr="0059231E">
        <w:rPr>
          <w:rFonts w:ascii="仿宋_GB2312" w:eastAsia="仿宋_GB2312" w:hAnsiTheme="minorEastAsia" w:cs="DLF-32769-4-2121533076+ZBAKeg-5" w:hint="eastAsia"/>
          <w:kern w:val="0"/>
          <w:sz w:val="28"/>
          <w:szCs w:val="28"/>
        </w:rPr>
        <w:t>。</w:t>
      </w:r>
    </w:p>
    <w:sectPr w:rsidR="00DE1F34" w:rsidRPr="0059231E" w:rsidSect="00C13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1D8" w:rsidRDefault="001231D8" w:rsidP="00DE1F34">
      <w:r>
        <w:separator/>
      </w:r>
    </w:p>
  </w:endnote>
  <w:endnote w:type="continuationSeparator" w:id="0">
    <w:p w:rsidR="001231D8" w:rsidRDefault="001231D8" w:rsidP="00DE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TJ+ZBAKds-7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DLF-32769-4-2121533076+ZBAKeg-5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t-11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t-12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s-10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t-13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u-20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w-30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v-21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4-109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5-124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2-82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x-37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eN-317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1-68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s-3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LF-32769-2-1332827023+ZBAKeg-5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1-69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x-36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6-127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eG-229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y-54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eB-177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eL-292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eB-176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y-51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LF-3-0-1673687923+ZBAKeh-552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eg-547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6-134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eF-218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1D8" w:rsidRDefault="001231D8" w:rsidP="00DE1F34">
      <w:r>
        <w:separator/>
      </w:r>
    </w:p>
  </w:footnote>
  <w:footnote w:type="continuationSeparator" w:id="0">
    <w:p w:rsidR="001231D8" w:rsidRDefault="001231D8" w:rsidP="00DE1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1F34"/>
    <w:rsid w:val="000826D8"/>
    <w:rsid w:val="000E2164"/>
    <w:rsid w:val="001231D8"/>
    <w:rsid w:val="00234E70"/>
    <w:rsid w:val="004A0CB9"/>
    <w:rsid w:val="0059231E"/>
    <w:rsid w:val="00A65651"/>
    <w:rsid w:val="00B51CF5"/>
    <w:rsid w:val="00BC15AD"/>
    <w:rsid w:val="00C13DF2"/>
    <w:rsid w:val="00D019C1"/>
    <w:rsid w:val="00D3067F"/>
    <w:rsid w:val="00D70B7C"/>
    <w:rsid w:val="00DE1F34"/>
    <w:rsid w:val="00E10E6E"/>
    <w:rsid w:val="00E24FF8"/>
    <w:rsid w:val="00E32A40"/>
    <w:rsid w:val="00E40226"/>
    <w:rsid w:val="00E555AC"/>
    <w:rsid w:val="00F05977"/>
    <w:rsid w:val="00F5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99498"/>
  <w15:docId w15:val="{DAC29E31-BE26-46FA-83E9-D524B631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D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1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E1F3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E1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E1F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2018-12-06T06:49:00Z</dcterms:created>
  <dcterms:modified xsi:type="dcterms:W3CDTF">2020-11-10T00:43:00Z</dcterms:modified>
</cp:coreProperties>
</file>