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84F" w:rsidRPr="0013684F" w:rsidRDefault="0013684F" w:rsidP="0013684F">
      <w:pPr>
        <w:jc w:val="center"/>
        <w:rPr>
          <w:b/>
          <w:sz w:val="32"/>
          <w:szCs w:val="32"/>
        </w:rPr>
      </w:pPr>
      <w:r w:rsidRPr="0013684F">
        <w:rPr>
          <w:rFonts w:hint="eastAsia"/>
          <w:b/>
          <w:sz w:val="32"/>
          <w:szCs w:val="32"/>
        </w:rPr>
        <w:t>宝坻区信息技术研究课题</w:t>
      </w:r>
    </w:p>
    <w:p w:rsidR="00DE2AD5" w:rsidRPr="0013684F" w:rsidRDefault="0013684F" w:rsidP="0013684F">
      <w:pPr>
        <w:jc w:val="center"/>
        <w:rPr>
          <w:rFonts w:cs="宋体"/>
          <w:b/>
          <w:sz w:val="32"/>
          <w:szCs w:val="32"/>
        </w:rPr>
      </w:pPr>
      <w:r w:rsidRPr="0013684F">
        <w:rPr>
          <w:rFonts w:hint="eastAsia"/>
          <w:b/>
          <w:sz w:val="32"/>
          <w:szCs w:val="32"/>
        </w:rPr>
        <w:t>《大数据背景下信息技术与课程改革的研究》</w:t>
      </w:r>
      <w:r w:rsidR="00F60ADB" w:rsidRPr="0013684F">
        <w:rPr>
          <w:rFonts w:cs="宋体" w:hint="eastAsia"/>
          <w:b/>
          <w:sz w:val="32"/>
          <w:szCs w:val="32"/>
        </w:rPr>
        <w:t>工</w:t>
      </w:r>
      <w:r w:rsidR="00F60ADB" w:rsidRPr="0013684F">
        <w:rPr>
          <w:rFonts w:cs="宋体" w:hint="eastAsia"/>
          <w:b/>
          <w:sz w:val="32"/>
          <w:szCs w:val="32"/>
        </w:rPr>
        <w:t xml:space="preserve"> </w:t>
      </w:r>
      <w:r w:rsidR="00F60ADB" w:rsidRPr="0013684F">
        <w:rPr>
          <w:rFonts w:cs="宋体" w:hint="eastAsia"/>
          <w:b/>
          <w:sz w:val="32"/>
          <w:szCs w:val="32"/>
        </w:rPr>
        <w:t>作</w:t>
      </w:r>
      <w:r w:rsidR="00DE2AD5" w:rsidRPr="0013684F">
        <w:rPr>
          <w:rFonts w:cs="宋体" w:hint="eastAsia"/>
          <w:b/>
          <w:sz w:val="32"/>
          <w:szCs w:val="32"/>
        </w:rPr>
        <w:t xml:space="preserve"> </w:t>
      </w:r>
      <w:r w:rsidR="00DE2AD5" w:rsidRPr="0013684F">
        <w:rPr>
          <w:rFonts w:cs="宋体" w:hint="eastAsia"/>
          <w:b/>
          <w:sz w:val="32"/>
          <w:szCs w:val="32"/>
        </w:rPr>
        <w:t>报</w:t>
      </w:r>
      <w:r w:rsidR="00DE2AD5" w:rsidRPr="0013684F">
        <w:rPr>
          <w:rFonts w:cs="宋体" w:hint="eastAsia"/>
          <w:b/>
          <w:sz w:val="32"/>
          <w:szCs w:val="32"/>
        </w:rPr>
        <w:t xml:space="preserve"> </w:t>
      </w:r>
      <w:r w:rsidR="00DE2AD5" w:rsidRPr="0013684F">
        <w:rPr>
          <w:rFonts w:cs="宋体" w:hint="eastAsia"/>
          <w:b/>
          <w:sz w:val="32"/>
          <w:szCs w:val="32"/>
        </w:rPr>
        <w:t>告</w:t>
      </w:r>
    </w:p>
    <w:p w:rsidR="0013684F" w:rsidRDefault="0013684F" w:rsidP="0013684F">
      <w:pPr>
        <w:jc w:val="center"/>
        <w:rPr>
          <w:rFonts w:ascii="楷体" w:eastAsia="楷体" w:hAnsi="楷体"/>
          <w:sz w:val="24"/>
        </w:rPr>
      </w:pPr>
      <w:r w:rsidRPr="00B765EB">
        <w:rPr>
          <w:rFonts w:ascii="楷体" w:eastAsia="楷体" w:hAnsi="楷体" w:hint="eastAsia"/>
          <w:sz w:val="24"/>
        </w:rPr>
        <w:t>宝坻电教中心：孙钰玲</w:t>
      </w:r>
    </w:p>
    <w:p w:rsidR="0013684F" w:rsidRPr="0013684F" w:rsidRDefault="0013684F" w:rsidP="0013684F"/>
    <w:p w:rsidR="00E37905" w:rsidRPr="0024211B" w:rsidRDefault="0013684F" w:rsidP="00F372CA">
      <w:pPr>
        <w:widowControl/>
        <w:shd w:val="clear" w:color="auto" w:fill="FFFFFF"/>
        <w:spacing w:line="360" w:lineRule="auto"/>
        <w:ind w:firstLineChars="200" w:firstLine="480"/>
        <w:jc w:val="left"/>
        <w:rPr>
          <w:rFonts w:ascii="宋体" w:hAnsi="宋体" w:cs="宋体"/>
          <w:kern w:val="0"/>
          <w:sz w:val="24"/>
        </w:rPr>
      </w:pPr>
      <w:r w:rsidRPr="0013684F">
        <w:rPr>
          <w:rFonts w:ascii="宋体" w:hAnsi="宋体" w:cs="宋体" w:hint="eastAsia"/>
          <w:kern w:val="0"/>
          <w:sz w:val="24"/>
        </w:rPr>
        <w:t>随着信息化在全球的快速进展，信息技术的发展更是日新月异，新信息技术“大数据”闪亮登场。它继“云计算”之后，成为新的“词汇明星”。“大数据”不仅是一种新技术，它更是海量的资源，更是一种新的思维方式。为教育教学真正起到了保驾护航作用。正是基于此大背景，我课题组申报的《大数据背景下信息技术与课程改革的研究》</w:t>
      </w:r>
      <w:r>
        <w:rPr>
          <w:rFonts w:ascii="宋体" w:hAnsi="宋体" w:cs="宋体" w:hint="eastAsia"/>
          <w:kern w:val="0"/>
          <w:sz w:val="24"/>
        </w:rPr>
        <w:t>201</w:t>
      </w:r>
      <w:r>
        <w:rPr>
          <w:rFonts w:ascii="宋体" w:hAnsi="宋体" w:cs="宋体"/>
          <w:kern w:val="0"/>
          <w:sz w:val="24"/>
        </w:rPr>
        <w:t>8年</w:t>
      </w:r>
      <w:r w:rsidR="00942CFD" w:rsidRPr="0013684F">
        <w:rPr>
          <w:rFonts w:ascii="宋体" w:hAnsi="宋体" w:cs="宋体" w:hint="eastAsia"/>
          <w:kern w:val="0"/>
          <w:sz w:val="24"/>
        </w:rPr>
        <w:t>被确立为宝坻区信息技术研究课题（课题立项编号： 181201150007）。</w:t>
      </w:r>
      <w:r w:rsidR="00E37905" w:rsidRPr="0024211B">
        <w:rPr>
          <w:rFonts w:ascii="宋体" w:hAnsi="宋体" w:cs="宋体" w:hint="eastAsia"/>
          <w:kern w:val="0"/>
          <w:sz w:val="24"/>
        </w:rPr>
        <w:t>经过近两年的实践和课题研究，该课题研究工作已接近尾声，现将</w:t>
      </w:r>
      <w:r w:rsidR="00E37905">
        <w:rPr>
          <w:rFonts w:ascii="宋体" w:hAnsi="宋体" w:cs="宋体" w:hint="eastAsia"/>
          <w:kern w:val="0"/>
          <w:sz w:val="24"/>
        </w:rPr>
        <w:t>课题开展</w:t>
      </w:r>
      <w:r w:rsidR="00E37905" w:rsidRPr="0024211B">
        <w:rPr>
          <w:rFonts w:ascii="宋体" w:hAnsi="宋体" w:cs="宋体" w:hint="eastAsia"/>
          <w:kern w:val="0"/>
          <w:sz w:val="24"/>
        </w:rPr>
        <w:t>情况报告如下。</w:t>
      </w:r>
    </w:p>
    <w:p w:rsidR="00C4608F" w:rsidRPr="0024211B" w:rsidRDefault="00320FE4" w:rsidP="0024211B">
      <w:pPr>
        <w:widowControl/>
        <w:shd w:val="clear" w:color="auto" w:fill="FFFFFF"/>
        <w:spacing w:line="360" w:lineRule="auto"/>
        <w:ind w:firstLineChars="200" w:firstLine="482"/>
        <w:jc w:val="left"/>
        <w:rPr>
          <w:rFonts w:ascii="宋体" w:hAnsi="宋体" w:cs="宋体"/>
          <w:b/>
          <w:kern w:val="0"/>
          <w:sz w:val="24"/>
        </w:rPr>
      </w:pPr>
      <w:r>
        <w:rPr>
          <w:rFonts w:ascii="宋体" w:hAnsi="宋体" w:cs="宋体" w:hint="eastAsia"/>
          <w:b/>
          <w:kern w:val="0"/>
          <w:sz w:val="24"/>
        </w:rPr>
        <w:t>一</w:t>
      </w:r>
      <w:r w:rsidR="00C4608F" w:rsidRPr="0024211B">
        <w:rPr>
          <w:rFonts w:ascii="宋体" w:hAnsi="宋体" w:cs="宋体" w:hint="eastAsia"/>
          <w:b/>
          <w:kern w:val="0"/>
          <w:sz w:val="24"/>
        </w:rPr>
        <w:t>、课题研究的</w:t>
      </w:r>
      <w:r w:rsidR="00E37905">
        <w:rPr>
          <w:rFonts w:ascii="宋体" w:hAnsi="宋体" w:cs="宋体" w:hint="eastAsia"/>
          <w:b/>
          <w:kern w:val="0"/>
          <w:sz w:val="24"/>
        </w:rPr>
        <w:t>目的意义</w:t>
      </w:r>
    </w:p>
    <w:p w:rsidR="00942CFD" w:rsidRPr="00942CFD" w:rsidRDefault="00942CFD" w:rsidP="00942CFD">
      <w:pPr>
        <w:spacing w:line="360" w:lineRule="auto"/>
        <w:ind w:firstLineChars="200" w:firstLine="480"/>
        <w:rPr>
          <w:rFonts w:ascii="宋体" w:hAnsi="宋体" w:cs="宋体"/>
          <w:kern w:val="0"/>
          <w:sz w:val="24"/>
        </w:rPr>
      </w:pPr>
      <w:r w:rsidRPr="00942CFD">
        <w:rPr>
          <w:rFonts w:ascii="宋体" w:hAnsi="宋体" w:cs="宋体" w:hint="eastAsia"/>
          <w:kern w:val="0"/>
          <w:sz w:val="24"/>
        </w:rPr>
        <w:t xml:space="preserve">1、时代发展的需要。教育形式迫切需要提高教师的信息技术能力。《天津市义务教育学校信息化建设专项督导评估细则》评估标准中明确提出“教师能利用信息技术改进教学方法、创新教学模式，推进课堂信息化教学全面普及；教师具备信息安全意识。掌握获取、加工、制作和管理数字教育资源的方法，能主动运用信息技术优化课堂教学、提高工作效能、支持自身持续发展。”信息技术的飞速发展给社会发展带来了深刻的影响，“以信息化带动教育现代化，实现基础教育的跨越式发展”已经成为我国基础教育改革发展的一项基本策略。因此，必须要建设一支数量足够、质量合格的具有较高信息技术应用能力和锐意改革的中小学教师队伍。长期以来，中小学学校信息技术与课程改革一直受各种教学模式、教学策略的束缚，严重阻碍了学生的各种才能的健康发展。信息技术是研究如何获取信息、处理信息、传输信息和使用信息的技术的教育，其根本目的在于提高学生的信息技术素质。学校信息技术教育若继续维持原有观念与模式，不但无助于学生信息技术素养的健康发展，而且势将造成学生在未来社会中信息素养才能的低下，不利于学生的身心健康发展。树立“终身教育思想” 是未来社会的需要，是人才发展的需要，是时代发展的需要；学校信息技术教育必须改变当前的教学状况，促使学生信息素养健康发展。 </w:t>
      </w:r>
    </w:p>
    <w:p w:rsidR="00942CFD" w:rsidRPr="00942CFD" w:rsidRDefault="00942CFD" w:rsidP="00942CFD">
      <w:pPr>
        <w:spacing w:line="360" w:lineRule="auto"/>
        <w:ind w:firstLineChars="200" w:firstLine="480"/>
        <w:rPr>
          <w:rFonts w:ascii="宋体" w:hAnsi="宋体" w:cs="宋体"/>
          <w:kern w:val="0"/>
          <w:sz w:val="24"/>
        </w:rPr>
      </w:pPr>
      <w:r w:rsidRPr="00942CFD">
        <w:rPr>
          <w:rFonts w:ascii="宋体" w:hAnsi="宋体" w:cs="宋体" w:hint="eastAsia"/>
          <w:kern w:val="0"/>
          <w:sz w:val="24"/>
        </w:rPr>
        <w:t>2、学生发展的需要。课程改革使教师面临挑战。21世纪我国的教育改革迫</w:t>
      </w:r>
      <w:r w:rsidRPr="00942CFD">
        <w:rPr>
          <w:rFonts w:ascii="宋体" w:hAnsi="宋体" w:cs="宋体" w:hint="eastAsia"/>
          <w:kern w:val="0"/>
          <w:sz w:val="24"/>
        </w:rPr>
        <w:lastRenderedPageBreak/>
        <w:t>切需要在一定程度上发展学生的主体意识、自主能力和创造精神。使之成为有一定信息素养的创造型人才。他们必须能够在充满机遇和挑战的社会发展激流中解放思想，充分把握自己的命运，坚定自已的追求，主动创造和发展。然而成长无法代替，发展必须主动。在信息技术与课程改革中，教师利用“大数据”对学生的正确引导、科学的探究是帮助学生树立科学发展观的捷径。从某种意义上说，信息素养培养同样是一个“内心的旅程”，是一个完善人格的历程。</w:t>
      </w:r>
    </w:p>
    <w:p w:rsidR="00942CFD" w:rsidRDefault="00942CFD" w:rsidP="00942CFD">
      <w:pPr>
        <w:spacing w:line="360" w:lineRule="auto"/>
        <w:ind w:firstLineChars="200" w:firstLine="480"/>
        <w:rPr>
          <w:rFonts w:ascii="宋体" w:hAnsi="宋体" w:cs="宋体"/>
          <w:kern w:val="0"/>
          <w:sz w:val="24"/>
        </w:rPr>
      </w:pPr>
      <w:r w:rsidRPr="00942CFD">
        <w:rPr>
          <w:rFonts w:ascii="宋体" w:hAnsi="宋体" w:cs="宋体" w:hint="eastAsia"/>
          <w:kern w:val="0"/>
          <w:sz w:val="24"/>
        </w:rPr>
        <w:t>3、新课程改革的需要。大数据背景下信息技术是整合课程资源的重要手段。新课程改革要求教师具有运用现代化信息技术能力。随着课程改革的深入，现代信息技术对于教学过程的渗透以及教学活动对于现代信息技术的需求会更加强烈，因此，将现代信息技术与教学活动有机结合的能力，即信息技术与课程整合的能力是教师提高专业素质是必不可少的条件。教师应该清楚地认识到掌握信息技术的重要性，积极主动地学习信息技术，并用于教学改革和教育教学过程中的创新。教师在教学中要充分利用计算机与网络技术为标志的现代信息技术开展教研、备课、上课、制作课件，传送教育教学资料、信息等活动，并引导学生要网上查询浏览、学习知识、展现才能，提高学生学习的效率和质量，这也是教育形势发展对教师提出的要求。课程整合即通过信息技术将各个学科进行有效的融合，从而创造出一种新的教学环境，实现课堂上充分发挥教师主导作用与学生主体作用的一种手段。同时可以发挥学生学习的积极性、主动性、创造性，从而达到新课改的目的。信息技术对于课程整合这项工作来说，相较于传统的教育研究手段来讲有着无与伦比的优越性。首先，可以利用互联网借用移动学习平台，把大数据技术及思维方式作为课程改革的方向，通过真实专业案例及数据进行教学，更好的培养学生利用大数据思维解决问题，实现信息技术与课堂的整合。因此，信息技术既可以搭建整合课程资源的平台又可以作为一种教学手段整合到课堂之中。</w:t>
      </w:r>
    </w:p>
    <w:p w:rsidR="00436108" w:rsidRDefault="00E37905" w:rsidP="003A03C7">
      <w:pPr>
        <w:widowControl/>
        <w:shd w:val="clear" w:color="auto" w:fill="FFFFFF"/>
        <w:spacing w:line="360" w:lineRule="auto"/>
        <w:ind w:firstLineChars="200" w:firstLine="480"/>
        <w:jc w:val="left"/>
        <w:rPr>
          <w:rFonts w:ascii="宋体" w:hAnsi="宋体" w:cs="宋体"/>
          <w:kern w:val="0"/>
          <w:sz w:val="24"/>
        </w:rPr>
      </w:pPr>
      <w:r w:rsidRPr="002228BC">
        <w:rPr>
          <w:rFonts w:ascii="宋体" w:hAnsi="宋体" w:cs="宋体" w:hint="eastAsia"/>
          <w:kern w:val="0"/>
          <w:sz w:val="24"/>
        </w:rPr>
        <w:t>本课题</w:t>
      </w:r>
      <w:r>
        <w:rPr>
          <w:rFonts w:ascii="宋体" w:hAnsi="宋体" w:cs="宋体" w:hint="eastAsia"/>
          <w:kern w:val="0"/>
          <w:sz w:val="24"/>
        </w:rPr>
        <w:t>研究以</w:t>
      </w:r>
      <w:r w:rsidR="00436108">
        <w:rPr>
          <w:rFonts w:ascii="宋体" w:hAnsi="宋体" w:cs="宋体" w:hint="eastAsia"/>
          <w:kern w:val="0"/>
          <w:sz w:val="24"/>
        </w:rPr>
        <w:t>大数据</w:t>
      </w:r>
      <w:r w:rsidR="00436108" w:rsidRPr="00436108">
        <w:rPr>
          <w:rFonts w:ascii="宋体" w:hAnsi="宋体" w:cs="宋体" w:hint="eastAsia"/>
          <w:kern w:val="0"/>
          <w:sz w:val="24"/>
        </w:rPr>
        <w:t>背景下信息技术与课程改革</w:t>
      </w:r>
      <w:r w:rsidR="00436108">
        <w:rPr>
          <w:rFonts w:ascii="宋体" w:hAnsi="宋体" w:cs="宋体" w:hint="eastAsia"/>
          <w:kern w:val="0"/>
          <w:sz w:val="24"/>
        </w:rPr>
        <w:t>的研究为核心，通过两年来的深入实践研究，既提升了课题组所有教师的学习素养和专业水平，又推进新课程改革在</w:t>
      </w:r>
      <w:r w:rsidR="00436108" w:rsidRPr="002228BC">
        <w:rPr>
          <w:rFonts w:ascii="宋体" w:hAnsi="宋体" w:cs="宋体" w:hint="eastAsia"/>
          <w:kern w:val="0"/>
          <w:sz w:val="24"/>
        </w:rPr>
        <w:t>我</w:t>
      </w:r>
      <w:r w:rsidR="00436108">
        <w:rPr>
          <w:rFonts w:ascii="宋体" w:hAnsi="宋体" w:cs="宋体" w:hint="eastAsia"/>
          <w:kern w:val="0"/>
          <w:sz w:val="24"/>
        </w:rPr>
        <w:t>区农村校教学中</w:t>
      </w:r>
      <w:r w:rsidR="00436108" w:rsidRPr="002228BC">
        <w:rPr>
          <w:rFonts w:ascii="宋体" w:hAnsi="宋体" w:cs="宋体" w:hint="eastAsia"/>
          <w:kern w:val="0"/>
          <w:sz w:val="24"/>
        </w:rPr>
        <w:t>有效</w:t>
      </w:r>
      <w:r w:rsidR="00436108">
        <w:rPr>
          <w:rFonts w:ascii="宋体" w:hAnsi="宋体" w:cs="宋体" w:hint="eastAsia"/>
          <w:kern w:val="0"/>
          <w:sz w:val="24"/>
        </w:rPr>
        <w:t>落实</w:t>
      </w:r>
      <w:r w:rsidR="00436108" w:rsidRPr="002228BC">
        <w:rPr>
          <w:rFonts w:ascii="宋体" w:hAnsi="宋体" w:cs="宋体" w:hint="eastAsia"/>
          <w:kern w:val="0"/>
          <w:sz w:val="24"/>
        </w:rPr>
        <w:t>。对</w:t>
      </w:r>
      <w:r w:rsidR="00436108">
        <w:rPr>
          <w:rFonts w:ascii="宋体" w:hAnsi="宋体" w:cs="宋体" w:hint="eastAsia"/>
          <w:kern w:val="0"/>
          <w:sz w:val="24"/>
        </w:rPr>
        <w:t>我区中小学教师的学习素养和</w:t>
      </w:r>
      <w:r w:rsidR="00436108" w:rsidRPr="002228BC">
        <w:rPr>
          <w:rFonts w:ascii="宋体" w:hAnsi="宋体" w:cs="宋体" w:hint="eastAsia"/>
          <w:kern w:val="0"/>
          <w:sz w:val="24"/>
        </w:rPr>
        <w:t>专业发展</w:t>
      </w:r>
      <w:r w:rsidR="00436108">
        <w:rPr>
          <w:rFonts w:ascii="宋体" w:hAnsi="宋体" w:cs="宋体" w:hint="eastAsia"/>
          <w:kern w:val="0"/>
          <w:sz w:val="24"/>
        </w:rPr>
        <w:t>方向起到了引领作用，为</w:t>
      </w:r>
      <w:r w:rsidR="00436108" w:rsidRPr="002228BC">
        <w:rPr>
          <w:rFonts w:ascii="宋体" w:hAnsi="宋体" w:cs="宋体" w:hint="eastAsia"/>
          <w:kern w:val="0"/>
          <w:sz w:val="24"/>
        </w:rPr>
        <w:t>实现高效课堂</w:t>
      </w:r>
      <w:r w:rsidR="00436108">
        <w:rPr>
          <w:rFonts w:ascii="宋体" w:hAnsi="宋体" w:cs="宋体" w:hint="eastAsia"/>
          <w:kern w:val="0"/>
          <w:sz w:val="24"/>
        </w:rPr>
        <w:t>、</w:t>
      </w:r>
      <w:r w:rsidR="00436108" w:rsidRPr="002228BC">
        <w:rPr>
          <w:rFonts w:ascii="宋体" w:hAnsi="宋体" w:cs="宋体" w:hint="eastAsia"/>
          <w:kern w:val="0"/>
          <w:sz w:val="24"/>
        </w:rPr>
        <w:t>提</w:t>
      </w:r>
      <w:r w:rsidR="00436108" w:rsidRPr="00ED6251">
        <w:rPr>
          <w:rFonts w:ascii="宋体" w:hAnsi="宋体" w:cs="宋体" w:hint="eastAsia"/>
          <w:kern w:val="0"/>
          <w:sz w:val="24"/>
        </w:rPr>
        <w:t>升</w:t>
      </w:r>
      <w:r w:rsidR="00436108">
        <w:rPr>
          <w:rFonts w:ascii="宋体" w:hAnsi="宋体" w:cs="宋体" w:hint="eastAsia"/>
          <w:kern w:val="0"/>
          <w:sz w:val="24"/>
        </w:rPr>
        <w:t>我区中小学各级各类</w:t>
      </w:r>
      <w:r w:rsidR="00436108" w:rsidRPr="00ED6251">
        <w:rPr>
          <w:rFonts w:ascii="宋体" w:hAnsi="宋体" w:cs="宋体" w:hint="eastAsia"/>
          <w:kern w:val="0"/>
          <w:sz w:val="24"/>
        </w:rPr>
        <w:t>学校的办学</w:t>
      </w:r>
      <w:r w:rsidR="00436108">
        <w:rPr>
          <w:rFonts w:ascii="宋体" w:hAnsi="宋体" w:cs="宋体" w:hint="eastAsia"/>
          <w:kern w:val="0"/>
          <w:sz w:val="24"/>
        </w:rPr>
        <w:t>质量起到了推动作用。</w:t>
      </w:r>
    </w:p>
    <w:p w:rsidR="005E58F2" w:rsidRPr="001E407E" w:rsidRDefault="00320FE4" w:rsidP="003A03C7">
      <w:pPr>
        <w:pStyle w:val="a3"/>
        <w:shd w:val="clear" w:color="auto" w:fill="FFFFFF"/>
        <w:spacing w:before="0" w:beforeAutospacing="0" w:after="0" w:afterAutospacing="0" w:line="360" w:lineRule="auto"/>
        <w:ind w:firstLineChars="196" w:firstLine="472"/>
        <w:rPr>
          <w:rFonts w:cs="Tahoma"/>
          <w:b/>
          <w:bCs/>
          <w:color w:val="444444"/>
        </w:rPr>
      </w:pPr>
      <w:r>
        <w:rPr>
          <w:rFonts w:hint="eastAsia"/>
          <w:b/>
        </w:rPr>
        <w:t>二</w:t>
      </w:r>
      <w:r w:rsidR="00C4608F" w:rsidRPr="0024211B">
        <w:rPr>
          <w:rFonts w:hint="eastAsia"/>
          <w:b/>
        </w:rPr>
        <w:t>、</w:t>
      </w:r>
      <w:r w:rsidR="005E58F2" w:rsidRPr="005E58F2">
        <w:rPr>
          <w:rFonts w:hint="eastAsia"/>
          <w:b/>
          <w:bCs/>
        </w:rPr>
        <w:t>组织结构与工作步骤</w:t>
      </w:r>
    </w:p>
    <w:p w:rsidR="005E58F2" w:rsidRPr="00A73F4F" w:rsidRDefault="005E58F2" w:rsidP="003A03C7">
      <w:pPr>
        <w:pStyle w:val="a3"/>
        <w:shd w:val="clear" w:color="auto" w:fill="FFFFFF"/>
        <w:spacing w:before="0" w:beforeAutospacing="0" w:after="0" w:afterAutospacing="0" w:line="360" w:lineRule="auto"/>
        <w:ind w:firstLineChars="196" w:firstLine="470"/>
      </w:pPr>
      <w:r w:rsidRPr="00A73F4F">
        <w:rPr>
          <w:rFonts w:hint="eastAsia"/>
        </w:rPr>
        <w:t>本课题组于2018年初成立</w:t>
      </w:r>
      <w:r w:rsidR="00A73F4F">
        <w:rPr>
          <w:rFonts w:hint="eastAsia"/>
        </w:rPr>
        <w:t>并开展研究</w:t>
      </w:r>
      <w:r w:rsidR="00A73F4F" w:rsidRPr="00A73F4F">
        <w:rPr>
          <w:rFonts w:hint="eastAsia"/>
        </w:rPr>
        <w:t>于2019年底</w:t>
      </w:r>
      <w:r w:rsidR="00A73F4F">
        <w:rPr>
          <w:rFonts w:hint="eastAsia"/>
        </w:rPr>
        <w:t>结题。</w:t>
      </w:r>
    </w:p>
    <w:p w:rsidR="005E58F2" w:rsidRPr="00A73F4F" w:rsidRDefault="005E58F2" w:rsidP="003A03C7">
      <w:pPr>
        <w:pStyle w:val="a3"/>
        <w:shd w:val="clear" w:color="auto" w:fill="FFFFFF"/>
        <w:spacing w:before="0" w:beforeAutospacing="0" w:after="0" w:afterAutospacing="0" w:line="360" w:lineRule="auto"/>
        <w:ind w:firstLineChars="196" w:firstLine="472"/>
        <w:rPr>
          <w:b/>
          <w:bCs/>
        </w:rPr>
      </w:pPr>
      <w:r w:rsidRPr="00A73F4F">
        <w:rPr>
          <w:rFonts w:hint="eastAsia"/>
          <w:b/>
          <w:bCs/>
        </w:rPr>
        <w:t>1.成立课题组</w:t>
      </w:r>
    </w:p>
    <w:p w:rsidR="00436108" w:rsidRDefault="005E58F2" w:rsidP="003A03C7">
      <w:pPr>
        <w:pStyle w:val="a3"/>
        <w:shd w:val="clear" w:color="auto" w:fill="FFFFFF"/>
        <w:spacing w:before="0" w:beforeAutospacing="0" w:after="0" w:afterAutospacing="0" w:line="360" w:lineRule="auto"/>
        <w:ind w:firstLineChars="196" w:firstLine="470"/>
      </w:pPr>
      <w:r w:rsidRPr="00A73F4F">
        <w:rPr>
          <w:rFonts w:hint="eastAsia"/>
        </w:rPr>
        <w:t>主持人：</w:t>
      </w:r>
      <w:r w:rsidR="00436108">
        <w:rPr>
          <w:rFonts w:hint="eastAsia"/>
        </w:rPr>
        <w:t>孙钰玲</w:t>
      </w:r>
    </w:p>
    <w:p w:rsidR="00436108" w:rsidRDefault="00436108" w:rsidP="00436108">
      <w:pPr>
        <w:rPr>
          <w:rFonts w:ascii="宋体" w:hAnsi="宋体"/>
          <w:b/>
          <w:color w:val="000000"/>
          <w:sz w:val="24"/>
        </w:rPr>
      </w:pPr>
      <w:r>
        <w:t xml:space="preserve">    </w:t>
      </w:r>
      <w:r>
        <w:t>课题组成员：</w:t>
      </w:r>
      <w:r>
        <w:rPr>
          <w:rFonts w:ascii="宋体" w:hAnsi="宋体" w:hint="eastAsia"/>
          <w:color w:val="000000"/>
          <w:sz w:val="24"/>
        </w:rPr>
        <w:t>李志军、韩学然、</w:t>
      </w:r>
      <w:r>
        <w:rPr>
          <w:rFonts w:ascii="宋体" w:hAnsi="宋体" w:hint="eastAsia"/>
          <w:b/>
          <w:color w:val="000000"/>
          <w:sz w:val="24"/>
        </w:rPr>
        <w:t xml:space="preserve"> </w:t>
      </w:r>
      <w:r w:rsidRPr="00F54E21">
        <w:rPr>
          <w:rFonts w:ascii="宋体" w:hAnsi="宋体" w:hint="eastAsia"/>
          <w:color w:val="000000"/>
          <w:sz w:val="24"/>
        </w:rPr>
        <w:t>李林阳、赵璐</w:t>
      </w:r>
    </w:p>
    <w:p w:rsidR="005E58F2" w:rsidRPr="00A73F4F" w:rsidRDefault="005E58F2" w:rsidP="003A03C7">
      <w:pPr>
        <w:pStyle w:val="a3"/>
        <w:shd w:val="clear" w:color="auto" w:fill="FFFFFF"/>
        <w:spacing w:before="0" w:beforeAutospacing="0" w:after="0" w:afterAutospacing="0" w:line="360" w:lineRule="auto"/>
        <w:ind w:right="75" w:firstLine="480"/>
      </w:pPr>
      <w:r w:rsidRPr="00A73F4F">
        <w:rPr>
          <w:rFonts w:hint="eastAsia"/>
        </w:rPr>
        <w:t>本课题主持人</w:t>
      </w:r>
      <w:r w:rsidR="00436108" w:rsidRPr="00436108">
        <w:rPr>
          <w:rFonts w:hint="eastAsia"/>
        </w:rPr>
        <w:t>孙钰玲</w:t>
      </w:r>
      <w:r w:rsidRPr="00A73F4F">
        <w:rPr>
          <w:rFonts w:hint="eastAsia"/>
        </w:rPr>
        <w:t>，</w:t>
      </w:r>
      <w:r w:rsidRPr="00A73F4F">
        <w:t>4</w:t>
      </w:r>
      <w:r w:rsidR="00A73F4F">
        <w:rPr>
          <w:rFonts w:hint="eastAsia"/>
        </w:rPr>
        <w:t>9</w:t>
      </w:r>
      <w:r w:rsidRPr="00A73F4F">
        <w:rPr>
          <w:rFonts w:hint="eastAsia"/>
        </w:rPr>
        <w:t>岁，一级教师，大学本科毕业，具有较高的理论修养和研究经验。撰写的多篇论文获市区级奖项，</w:t>
      </w:r>
      <w:r w:rsidR="00E03C17" w:rsidRPr="00E03C17">
        <w:rPr>
          <w:rFonts w:hint="eastAsia"/>
        </w:rPr>
        <w:t>一直以来都关注教育信息技术发展的前沿信息，具有敏锐的专业视角和高度的敬业精神，对推动新课程改革、优秀教育资源的共建共享都做出了突出贡献。</w:t>
      </w:r>
      <w:r w:rsidRPr="00A73F4F">
        <w:rPr>
          <w:rFonts w:hint="eastAsia"/>
        </w:rPr>
        <w:t>在本项课题研究中负责课题整体策划，拟定开题报告、课题研究方案、课题操作方案与课题实施细则，全面负责课题实施，撰写课题研究主报告、案例分析和教后反思。</w:t>
      </w:r>
    </w:p>
    <w:p w:rsidR="003766FB" w:rsidRDefault="005E58F2" w:rsidP="003766FB">
      <w:pPr>
        <w:pStyle w:val="a3"/>
        <w:shd w:val="clear" w:color="auto" w:fill="FFFFFF"/>
        <w:spacing w:before="0" w:beforeAutospacing="0" w:after="0" w:afterAutospacing="0" w:line="360" w:lineRule="auto"/>
        <w:ind w:firstLine="480"/>
      </w:pPr>
      <w:r w:rsidRPr="00A73F4F">
        <w:rPr>
          <w:rFonts w:hint="eastAsia"/>
        </w:rPr>
        <w:t>本组主要研究人员</w:t>
      </w:r>
      <w:r w:rsidR="00436108">
        <w:t>4</w:t>
      </w:r>
      <w:r w:rsidR="00E03C17">
        <w:t>人</w:t>
      </w:r>
      <w:r w:rsidRPr="00A73F4F">
        <w:rPr>
          <w:rFonts w:hint="eastAsia"/>
        </w:rPr>
        <w:t>，都是大学本科学历，</w:t>
      </w:r>
      <w:r w:rsidR="00436108">
        <w:rPr>
          <w:rFonts w:hint="eastAsia"/>
        </w:rPr>
        <w:t>高级教师1人；</w:t>
      </w:r>
      <w:r w:rsidRPr="00A73F4F">
        <w:rPr>
          <w:rFonts w:hint="eastAsia"/>
        </w:rPr>
        <w:t>一级教师</w:t>
      </w:r>
      <w:r w:rsidR="00E03C17">
        <w:rPr>
          <w:rFonts w:hint="eastAsia"/>
        </w:rPr>
        <w:t>2</w:t>
      </w:r>
      <w:r w:rsidR="00436108">
        <w:t>人；</w:t>
      </w:r>
      <w:r w:rsidR="00E03C17">
        <w:t>二</w:t>
      </w:r>
      <w:r w:rsidRPr="00A73F4F">
        <w:rPr>
          <w:rFonts w:hint="eastAsia"/>
        </w:rPr>
        <w:t>级教师</w:t>
      </w:r>
      <w:r w:rsidR="00436108">
        <w:rPr>
          <w:rFonts w:hint="eastAsia"/>
        </w:rPr>
        <w:t>1</w:t>
      </w:r>
      <w:r w:rsidRPr="00A73F4F">
        <w:rPr>
          <w:rFonts w:hint="eastAsia"/>
        </w:rPr>
        <w:t>人。每位教师具有继续教育证、普通话合格等级证、计算机高级证。都</w:t>
      </w:r>
      <w:r w:rsidR="00436108">
        <w:rPr>
          <w:rFonts w:hint="eastAsia"/>
        </w:rPr>
        <w:t>具有</w:t>
      </w:r>
      <w:r w:rsidR="00E03C17">
        <w:rPr>
          <w:rFonts w:hint="eastAsia"/>
        </w:rPr>
        <w:t>多年的</w:t>
      </w:r>
      <w:r w:rsidR="00E03C17" w:rsidRPr="00A73F4F">
        <w:rPr>
          <w:rFonts w:hint="eastAsia"/>
        </w:rPr>
        <w:t>教学第一线工作</w:t>
      </w:r>
      <w:r w:rsidR="00E03C17">
        <w:rPr>
          <w:rFonts w:hint="eastAsia"/>
        </w:rPr>
        <w:t>经历。</w:t>
      </w:r>
      <w:r w:rsidRPr="00A73F4F">
        <w:rPr>
          <w:rFonts w:hint="eastAsia"/>
        </w:rPr>
        <w:t>在工作中都能潜心研究工作的方法和技巧，积累了丰富的教科研经验。</w:t>
      </w:r>
      <w:r w:rsidR="00E03C17" w:rsidRPr="00E03C17">
        <w:rPr>
          <w:rFonts w:hint="eastAsia"/>
        </w:rPr>
        <w:t>都参加过多项“十一五”、“十二五”教育技术课题研究工作。</w:t>
      </w:r>
      <w:r w:rsidR="004A0AB6">
        <w:rPr>
          <w:rFonts w:hint="eastAsia"/>
        </w:rPr>
        <w:t>具体负责优秀课例展示、案例分析和教学</w:t>
      </w:r>
      <w:r w:rsidR="00E03C17" w:rsidRPr="00A73F4F">
        <w:rPr>
          <w:rFonts w:hint="eastAsia"/>
        </w:rPr>
        <w:t>反思，协助主报告的撰写。</w:t>
      </w:r>
      <w:r w:rsidR="00E03C17" w:rsidRPr="00E03C17">
        <w:rPr>
          <w:rFonts w:hint="eastAsia"/>
        </w:rPr>
        <w:t>专业结构以及年龄组成较为合理，能够保证课题研究的有效开展。</w:t>
      </w:r>
    </w:p>
    <w:p w:rsidR="003766FB" w:rsidRDefault="003766FB" w:rsidP="003766FB">
      <w:pPr>
        <w:pStyle w:val="a3"/>
        <w:shd w:val="clear" w:color="auto" w:fill="FFFFFF"/>
        <w:spacing w:before="0" w:beforeAutospacing="0" w:after="0" w:afterAutospacing="0" w:line="360" w:lineRule="auto"/>
        <w:ind w:firstLine="480"/>
      </w:pPr>
      <w:r>
        <w:rPr>
          <w:rFonts w:hint="eastAsia"/>
        </w:rPr>
        <w:t>成员变更：在课题研究过程中由于工作量大，需要增加一位从事一线教学，具有丰富的教学经验的成员参加本课题的研究，经课题组研究决定吸收赵璐老师为新课题组成员。</w:t>
      </w:r>
    </w:p>
    <w:p w:rsidR="003766FB" w:rsidRDefault="003766FB" w:rsidP="003766FB">
      <w:pPr>
        <w:pStyle w:val="a3"/>
        <w:shd w:val="clear" w:color="auto" w:fill="FFFFFF"/>
        <w:spacing w:before="0" w:beforeAutospacing="0" w:after="0" w:afterAutospacing="0" w:line="360" w:lineRule="auto"/>
        <w:ind w:firstLine="480"/>
      </w:pPr>
      <w:r>
        <w:rPr>
          <w:rFonts w:hint="eastAsia"/>
        </w:rPr>
        <w:t>基本情况：赵璐，女，大学本科，软件工程专业。八门城镇南燕窝小学一线教师，了解课堂教学的实际情况，积累了丰富的教学经验，具备相应的研究能力，并总结出《浅谈现代信息技术在语文教学中的应用》研究成果。</w:t>
      </w:r>
    </w:p>
    <w:p w:rsidR="005E58F2" w:rsidRPr="00A73F4F" w:rsidRDefault="005E58F2" w:rsidP="003A03C7">
      <w:pPr>
        <w:pStyle w:val="a3"/>
        <w:shd w:val="clear" w:color="auto" w:fill="FFFFFF"/>
        <w:spacing w:before="0" w:beforeAutospacing="0" w:after="0" w:afterAutospacing="0" w:line="360" w:lineRule="auto"/>
        <w:ind w:firstLineChars="196" w:firstLine="472"/>
        <w:rPr>
          <w:b/>
          <w:bCs/>
        </w:rPr>
      </w:pPr>
      <w:r w:rsidRPr="00A73F4F">
        <w:rPr>
          <w:rFonts w:hint="eastAsia"/>
          <w:b/>
          <w:bCs/>
        </w:rPr>
        <w:t>2.实施步骤</w:t>
      </w:r>
    </w:p>
    <w:p w:rsidR="00E03C17" w:rsidRDefault="00E03C17" w:rsidP="003A03C7">
      <w:pPr>
        <w:pStyle w:val="a3"/>
        <w:shd w:val="clear" w:color="auto" w:fill="FFFFFF"/>
        <w:spacing w:before="0" w:beforeAutospacing="0" w:after="0" w:afterAutospacing="0" w:line="360" w:lineRule="auto"/>
        <w:ind w:firstLineChars="200" w:firstLine="480"/>
      </w:pPr>
      <w:r w:rsidRPr="00E03C17">
        <w:rPr>
          <w:rFonts w:hint="eastAsia"/>
        </w:rPr>
        <w:t>从2018年1月至2018年6月底。这个阶段进行相关文献的搜集、分析、整理；从2018年7月至2018年12月底进行调查问卷的设计并发放；从2019年1月至2019年底进行问卷的分析、整理汇总；从2019年1月初找一线教师座谈，了解相关情况；到2019年底前做出结论并向相关部门进行反应情况，形成相关课题材料。</w:t>
      </w:r>
    </w:p>
    <w:p w:rsidR="005E58F2" w:rsidRPr="00A73F4F" w:rsidRDefault="00A73F4F" w:rsidP="003A03C7">
      <w:pPr>
        <w:pStyle w:val="a3"/>
        <w:shd w:val="clear" w:color="auto" w:fill="FFFFFF"/>
        <w:spacing w:before="0" w:beforeAutospacing="0" w:after="0" w:afterAutospacing="0" w:line="360" w:lineRule="auto"/>
        <w:ind w:right="75" w:firstLineChars="196" w:firstLine="472"/>
        <w:rPr>
          <w:b/>
          <w:bCs/>
        </w:rPr>
      </w:pPr>
      <w:r>
        <w:rPr>
          <w:rFonts w:hint="eastAsia"/>
          <w:b/>
          <w:bCs/>
        </w:rPr>
        <w:t>3</w:t>
      </w:r>
      <w:r w:rsidR="005E58F2" w:rsidRPr="00A73F4F">
        <w:rPr>
          <w:rFonts w:hint="eastAsia"/>
          <w:b/>
          <w:bCs/>
        </w:rPr>
        <w:t xml:space="preserve">. </w:t>
      </w:r>
      <w:r>
        <w:rPr>
          <w:rFonts w:hint="eastAsia"/>
          <w:b/>
          <w:bCs/>
        </w:rPr>
        <w:t>课题分工</w:t>
      </w:r>
    </w:p>
    <w:p w:rsidR="005E58F2" w:rsidRPr="00A73F4F" w:rsidRDefault="003766FB" w:rsidP="003A03C7">
      <w:pPr>
        <w:pStyle w:val="a3"/>
        <w:shd w:val="clear" w:color="auto" w:fill="FFFFFF"/>
        <w:spacing w:before="0" w:beforeAutospacing="0" w:after="0" w:afterAutospacing="0" w:line="360" w:lineRule="auto"/>
      </w:pPr>
      <w:r>
        <w:rPr>
          <w:rFonts w:hint="eastAsia"/>
        </w:rPr>
        <w:t>课题研究的主要</w:t>
      </w:r>
      <w:r w:rsidR="005E58F2" w:rsidRPr="00A73F4F">
        <w:rPr>
          <w:rFonts w:hint="eastAsia"/>
        </w:rPr>
        <w:t>成果(撰写论文)</w:t>
      </w:r>
    </w:p>
    <w:p w:rsidR="00E03C17" w:rsidRPr="00674C0E" w:rsidRDefault="00E03C17" w:rsidP="00674C0E">
      <w:pPr>
        <w:pStyle w:val="a9"/>
        <w:spacing w:line="360" w:lineRule="auto"/>
        <w:rPr>
          <w:sz w:val="24"/>
        </w:rPr>
      </w:pPr>
      <w:r w:rsidRPr="00674C0E">
        <w:rPr>
          <w:rFonts w:hint="eastAsia"/>
          <w:sz w:val="24"/>
        </w:rPr>
        <w:t>1</w:t>
      </w:r>
      <w:r w:rsidRPr="00674C0E">
        <w:rPr>
          <w:rFonts w:hint="eastAsia"/>
          <w:sz w:val="24"/>
        </w:rPr>
        <w:t>、《谈信息技术环境下音乐自主学习能力的培养》（李志军）</w:t>
      </w:r>
    </w:p>
    <w:p w:rsidR="00E03C17" w:rsidRPr="00674C0E" w:rsidRDefault="00E03C17" w:rsidP="00674C0E">
      <w:pPr>
        <w:pStyle w:val="a9"/>
        <w:spacing w:line="360" w:lineRule="auto"/>
        <w:rPr>
          <w:sz w:val="24"/>
        </w:rPr>
      </w:pPr>
      <w:r w:rsidRPr="00674C0E">
        <w:rPr>
          <w:rFonts w:hint="eastAsia"/>
          <w:sz w:val="24"/>
        </w:rPr>
        <w:t xml:space="preserve">  </w:t>
      </w:r>
      <w:r w:rsidRPr="00674C0E">
        <w:rPr>
          <w:rFonts w:hint="eastAsia"/>
          <w:sz w:val="24"/>
        </w:rPr>
        <w:t>《浅谈“教育信息化</w:t>
      </w:r>
      <w:r w:rsidRPr="00674C0E">
        <w:rPr>
          <w:rFonts w:hint="eastAsia"/>
          <w:sz w:val="24"/>
        </w:rPr>
        <w:t>2.0</w:t>
      </w:r>
      <w:r w:rsidRPr="00674C0E">
        <w:rPr>
          <w:rFonts w:hint="eastAsia"/>
          <w:sz w:val="24"/>
        </w:rPr>
        <w:t>”背景下农村小学音乐教学》（李志军）</w:t>
      </w:r>
    </w:p>
    <w:p w:rsidR="00E03C17" w:rsidRPr="00674C0E" w:rsidRDefault="00E03C17" w:rsidP="00674C0E">
      <w:pPr>
        <w:pStyle w:val="a9"/>
        <w:spacing w:line="360" w:lineRule="auto"/>
        <w:rPr>
          <w:sz w:val="24"/>
        </w:rPr>
      </w:pPr>
      <w:r w:rsidRPr="00674C0E">
        <w:rPr>
          <w:rFonts w:hint="eastAsia"/>
          <w:sz w:val="24"/>
        </w:rPr>
        <w:t>2</w:t>
      </w:r>
      <w:r w:rsidRPr="00674C0E">
        <w:rPr>
          <w:rFonts w:hint="eastAsia"/>
          <w:sz w:val="24"/>
        </w:rPr>
        <w:t>、《小学数学教师信息技术应用能力培养研究》（韩学然）</w:t>
      </w:r>
    </w:p>
    <w:p w:rsidR="00E03C17" w:rsidRPr="00674C0E" w:rsidRDefault="00E03C17" w:rsidP="00674C0E">
      <w:pPr>
        <w:pStyle w:val="a9"/>
        <w:spacing w:line="360" w:lineRule="auto"/>
        <w:rPr>
          <w:sz w:val="24"/>
        </w:rPr>
      </w:pPr>
      <w:r w:rsidRPr="00674C0E">
        <w:rPr>
          <w:rFonts w:hint="eastAsia"/>
          <w:sz w:val="24"/>
        </w:rPr>
        <w:t xml:space="preserve">  </w:t>
      </w:r>
      <w:r w:rsidRPr="00674C0E">
        <w:rPr>
          <w:rFonts w:hint="eastAsia"/>
          <w:sz w:val="24"/>
        </w:rPr>
        <w:t>《信息技术背景下小学数学深度学习和内涵发展的研究》（韩学然）</w:t>
      </w:r>
    </w:p>
    <w:p w:rsidR="00E03C17" w:rsidRPr="00674C0E" w:rsidRDefault="00E03C17" w:rsidP="00674C0E">
      <w:pPr>
        <w:pStyle w:val="a9"/>
        <w:spacing w:line="360" w:lineRule="auto"/>
        <w:rPr>
          <w:sz w:val="24"/>
        </w:rPr>
      </w:pPr>
      <w:r w:rsidRPr="00674C0E">
        <w:rPr>
          <w:rFonts w:hint="eastAsia"/>
          <w:sz w:val="24"/>
        </w:rPr>
        <w:t>3</w:t>
      </w:r>
      <w:r w:rsidRPr="00674C0E">
        <w:rPr>
          <w:rFonts w:hint="eastAsia"/>
          <w:sz w:val="24"/>
        </w:rPr>
        <w:t>、《谈信息技术与学科整合》（李林阳）</w:t>
      </w:r>
    </w:p>
    <w:p w:rsidR="00E03C17" w:rsidRPr="00674C0E" w:rsidRDefault="00E03C17" w:rsidP="003766FB">
      <w:pPr>
        <w:pStyle w:val="a9"/>
        <w:spacing w:line="360" w:lineRule="auto"/>
        <w:ind w:firstLineChars="100" w:firstLine="240"/>
        <w:rPr>
          <w:sz w:val="24"/>
        </w:rPr>
      </w:pPr>
      <w:r w:rsidRPr="00674C0E">
        <w:rPr>
          <w:rFonts w:hint="eastAsia"/>
          <w:sz w:val="24"/>
        </w:rPr>
        <w:t>《让“微课”更好的为课堂教学服务》（李林阳）</w:t>
      </w:r>
    </w:p>
    <w:p w:rsidR="00E03C17" w:rsidRPr="00674C0E" w:rsidRDefault="00E03C17" w:rsidP="00674C0E">
      <w:pPr>
        <w:pStyle w:val="a9"/>
        <w:spacing w:line="360" w:lineRule="auto"/>
        <w:rPr>
          <w:sz w:val="24"/>
        </w:rPr>
      </w:pPr>
      <w:r w:rsidRPr="00674C0E">
        <w:rPr>
          <w:rFonts w:hint="eastAsia"/>
          <w:sz w:val="24"/>
        </w:rPr>
        <w:t>4</w:t>
      </w:r>
      <w:r w:rsidRPr="00674C0E">
        <w:rPr>
          <w:rFonts w:hint="eastAsia"/>
          <w:sz w:val="24"/>
        </w:rPr>
        <w:t>、《浅谈现代信息技术在语文教学中的应用》（赵璐）</w:t>
      </w:r>
    </w:p>
    <w:p w:rsidR="00E03C17" w:rsidRPr="00674C0E" w:rsidRDefault="00E03C17" w:rsidP="00674C0E">
      <w:pPr>
        <w:pStyle w:val="a9"/>
        <w:spacing w:line="360" w:lineRule="auto"/>
        <w:rPr>
          <w:sz w:val="24"/>
        </w:rPr>
      </w:pPr>
      <w:r w:rsidRPr="00674C0E">
        <w:rPr>
          <w:rFonts w:hint="eastAsia"/>
          <w:sz w:val="24"/>
        </w:rPr>
        <w:t xml:space="preserve">  </w:t>
      </w:r>
      <w:r w:rsidRPr="00674C0E">
        <w:rPr>
          <w:rFonts w:hint="eastAsia"/>
          <w:sz w:val="24"/>
        </w:rPr>
        <w:t>《信息化教学方式在农村小学课堂的应用》（赵璐）</w:t>
      </w:r>
    </w:p>
    <w:p w:rsidR="00E03C17" w:rsidRPr="00674C0E" w:rsidRDefault="00E03C17" w:rsidP="00674C0E">
      <w:pPr>
        <w:pStyle w:val="a9"/>
        <w:spacing w:line="360" w:lineRule="auto"/>
        <w:rPr>
          <w:sz w:val="24"/>
        </w:rPr>
      </w:pPr>
      <w:r w:rsidRPr="00674C0E">
        <w:rPr>
          <w:rFonts w:hint="eastAsia"/>
          <w:sz w:val="24"/>
        </w:rPr>
        <w:t>5</w:t>
      </w:r>
      <w:r w:rsidRPr="00674C0E">
        <w:rPr>
          <w:rFonts w:hint="eastAsia"/>
          <w:sz w:val="24"/>
        </w:rPr>
        <w:t>、《教师课堂网络信息技术的应用》（孙钰玲）</w:t>
      </w:r>
    </w:p>
    <w:p w:rsidR="00E03C17" w:rsidRPr="00674C0E" w:rsidRDefault="00E03C17" w:rsidP="00674C0E">
      <w:pPr>
        <w:pStyle w:val="a9"/>
        <w:spacing w:line="360" w:lineRule="auto"/>
        <w:rPr>
          <w:sz w:val="24"/>
        </w:rPr>
      </w:pPr>
      <w:r w:rsidRPr="00674C0E">
        <w:rPr>
          <w:rFonts w:hint="eastAsia"/>
          <w:sz w:val="24"/>
        </w:rPr>
        <w:t xml:space="preserve">  </w:t>
      </w:r>
      <w:r w:rsidRPr="00674C0E">
        <w:rPr>
          <w:rFonts w:hint="eastAsia"/>
          <w:sz w:val="24"/>
        </w:rPr>
        <w:t>《大数据背景下信息技术与学科融合的实践研究》（孙钰玲）</w:t>
      </w:r>
    </w:p>
    <w:p w:rsidR="00ED6251" w:rsidRPr="00ED6251" w:rsidRDefault="00320FE4" w:rsidP="00ED6251">
      <w:pPr>
        <w:widowControl/>
        <w:shd w:val="clear" w:color="auto" w:fill="FFFFFF"/>
        <w:spacing w:line="360" w:lineRule="auto"/>
        <w:ind w:firstLineChars="200" w:firstLine="482"/>
        <w:jc w:val="left"/>
        <w:rPr>
          <w:rFonts w:ascii="宋体" w:hAnsi="宋体" w:cs="宋体"/>
          <w:b/>
          <w:kern w:val="0"/>
          <w:sz w:val="24"/>
        </w:rPr>
      </w:pPr>
      <w:r>
        <w:rPr>
          <w:rFonts w:ascii="宋体" w:hAnsi="宋体" w:cs="宋体" w:hint="eastAsia"/>
          <w:b/>
          <w:kern w:val="0"/>
          <w:sz w:val="24"/>
        </w:rPr>
        <w:t>三</w:t>
      </w:r>
      <w:r w:rsidR="00C4608F" w:rsidRPr="0024211B">
        <w:rPr>
          <w:rFonts w:ascii="宋体" w:hAnsi="宋体" w:cs="宋体" w:hint="eastAsia"/>
          <w:b/>
          <w:kern w:val="0"/>
          <w:sz w:val="24"/>
        </w:rPr>
        <w:t>、</w:t>
      </w:r>
      <w:r w:rsidR="000E0195">
        <w:rPr>
          <w:rFonts w:ascii="宋体" w:hAnsi="宋体" w:cs="宋体" w:hint="eastAsia"/>
          <w:b/>
          <w:kern w:val="0"/>
          <w:sz w:val="24"/>
        </w:rPr>
        <w:t>课题研究工作开展</w:t>
      </w:r>
      <w:r w:rsidR="00A132EC">
        <w:rPr>
          <w:rFonts w:ascii="宋体" w:hAnsi="宋体" w:cs="宋体" w:hint="eastAsia"/>
          <w:b/>
          <w:kern w:val="0"/>
          <w:sz w:val="24"/>
        </w:rPr>
        <w:t>情况</w:t>
      </w:r>
    </w:p>
    <w:p w:rsidR="00043907" w:rsidRPr="00043907" w:rsidRDefault="00043907" w:rsidP="00043907">
      <w:pPr>
        <w:widowControl/>
        <w:shd w:val="clear" w:color="auto" w:fill="FFFFFF"/>
        <w:spacing w:line="360" w:lineRule="auto"/>
        <w:ind w:firstLineChars="200" w:firstLine="480"/>
        <w:jc w:val="left"/>
        <w:rPr>
          <w:rFonts w:ascii="宋体" w:hAnsi="宋体" w:cs="宋体"/>
          <w:kern w:val="0"/>
          <w:sz w:val="24"/>
        </w:rPr>
      </w:pPr>
      <w:r w:rsidRPr="00043907">
        <w:rPr>
          <w:rFonts w:ascii="宋体" w:hAnsi="宋体" w:cs="宋体" w:hint="eastAsia"/>
          <w:kern w:val="0"/>
          <w:sz w:val="24"/>
        </w:rPr>
        <w:t>（一）课题研究的前期准备工作高质量完成</w:t>
      </w:r>
    </w:p>
    <w:p w:rsidR="00043907" w:rsidRPr="00043907" w:rsidRDefault="00043907" w:rsidP="00043907">
      <w:pPr>
        <w:widowControl/>
        <w:shd w:val="clear" w:color="auto" w:fill="FFFFFF"/>
        <w:spacing w:line="360" w:lineRule="auto"/>
        <w:ind w:firstLineChars="200" w:firstLine="480"/>
        <w:jc w:val="left"/>
        <w:rPr>
          <w:rFonts w:ascii="宋体" w:hAnsi="宋体" w:cs="宋体"/>
          <w:kern w:val="0"/>
          <w:sz w:val="24"/>
        </w:rPr>
      </w:pPr>
      <w:r w:rsidRPr="00043907">
        <w:rPr>
          <w:rFonts w:ascii="宋体" w:hAnsi="宋体" w:cs="宋体" w:hint="eastAsia"/>
          <w:kern w:val="0"/>
          <w:sz w:val="24"/>
        </w:rPr>
        <w:t>1、组织了求实的教科研队伍</w:t>
      </w:r>
    </w:p>
    <w:p w:rsidR="00043907" w:rsidRPr="00043907" w:rsidRDefault="00043907" w:rsidP="00043907">
      <w:pPr>
        <w:widowControl/>
        <w:shd w:val="clear" w:color="auto" w:fill="FFFFFF"/>
        <w:spacing w:line="360" w:lineRule="auto"/>
        <w:ind w:firstLineChars="200" w:firstLine="480"/>
        <w:jc w:val="left"/>
        <w:rPr>
          <w:rFonts w:ascii="宋体" w:hAnsi="宋体" w:cs="宋体"/>
          <w:kern w:val="0"/>
          <w:sz w:val="24"/>
        </w:rPr>
      </w:pPr>
      <w:r w:rsidRPr="00043907">
        <w:rPr>
          <w:rFonts w:ascii="宋体" w:hAnsi="宋体" w:cs="宋体" w:hint="eastAsia"/>
          <w:kern w:val="0"/>
          <w:sz w:val="24"/>
        </w:rPr>
        <w:t xml:space="preserve">   参与课题研究的教师为电教中心骨干教师，优秀教研员。具有较好的理论修养有较为的丰富的教学经验，在日常教学中敢于实践新的教学方法。</w:t>
      </w:r>
    </w:p>
    <w:p w:rsidR="00043907" w:rsidRPr="00043907" w:rsidRDefault="00043907" w:rsidP="00043907">
      <w:pPr>
        <w:widowControl/>
        <w:shd w:val="clear" w:color="auto" w:fill="FFFFFF"/>
        <w:spacing w:line="360" w:lineRule="auto"/>
        <w:ind w:firstLineChars="200" w:firstLine="480"/>
        <w:jc w:val="left"/>
        <w:rPr>
          <w:rFonts w:ascii="宋体" w:hAnsi="宋体" w:cs="宋体"/>
          <w:kern w:val="0"/>
          <w:sz w:val="24"/>
        </w:rPr>
      </w:pPr>
      <w:r w:rsidRPr="00043907">
        <w:rPr>
          <w:rFonts w:ascii="宋体" w:hAnsi="宋体" w:cs="宋体" w:hint="eastAsia"/>
          <w:kern w:val="0"/>
          <w:sz w:val="24"/>
        </w:rPr>
        <w:t>2、建立有效的教科研机制</w:t>
      </w:r>
    </w:p>
    <w:p w:rsidR="00043907" w:rsidRDefault="00043907" w:rsidP="00043907">
      <w:pPr>
        <w:widowControl/>
        <w:shd w:val="clear" w:color="auto" w:fill="FFFFFF"/>
        <w:spacing w:line="360" w:lineRule="auto"/>
        <w:ind w:firstLineChars="200" w:firstLine="480"/>
        <w:jc w:val="left"/>
        <w:rPr>
          <w:rFonts w:ascii="宋体" w:hAnsi="宋体" w:cs="宋体"/>
          <w:kern w:val="0"/>
          <w:sz w:val="24"/>
        </w:rPr>
      </w:pPr>
      <w:r w:rsidRPr="00043907">
        <w:rPr>
          <w:rFonts w:ascii="宋体" w:hAnsi="宋体" w:cs="宋体" w:hint="eastAsia"/>
          <w:kern w:val="0"/>
          <w:sz w:val="24"/>
        </w:rPr>
        <w:t xml:space="preserve">   单位对教科研工作一贯全力支持，在教科研的组织管理、资金投入、考核奖励等各个方面，都建立了较为完善的制度，为课题研究工作的正常开展提供了保障。在进行课题实验研究之初，我们健全了课题领导组织和队伍网络，制订了课题实验方案和总体计划，不断地听取与研究第一线实验老师的意见。对计划加以修订和补充，使计划更符合实际，符合规律。</w:t>
      </w:r>
    </w:p>
    <w:p w:rsidR="00043907" w:rsidRPr="00043907" w:rsidRDefault="00043907" w:rsidP="00043907">
      <w:pPr>
        <w:widowControl/>
        <w:shd w:val="clear" w:color="auto" w:fill="FFFFFF"/>
        <w:spacing w:line="360" w:lineRule="auto"/>
        <w:ind w:firstLineChars="200" w:firstLine="480"/>
        <w:jc w:val="left"/>
        <w:rPr>
          <w:rFonts w:ascii="宋体" w:hAnsi="宋体" w:cs="宋体"/>
          <w:kern w:val="0"/>
          <w:sz w:val="24"/>
        </w:rPr>
      </w:pPr>
      <w:r w:rsidRPr="00043907">
        <w:rPr>
          <w:rFonts w:ascii="宋体" w:hAnsi="宋体" w:cs="宋体" w:hint="eastAsia"/>
          <w:kern w:val="0"/>
          <w:sz w:val="24"/>
        </w:rPr>
        <w:t>（二）精心开展课题研究</w:t>
      </w:r>
    </w:p>
    <w:p w:rsidR="00043907" w:rsidRPr="00043907" w:rsidRDefault="00043907" w:rsidP="00043907">
      <w:pPr>
        <w:widowControl/>
        <w:shd w:val="clear" w:color="auto" w:fill="FFFFFF"/>
        <w:spacing w:line="360" w:lineRule="auto"/>
        <w:ind w:firstLineChars="200" w:firstLine="480"/>
        <w:jc w:val="left"/>
        <w:rPr>
          <w:rFonts w:ascii="宋体" w:hAnsi="宋体" w:cs="宋体"/>
          <w:kern w:val="0"/>
          <w:sz w:val="24"/>
        </w:rPr>
      </w:pPr>
      <w:r w:rsidRPr="00043907">
        <w:rPr>
          <w:rFonts w:ascii="宋体" w:hAnsi="宋体" w:cs="宋体" w:hint="eastAsia"/>
          <w:kern w:val="0"/>
          <w:sz w:val="24"/>
        </w:rPr>
        <w:t>1、在领导的关怀与指导下，课题组工作是非常规范，课题组成员定期开展不同形式的学科研讨活动，内容落实。</w:t>
      </w:r>
    </w:p>
    <w:p w:rsidR="00043907" w:rsidRPr="00043907" w:rsidRDefault="00043907" w:rsidP="00043907">
      <w:pPr>
        <w:widowControl/>
        <w:shd w:val="clear" w:color="auto" w:fill="FFFFFF"/>
        <w:spacing w:line="360" w:lineRule="auto"/>
        <w:ind w:firstLineChars="200" w:firstLine="480"/>
        <w:jc w:val="left"/>
        <w:rPr>
          <w:rFonts w:ascii="宋体" w:hAnsi="宋体" w:cs="宋体"/>
          <w:kern w:val="0"/>
          <w:sz w:val="24"/>
        </w:rPr>
      </w:pPr>
      <w:r w:rsidRPr="00043907">
        <w:rPr>
          <w:rFonts w:ascii="宋体" w:hAnsi="宋体" w:cs="宋体" w:hint="eastAsia"/>
          <w:kern w:val="0"/>
          <w:sz w:val="24"/>
        </w:rPr>
        <w:t>2、采取走出去请进来的办法，课题组成员深入一线学校调研，请专家研讨，力争时效性。</w:t>
      </w:r>
    </w:p>
    <w:p w:rsidR="00043907" w:rsidRDefault="00043907" w:rsidP="00043907">
      <w:pPr>
        <w:widowControl/>
        <w:shd w:val="clear" w:color="auto" w:fill="FFFFFF"/>
        <w:spacing w:line="360" w:lineRule="auto"/>
        <w:ind w:firstLineChars="200" w:firstLine="480"/>
        <w:jc w:val="left"/>
        <w:rPr>
          <w:rFonts w:ascii="宋体" w:hAnsi="宋体" w:cs="宋体"/>
          <w:kern w:val="0"/>
          <w:sz w:val="24"/>
        </w:rPr>
      </w:pPr>
      <w:r w:rsidRPr="00043907">
        <w:rPr>
          <w:rFonts w:ascii="宋体" w:hAnsi="宋体" w:cs="宋体" w:hint="eastAsia"/>
          <w:kern w:val="0"/>
          <w:sz w:val="24"/>
        </w:rPr>
        <w:t xml:space="preserve">3、课题组注重课堂教学，利用互联网借用移动学习平台，把大数据技术及思维方式作为课程改革的方向，通过真实专业案例及数据进行教学，更好的培养学生利用大数据思维解决问题，实现信息技术与课堂的深度融合。  </w:t>
      </w:r>
    </w:p>
    <w:p w:rsidR="00043907" w:rsidRDefault="00043907" w:rsidP="00043907">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（三）</w:t>
      </w:r>
      <w:r>
        <w:rPr>
          <w:rFonts w:ascii="宋体" w:hAnsi="宋体" w:cs="宋体" w:hint="eastAsia"/>
          <w:kern w:val="0"/>
          <w:sz w:val="24"/>
        </w:rPr>
        <w:t>加强理论</w:t>
      </w:r>
      <w:r w:rsidRPr="0024211B">
        <w:rPr>
          <w:rFonts w:ascii="宋体" w:hAnsi="宋体" w:cs="宋体" w:hint="eastAsia"/>
          <w:kern w:val="0"/>
          <w:sz w:val="24"/>
        </w:rPr>
        <w:t>学习</w:t>
      </w:r>
      <w:r>
        <w:rPr>
          <w:rFonts w:ascii="宋体" w:hAnsi="宋体" w:cs="宋体" w:hint="eastAsia"/>
          <w:kern w:val="0"/>
          <w:sz w:val="24"/>
        </w:rPr>
        <w:t>，更新教育理念，</w:t>
      </w:r>
      <w:r>
        <w:rPr>
          <w:rFonts w:ascii="宋体" w:hAnsi="宋体" w:cs="宋体"/>
          <w:kern w:val="0"/>
          <w:sz w:val="24"/>
        </w:rPr>
        <w:t>全面提升课题组</w:t>
      </w:r>
      <w:r w:rsidRPr="00902567">
        <w:rPr>
          <w:rFonts w:ascii="宋体" w:hAnsi="宋体" w:cs="宋体" w:hint="eastAsia"/>
          <w:kern w:val="0"/>
          <w:sz w:val="24"/>
        </w:rPr>
        <w:t>教师科研</w:t>
      </w:r>
      <w:r>
        <w:rPr>
          <w:rFonts w:ascii="宋体" w:hAnsi="宋体" w:cs="宋体" w:hint="eastAsia"/>
          <w:kern w:val="0"/>
          <w:sz w:val="24"/>
        </w:rPr>
        <w:t>能力</w:t>
      </w:r>
    </w:p>
    <w:p w:rsidR="00043907" w:rsidRDefault="00A132EC" w:rsidP="0024211B">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近两年</w:t>
      </w:r>
      <w:r w:rsidRPr="0024211B">
        <w:rPr>
          <w:rFonts w:ascii="宋体" w:hAnsi="宋体" w:cs="宋体" w:hint="eastAsia"/>
          <w:kern w:val="0"/>
          <w:sz w:val="24"/>
        </w:rPr>
        <w:t>来</w:t>
      </w:r>
      <w:r>
        <w:rPr>
          <w:rFonts w:ascii="宋体" w:hAnsi="宋体" w:cs="宋体" w:hint="eastAsia"/>
          <w:kern w:val="0"/>
          <w:sz w:val="24"/>
        </w:rPr>
        <w:t>的课题研究，我课题组全体成员利用业余时间大量学习有关信息技术理论和教育教学理论，</w:t>
      </w:r>
      <w:r w:rsidRPr="0024211B">
        <w:rPr>
          <w:rFonts w:ascii="宋体" w:hAnsi="宋体" w:cs="宋体" w:hint="eastAsia"/>
          <w:kern w:val="0"/>
          <w:sz w:val="24"/>
        </w:rPr>
        <w:t>认真</w:t>
      </w:r>
      <w:r>
        <w:rPr>
          <w:rFonts w:ascii="宋体" w:hAnsi="宋体" w:cs="宋体" w:hint="eastAsia"/>
          <w:kern w:val="0"/>
          <w:sz w:val="24"/>
        </w:rPr>
        <w:t>整理和归纳学习内容，及时反思，并指导课题实践，逐步形成了各自学科领域对</w:t>
      </w:r>
      <w:r w:rsidRPr="00A132EC">
        <w:rPr>
          <w:rFonts w:ascii="宋体" w:hAnsi="宋体" w:cs="宋体" w:hint="eastAsia"/>
          <w:kern w:val="0"/>
          <w:sz w:val="24"/>
        </w:rPr>
        <w:t>大数据背景下信息技术与课程改革的研究</w:t>
      </w:r>
      <w:r>
        <w:rPr>
          <w:rFonts w:ascii="宋体" w:hAnsi="宋体" w:cs="宋体" w:hint="eastAsia"/>
          <w:kern w:val="0"/>
          <w:sz w:val="24"/>
        </w:rPr>
        <w:t>教改经验，</w:t>
      </w:r>
      <w:r w:rsidRPr="0024211B">
        <w:rPr>
          <w:rFonts w:ascii="宋体" w:hAnsi="宋体" w:cs="宋体" w:hint="eastAsia"/>
          <w:kern w:val="0"/>
          <w:sz w:val="24"/>
        </w:rPr>
        <w:t>在多</w:t>
      </w:r>
      <w:r>
        <w:rPr>
          <w:rFonts w:ascii="宋体" w:hAnsi="宋体" w:cs="宋体" w:hint="eastAsia"/>
          <w:kern w:val="0"/>
          <w:sz w:val="24"/>
        </w:rPr>
        <w:t>元化实践</w:t>
      </w:r>
      <w:r w:rsidRPr="0024211B">
        <w:rPr>
          <w:rFonts w:ascii="宋体" w:hAnsi="宋体" w:cs="宋体" w:hint="eastAsia"/>
          <w:kern w:val="0"/>
          <w:sz w:val="24"/>
        </w:rPr>
        <w:t>中，</w:t>
      </w:r>
      <w:r>
        <w:rPr>
          <w:rFonts w:ascii="宋体" w:hAnsi="宋体" w:cs="宋体" w:hint="eastAsia"/>
          <w:kern w:val="0"/>
          <w:sz w:val="24"/>
        </w:rPr>
        <w:t>我课题组成员</w:t>
      </w:r>
      <w:r w:rsidRPr="0024211B">
        <w:rPr>
          <w:rFonts w:ascii="宋体" w:hAnsi="宋体" w:cs="宋体" w:hint="eastAsia"/>
          <w:kern w:val="0"/>
          <w:sz w:val="24"/>
        </w:rPr>
        <w:t>的理论水平和教</w:t>
      </w:r>
      <w:r>
        <w:rPr>
          <w:rFonts w:ascii="宋体" w:hAnsi="宋体" w:cs="宋体" w:hint="eastAsia"/>
          <w:kern w:val="0"/>
          <w:sz w:val="24"/>
        </w:rPr>
        <w:t>科</w:t>
      </w:r>
      <w:r w:rsidRPr="0024211B">
        <w:rPr>
          <w:rFonts w:ascii="宋体" w:hAnsi="宋体" w:cs="宋体" w:hint="eastAsia"/>
          <w:kern w:val="0"/>
          <w:sz w:val="24"/>
        </w:rPr>
        <w:t>研能力</w:t>
      </w:r>
      <w:r>
        <w:rPr>
          <w:rFonts w:ascii="宋体" w:hAnsi="宋体" w:cs="宋体" w:hint="eastAsia"/>
          <w:kern w:val="0"/>
          <w:sz w:val="24"/>
        </w:rPr>
        <w:t>都</w:t>
      </w:r>
      <w:r w:rsidRPr="0024211B">
        <w:rPr>
          <w:rFonts w:ascii="宋体" w:hAnsi="宋体" w:cs="宋体" w:hint="eastAsia"/>
          <w:kern w:val="0"/>
          <w:sz w:val="24"/>
        </w:rPr>
        <w:t>得到了</w:t>
      </w:r>
      <w:r>
        <w:rPr>
          <w:rFonts w:ascii="宋体" w:hAnsi="宋体" w:cs="宋体" w:hint="eastAsia"/>
          <w:kern w:val="0"/>
          <w:sz w:val="24"/>
        </w:rPr>
        <w:t>长足的进步。</w:t>
      </w:r>
      <w:r w:rsidR="00043907">
        <w:rPr>
          <w:rFonts w:ascii="宋体" w:hAnsi="宋体" w:cs="宋体" w:hint="eastAsia"/>
          <w:kern w:val="0"/>
          <w:sz w:val="24"/>
        </w:rPr>
        <w:t>在新理念的指导下</w:t>
      </w:r>
      <w:r w:rsidR="00043907" w:rsidRPr="0024211B">
        <w:rPr>
          <w:rFonts w:ascii="宋体" w:hAnsi="宋体" w:cs="宋体" w:hint="eastAsia"/>
          <w:kern w:val="0"/>
          <w:sz w:val="24"/>
        </w:rPr>
        <w:t>，经过集体</w:t>
      </w:r>
      <w:r w:rsidR="00043907">
        <w:rPr>
          <w:rFonts w:ascii="宋体" w:hAnsi="宋体" w:cs="宋体" w:hint="eastAsia"/>
          <w:kern w:val="0"/>
          <w:sz w:val="24"/>
        </w:rPr>
        <w:t>研讨、精心酝酿</w:t>
      </w:r>
      <w:r w:rsidR="00043907" w:rsidRPr="0024211B">
        <w:rPr>
          <w:rFonts w:ascii="宋体" w:hAnsi="宋体" w:cs="宋体" w:hint="eastAsia"/>
          <w:kern w:val="0"/>
          <w:sz w:val="24"/>
        </w:rPr>
        <w:t>、</w:t>
      </w:r>
      <w:r w:rsidR="00043907">
        <w:rPr>
          <w:rFonts w:ascii="宋体" w:hAnsi="宋体" w:cs="宋体" w:hint="eastAsia"/>
          <w:kern w:val="0"/>
          <w:sz w:val="24"/>
        </w:rPr>
        <w:t>科学展开</w:t>
      </w:r>
      <w:r w:rsidR="00043907" w:rsidRPr="0024211B">
        <w:rPr>
          <w:rFonts w:ascii="宋体" w:hAnsi="宋体" w:cs="宋体" w:hint="eastAsia"/>
          <w:kern w:val="0"/>
          <w:sz w:val="24"/>
        </w:rPr>
        <w:t>教学</w:t>
      </w:r>
      <w:r w:rsidR="00043907">
        <w:rPr>
          <w:rFonts w:ascii="宋体" w:hAnsi="宋体" w:cs="宋体" w:hint="eastAsia"/>
          <w:kern w:val="0"/>
          <w:sz w:val="24"/>
        </w:rPr>
        <w:t>实践，按期完成</w:t>
      </w:r>
      <w:r w:rsidR="00FA3DD4">
        <w:rPr>
          <w:rFonts w:ascii="宋体" w:hAnsi="宋体" w:cs="宋体" w:hint="eastAsia"/>
          <w:kern w:val="0"/>
          <w:sz w:val="24"/>
        </w:rPr>
        <w:t>课题组课题研究计划，使课题研究保质保量，切实取得实效。</w:t>
      </w:r>
    </w:p>
    <w:p w:rsidR="00C4608F" w:rsidRDefault="009A530E" w:rsidP="009A530E">
      <w:pPr>
        <w:widowControl/>
        <w:shd w:val="clear" w:color="auto" w:fill="FFFFFF"/>
        <w:spacing w:line="360" w:lineRule="auto"/>
        <w:ind w:firstLineChars="200" w:firstLine="482"/>
        <w:jc w:val="left"/>
        <w:rPr>
          <w:rFonts w:ascii="宋体" w:hAnsi="宋体" w:cs="宋体"/>
          <w:b/>
          <w:kern w:val="0"/>
          <w:sz w:val="24"/>
        </w:rPr>
      </w:pPr>
      <w:r w:rsidRPr="003766FB">
        <w:rPr>
          <w:rFonts w:ascii="宋体" w:hAnsi="宋体" w:cs="宋体"/>
          <w:b/>
          <w:kern w:val="0"/>
          <w:sz w:val="24"/>
        </w:rPr>
        <w:t>四、</w:t>
      </w:r>
      <w:r w:rsidR="00C23C48">
        <w:rPr>
          <w:rFonts w:ascii="宋体" w:hAnsi="宋体" w:cs="宋体" w:hint="eastAsia"/>
          <w:b/>
          <w:kern w:val="0"/>
          <w:sz w:val="24"/>
        </w:rPr>
        <w:t>课题研究的成效</w:t>
      </w:r>
    </w:p>
    <w:p w:rsidR="00FA3DD4" w:rsidRPr="00FA3DD4" w:rsidRDefault="00FA3DD4" w:rsidP="00FA3DD4">
      <w:pPr>
        <w:widowControl/>
        <w:shd w:val="clear" w:color="auto" w:fill="FFFFFF"/>
        <w:spacing w:line="360" w:lineRule="auto"/>
        <w:ind w:firstLineChars="200" w:firstLine="480"/>
        <w:jc w:val="left"/>
        <w:rPr>
          <w:rFonts w:ascii="宋体" w:hAnsi="宋体" w:cs="宋体"/>
          <w:kern w:val="0"/>
          <w:sz w:val="24"/>
        </w:rPr>
      </w:pPr>
      <w:r w:rsidRPr="00FA3DD4">
        <w:rPr>
          <w:rFonts w:ascii="宋体" w:hAnsi="宋体" w:cs="宋体" w:hint="eastAsia"/>
          <w:kern w:val="0"/>
          <w:sz w:val="24"/>
        </w:rPr>
        <w:t>（一）通过问卷调查结合讲座培训形式，使教师教育观念得到转变，一是把信息技术从学习对象转变为学习工具，把信息化作为提高教育质量的一个重要载体，信息技术的应用要和日常的教育教学结合起来，真正把信息技术运用到学习之中。二是把信息技术作为辅助教学的手段转变成了学习的方式，发挥了信息技术在学生自主学习、主动探究、合作交流等方面的优势。</w:t>
      </w:r>
    </w:p>
    <w:p w:rsidR="00FA3DD4" w:rsidRPr="00FA3DD4" w:rsidRDefault="00FA3DD4" w:rsidP="003766FB">
      <w:pPr>
        <w:widowControl/>
        <w:shd w:val="clear" w:color="auto" w:fill="FFFFFF"/>
        <w:spacing w:line="360" w:lineRule="auto"/>
        <w:ind w:firstLineChars="200" w:firstLine="480"/>
        <w:jc w:val="left"/>
        <w:rPr>
          <w:rFonts w:ascii="宋体" w:hAnsi="宋体" w:cs="宋体"/>
          <w:kern w:val="0"/>
          <w:sz w:val="24"/>
        </w:rPr>
      </w:pPr>
      <w:r w:rsidRPr="00FA3DD4">
        <w:rPr>
          <w:rFonts w:ascii="宋体" w:hAnsi="宋体" w:cs="宋体" w:hint="eastAsia"/>
          <w:kern w:val="0"/>
          <w:sz w:val="24"/>
        </w:rPr>
        <w:t>（二）初步建构了大数据背景下学生自主学习的方式，学生具有一定的发现问题、提出问题和解决问题的能力；创新能力和实践精神得到不断提高；学生在大数据背景下学习方式发生了重要的变化，学会了利用资源进行学习；学会在数字化情境中进行自主发现的学习；学会利用网络进行协商交流，合作讨论式的学习等。</w:t>
      </w:r>
    </w:p>
    <w:p w:rsidR="00FA3DD4" w:rsidRDefault="00FA3DD4" w:rsidP="00FA3DD4">
      <w:pPr>
        <w:widowControl/>
        <w:shd w:val="clear" w:color="auto" w:fill="FFFFFF"/>
        <w:spacing w:line="360" w:lineRule="auto"/>
        <w:ind w:firstLineChars="200" w:firstLine="480"/>
        <w:jc w:val="left"/>
        <w:rPr>
          <w:rFonts w:ascii="宋体" w:hAnsi="宋体" w:cs="宋体"/>
          <w:kern w:val="0"/>
          <w:sz w:val="24"/>
        </w:rPr>
      </w:pPr>
      <w:r w:rsidRPr="00FA3DD4">
        <w:rPr>
          <w:rFonts w:ascii="宋体" w:hAnsi="宋体" w:cs="宋体" w:hint="eastAsia"/>
          <w:kern w:val="0"/>
          <w:sz w:val="24"/>
        </w:rPr>
        <w:t>（三）教师的业务素质得到提高，教科研整体实力得到提升。</w:t>
      </w:r>
      <w:r>
        <w:rPr>
          <w:rFonts w:ascii="宋体" w:hAnsi="宋体" w:cs="宋体" w:hint="eastAsia"/>
          <w:kern w:val="0"/>
          <w:sz w:val="24"/>
        </w:rPr>
        <w:t>首先，</w:t>
      </w:r>
      <w:r w:rsidRPr="00902567">
        <w:rPr>
          <w:rFonts w:ascii="宋体" w:hAnsi="宋体" w:cs="宋体" w:hint="eastAsia"/>
          <w:kern w:val="0"/>
          <w:sz w:val="24"/>
        </w:rPr>
        <w:t>教师专业素质</w:t>
      </w:r>
      <w:r>
        <w:rPr>
          <w:rFonts w:ascii="宋体" w:hAnsi="宋体" w:cs="宋体" w:hint="eastAsia"/>
          <w:kern w:val="0"/>
          <w:sz w:val="24"/>
        </w:rPr>
        <w:t>有了一定的</w:t>
      </w:r>
      <w:r w:rsidRPr="00902567">
        <w:rPr>
          <w:rFonts w:ascii="宋体" w:hAnsi="宋体" w:cs="宋体" w:hint="eastAsia"/>
          <w:kern w:val="0"/>
          <w:sz w:val="24"/>
        </w:rPr>
        <w:t>提高</w:t>
      </w:r>
      <w:r>
        <w:rPr>
          <w:rFonts w:ascii="宋体" w:hAnsi="宋体" w:cs="宋体" w:hint="eastAsia"/>
          <w:kern w:val="0"/>
          <w:sz w:val="24"/>
        </w:rPr>
        <w:t>，在课题研究过程中逐步形成</w:t>
      </w:r>
      <w:r w:rsidRPr="00902567">
        <w:rPr>
          <w:rFonts w:ascii="宋体" w:hAnsi="宋体" w:cs="宋体" w:hint="eastAsia"/>
          <w:kern w:val="0"/>
          <w:sz w:val="24"/>
        </w:rPr>
        <w:t>了</w:t>
      </w:r>
      <w:r>
        <w:rPr>
          <w:rFonts w:ascii="宋体" w:hAnsi="宋体" w:cs="宋体" w:hint="eastAsia"/>
          <w:kern w:val="0"/>
          <w:sz w:val="24"/>
        </w:rPr>
        <w:t>善学、巧思、肯干、攻坚的学习品质和科研精神。其次，</w:t>
      </w:r>
      <w:r w:rsidRPr="00902567">
        <w:rPr>
          <w:rFonts w:ascii="宋体" w:hAnsi="宋体" w:cs="宋体" w:hint="eastAsia"/>
          <w:kern w:val="0"/>
          <w:sz w:val="24"/>
        </w:rPr>
        <w:t>在课题研究的过程中，</w:t>
      </w:r>
      <w:r>
        <w:rPr>
          <w:rFonts w:ascii="宋体" w:hAnsi="宋体" w:cs="宋体" w:hint="eastAsia"/>
          <w:kern w:val="0"/>
          <w:sz w:val="24"/>
        </w:rPr>
        <w:t>积极反思，认真总结，</w:t>
      </w:r>
      <w:r w:rsidRPr="00902567">
        <w:rPr>
          <w:rFonts w:ascii="宋体" w:hAnsi="宋体" w:cs="宋体" w:hint="eastAsia"/>
          <w:kern w:val="0"/>
          <w:sz w:val="24"/>
        </w:rPr>
        <w:t>努力创新教学模式，</w:t>
      </w:r>
      <w:r>
        <w:rPr>
          <w:rFonts w:ascii="宋体" w:hAnsi="宋体" w:cs="宋体" w:hint="eastAsia"/>
          <w:kern w:val="0"/>
          <w:sz w:val="24"/>
        </w:rPr>
        <w:t>改良教学方法，通过</w:t>
      </w:r>
      <w:r w:rsidR="00E60B97">
        <w:rPr>
          <w:rFonts w:ascii="宋体" w:hAnsi="宋体" w:cs="宋体" w:hint="eastAsia"/>
          <w:kern w:val="0"/>
          <w:sz w:val="24"/>
        </w:rPr>
        <w:t>课题研讨形成了浓郁的课题研究氛围。</w:t>
      </w:r>
      <w:r w:rsidR="002362A8">
        <w:rPr>
          <w:rFonts w:ascii="宋体" w:hAnsi="宋体" w:cs="宋体" w:hint="eastAsia"/>
          <w:kern w:val="0"/>
          <w:sz w:val="24"/>
        </w:rPr>
        <w:t>最后，总结撰写了一定数</w:t>
      </w:r>
      <w:bookmarkStart w:id="0" w:name="_GoBack"/>
      <w:bookmarkEnd w:id="0"/>
      <w:r w:rsidR="002362A8">
        <w:rPr>
          <w:rFonts w:ascii="宋体" w:hAnsi="宋体" w:cs="宋体" w:hint="eastAsia"/>
          <w:kern w:val="0"/>
          <w:sz w:val="24"/>
        </w:rPr>
        <w:t>量的研究成果以利于课题经验推广。</w:t>
      </w:r>
    </w:p>
    <w:p w:rsidR="009360C8" w:rsidRPr="00D2010D" w:rsidRDefault="009360C8" w:rsidP="009360C8">
      <w:pPr>
        <w:widowControl/>
        <w:shd w:val="clear" w:color="auto" w:fill="FFFFFF"/>
        <w:spacing w:line="360" w:lineRule="auto"/>
        <w:ind w:firstLineChars="200" w:firstLine="480"/>
        <w:jc w:val="left"/>
        <w:rPr>
          <w:rFonts w:ascii="宋体" w:hAnsi="宋体" w:cs="宋体"/>
          <w:kern w:val="0"/>
          <w:sz w:val="24"/>
        </w:rPr>
      </w:pPr>
      <w:r w:rsidRPr="00D2010D">
        <w:rPr>
          <w:rFonts w:ascii="宋体" w:hAnsi="宋体" w:cs="宋体" w:hint="eastAsia"/>
          <w:kern w:val="0"/>
          <w:sz w:val="24"/>
        </w:rPr>
        <w:t>综上所述，我们课题组全体成员在上级领导和专家的具体指导下，按研究计划踏实开展课题研究工作，按照预期目标完成了各项研究任务，取得了一定的研究成果，也具备了一定的推广价值。敬请各位领导和专家多提宝贵意见，对课题研究成果予以鉴定。谢谢。</w:t>
      </w:r>
    </w:p>
    <w:sectPr w:rsidR="009360C8" w:rsidRPr="00D2010D" w:rsidSect="002A6ED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37E" w:rsidRDefault="004C237E" w:rsidP="0013684F">
      <w:r>
        <w:separator/>
      </w:r>
    </w:p>
  </w:endnote>
  <w:endnote w:type="continuationSeparator" w:id="0">
    <w:p w:rsidR="004C237E" w:rsidRDefault="004C237E" w:rsidP="001368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9056883"/>
      <w:docPartObj>
        <w:docPartGallery w:val="Page Numbers (Bottom of Page)"/>
        <w:docPartUnique/>
      </w:docPartObj>
    </w:sdtPr>
    <w:sdtContent>
      <w:p w:rsidR="002362A8" w:rsidRDefault="002A6ED9">
        <w:pPr>
          <w:pStyle w:val="a7"/>
          <w:jc w:val="center"/>
        </w:pPr>
        <w:r>
          <w:fldChar w:fldCharType="begin"/>
        </w:r>
        <w:r w:rsidR="002362A8">
          <w:instrText>PAGE   \* MERGEFORMAT</w:instrText>
        </w:r>
        <w:r>
          <w:fldChar w:fldCharType="separate"/>
        </w:r>
        <w:r w:rsidR="004C237E" w:rsidRPr="004C237E">
          <w:rPr>
            <w:noProof/>
            <w:lang w:val="zh-CN"/>
          </w:rPr>
          <w:t>1</w:t>
        </w:r>
        <w:r>
          <w:fldChar w:fldCharType="end"/>
        </w:r>
      </w:p>
    </w:sdtContent>
  </w:sdt>
  <w:p w:rsidR="002362A8" w:rsidRDefault="002362A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37E" w:rsidRDefault="004C237E" w:rsidP="0013684F">
      <w:r>
        <w:separator/>
      </w:r>
    </w:p>
  </w:footnote>
  <w:footnote w:type="continuationSeparator" w:id="0">
    <w:p w:rsidR="004C237E" w:rsidRDefault="004C237E" w:rsidP="001368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savePreviewPicture/>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608F"/>
    <w:rsid w:val="00007D72"/>
    <w:rsid w:val="000208A3"/>
    <w:rsid w:val="00041F65"/>
    <w:rsid w:val="00043907"/>
    <w:rsid w:val="00057F9A"/>
    <w:rsid w:val="0008160A"/>
    <w:rsid w:val="000E0195"/>
    <w:rsid w:val="000F57E5"/>
    <w:rsid w:val="00124719"/>
    <w:rsid w:val="0013684F"/>
    <w:rsid w:val="00197138"/>
    <w:rsid w:val="001C4A00"/>
    <w:rsid w:val="001D795C"/>
    <w:rsid w:val="001F18AC"/>
    <w:rsid w:val="002152B1"/>
    <w:rsid w:val="002228BC"/>
    <w:rsid w:val="00225354"/>
    <w:rsid w:val="00226E80"/>
    <w:rsid w:val="002362A8"/>
    <w:rsid w:val="0024211B"/>
    <w:rsid w:val="00274A2F"/>
    <w:rsid w:val="00285DE7"/>
    <w:rsid w:val="002A53F0"/>
    <w:rsid w:val="002A6ED9"/>
    <w:rsid w:val="002E7429"/>
    <w:rsid w:val="002F74F5"/>
    <w:rsid w:val="00304C40"/>
    <w:rsid w:val="00313686"/>
    <w:rsid w:val="00320FE4"/>
    <w:rsid w:val="003602F0"/>
    <w:rsid w:val="00374E28"/>
    <w:rsid w:val="003766FB"/>
    <w:rsid w:val="003A03C7"/>
    <w:rsid w:val="003C42B5"/>
    <w:rsid w:val="003F546E"/>
    <w:rsid w:val="00400D40"/>
    <w:rsid w:val="00422269"/>
    <w:rsid w:val="00435949"/>
    <w:rsid w:val="00436108"/>
    <w:rsid w:val="0043682D"/>
    <w:rsid w:val="00490E37"/>
    <w:rsid w:val="004A0AB6"/>
    <w:rsid w:val="004A3962"/>
    <w:rsid w:val="004B4AAD"/>
    <w:rsid w:val="004C237E"/>
    <w:rsid w:val="00504AD4"/>
    <w:rsid w:val="00532C91"/>
    <w:rsid w:val="005662D7"/>
    <w:rsid w:val="005824E9"/>
    <w:rsid w:val="005A1E91"/>
    <w:rsid w:val="005D1CBA"/>
    <w:rsid w:val="005E4B97"/>
    <w:rsid w:val="005E58F2"/>
    <w:rsid w:val="00674C0E"/>
    <w:rsid w:val="006D51C2"/>
    <w:rsid w:val="006D569A"/>
    <w:rsid w:val="006F5849"/>
    <w:rsid w:val="0073355D"/>
    <w:rsid w:val="007563BE"/>
    <w:rsid w:val="00793059"/>
    <w:rsid w:val="00845709"/>
    <w:rsid w:val="00857DD9"/>
    <w:rsid w:val="00896F80"/>
    <w:rsid w:val="008B4EB4"/>
    <w:rsid w:val="00902567"/>
    <w:rsid w:val="009327CE"/>
    <w:rsid w:val="009360C8"/>
    <w:rsid w:val="00942CFD"/>
    <w:rsid w:val="0095771C"/>
    <w:rsid w:val="009671FA"/>
    <w:rsid w:val="00973C49"/>
    <w:rsid w:val="009A530E"/>
    <w:rsid w:val="009B19DA"/>
    <w:rsid w:val="009B5132"/>
    <w:rsid w:val="00A132EC"/>
    <w:rsid w:val="00A222EC"/>
    <w:rsid w:val="00A45C7C"/>
    <w:rsid w:val="00A63A7C"/>
    <w:rsid w:val="00A73F4F"/>
    <w:rsid w:val="00A76D18"/>
    <w:rsid w:val="00A93C1E"/>
    <w:rsid w:val="00AA0044"/>
    <w:rsid w:val="00AA2452"/>
    <w:rsid w:val="00B3641D"/>
    <w:rsid w:val="00B5630B"/>
    <w:rsid w:val="00B66B82"/>
    <w:rsid w:val="00BE5B0B"/>
    <w:rsid w:val="00C203DC"/>
    <w:rsid w:val="00C23C48"/>
    <w:rsid w:val="00C3523E"/>
    <w:rsid w:val="00C37F02"/>
    <w:rsid w:val="00C4608F"/>
    <w:rsid w:val="00C51486"/>
    <w:rsid w:val="00C65CE4"/>
    <w:rsid w:val="00C813F7"/>
    <w:rsid w:val="00C826DB"/>
    <w:rsid w:val="00C91D54"/>
    <w:rsid w:val="00CB61DB"/>
    <w:rsid w:val="00CC12E1"/>
    <w:rsid w:val="00D14B89"/>
    <w:rsid w:val="00D37E67"/>
    <w:rsid w:val="00D4175B"/>
    <w:rsid w:val="00D537B5"/>
    <w:rsid w:val="00D73785"/>
    <w:rsid w:val="00DD48B7"/>
    <w:rsid w:val="00DE2AD5"/>
    <w:rsid w:val="00DF5D20"/>
    <w:rsid w:val="00DF7CE8"/>
    <w:rsid w:val="00E03C17"/>
    <w:rsid w:val="00E37905"/>
    <w:rsid w:val="00E43DEF"/>
    <w:rsid w:val="00E60482"/>
    <w:rsid w:val="00E60B97"/>
    <w:rsid w:val="00E73BDA"/>
    <w:rsid w:val="00ED6251"/>
    <w:rsid w:val="00F0743F"/>
    <w:rsid w:val="00F33FBA"/>
    <w:rsid w:val="00F372CA"/>
    <w:rsid w:val="00F60ADB"/>
    <w:rsid w:val="00F94D8A"/>
    <w:rsid w:val="00FA3D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608F"/>
    <w:pPr>
      <w:widowControl w:val="0"/>
      <w:jc w:val="both"/>
    </w:pPr>
    <w:rPr>
      <w:kern w:val="2"/>
      <w:sz w:val="21"/>
      <w:szCs w:val="24"/>
    </w:rPr>
  </w:style>
  <w:style w:type="paragraph" w:styleId="1">
    <w:name w:val="heading 1"/>
    <w:basedOn w:val="a"/>
    <w:qFormat/>
    <w:rsid w:val="00274A2F"/>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4608F"/>
  </w:style>
  <w:style w:type="paragraph" w:styleId="a3">
    <w:name w:val="Normal (Web)"/>
    <w:basedOn w:val="a"/>
    <w:rsid w:val="009360C8"/>
    <w:pPr>
      <w:widowControl/>
      <w:spacing w:before="100" w:beforeAutospacing="1" w:after="100" w:afterAutospacing="1"/>
      <w:jc w:val="left"/>
    </w:pPr>
    <w:rPr>
      <w:rFonts w:ascii="宋体" w:hAnsi="宋体" w:cs="宋体"/>
      <w:kern w:val="0"/>
      <w:sz w:val="24"/>
    </w:rPr>
  </w:style>
  <w:style w:type="paragraph" w:styleId="a4">
    <w:name w:val="header"/>
    <w:basedOn w:val="a"/>
    <w:rsid w:val="00313686"/>
    <w:pPr>
      <w:pBdr>
        <w:bottom w:val="single" w:sz="6" w:space="1" w:color="auto"/>
      </w:pBdr>
      <w:tabs>
        <w:tab w:val="center" w:pos="4153"/>
        <w:tab w:val="right" w:pos="8306"/>
      </w:tabs>
      <w:snapToGrid w:val="0"/>
      <w:jc w:val="center"/>
    </w:pPr>
    <w:rPr>
      <w:sz w:val="18"/>
      <w:szCs w:val="18"/>
    </w:rPr>
  </w:style>
  <w:style w:type="character" w:styleId="a5">
    <w:name w:val="Hyperlink"/>
    <w:basedOn w:val="a0"/>
    <w:rsid w:val="0043682D"/>
    <w:rPr>
      <w:color w:val="0000FF"/>
      <w:u w:val="single"/>
    </w:rPr>
  </w:style>
  <w:style w:type="character" w:styleId="a6">
    <w:name w:val="Strong"/>
    <w:basedOn w:val="a0"/>
    <w:qFormat/>
    <w:rsid w:val="00274A2F"/>
    <w:rPr>
      <w:b/>
      <w:bCs/>
    </w:rPr>
  </w:style>
  <w:style w:type="paragraph" w:styleId="a7">
    <w:name w:val="footer"/>
    <w:basedOn w:val="a"/>
    <w:link w:val="Char"/>
    <w:uiPriority w:val="99"/>
    <w:rsid w:val="0013684F"/>
    <w:pPr>
      <w:tabs>
        <w:tab w:val="center" w:pos="4153"/>
        <w:tab w:val="right" w:pos="8306"/>
      </w:tabs>
      <w:snapToGrid w:val="0"/>
      <w:jc w:val="left"/>
    </w:pPr>
    <w:rPr>
      <w:sz w:val="18"/>
      <w:szCs w:val="18"/>
    </w:rPr>
  </w:style>
  <w:style w:type="character" w:customStyle="1" w:styleId="Char">
    <w:name w:val="页脚 Char"/>
    <w:basedOn w:val="a0"/>
    <w:link w:val="a7"/>
    <w:uiPriority w:val="99"/>
    <w:rsid w:val="0013684F"/>
    <w:rPr>
      <w:kern w:val="2"/>
      <w:sz w:val="18"/>
      <w:szCs w:val="18"/>
    </w:rPr>
  </w:style>
  <w:style w:type="paragraph" w:styleId="a8">
    <w:name w:val="Title"/>
    <w:basedOn w:val="a"/>
    <w:next w:val="a"/>
    <w:link w:val="Char0"/>
    <w:qFormat/>
    <w:rsid w:val="0013684F"/>
    <w:pPr>
      <w:spacing w:before="240" w:after="60"/>
      <w:jc w:val="center"/>
      <w:outlineLvl w:val="0"/>
    </w:pPr>
    <w:rPr>
      <w:rFonts w:asciiTheme="majorHAnsi" w:hAnsiTheme="majorHAnsi" w:cstheme="majorBidi"/>
      <w:b/>
      <w:bCs/>
      <w:sz w:val="32"/>
      <w:szCs w:val="32"/>
    </w:rPr>
  </w:style>
  <w:style w:type="character" w:customStyle="1" w:styleId="Char0">
    <w:name w:val="标题 Char"/>
    <w:basedOn w:val="a0"/>
    <w:link w:val="a8"/>
    <w:rsid w:val="0013684F"/>
    <w:rPr>
      <w:rFonts w:asciiTheme="majorHAnsi" w:hAnsiTheme="majorHAnsi" w:cstheme="majorBidi"/>
      <w:b/>
      <w:bCs/>
      <w:kern w:val="2"/>
      <w:sz w:val="32"/>
      <w:szCs w:val="32"/>
    </w:rPr>
  </w:style>
  <w:style w:type="paragraph" w:styleId="a9">
    <w:name w:val="No Spacing"/>
    <w:uiPriority w:val="1"/>
    <w:qFormat/>
    <w:rsid w:val="00E03C17"/>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divs>
    <w:div w:id="456729117">
      <w:bodyDiv w:val="1"/>
      <w:marLeft w:val="0"/>
      <w:marRight w:val="0"/>
      <w:marTop w:val="0"/>
      <w:marBottom w:val="0"/>
      <w:divBdr>
        <w:top w:val="none" w:sz="0" w:space="0" w:color="auto"/>
        <w:left w:val="none" w:sz="0" w:space="0" w:color="auto"/>
        <w:bottom w:val="none" w:sz="0" w:space="0" w:color="auto"/>
        <w:right w:val="none" w:sz="0" w:space="0" w:color="auto"/>
      </w:divBdr>
    </w:div>
    <w:div w:id="178612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636</Words>
  <Characters>3631</Characters>
  <Application>Microsoft Office Word</Application>
  <DocSecurity>0</DocSecurity>
  <Lines>30</Lines>
  <Paragraphs>8</Paragraphs>
  <ScaleCrop>false</ScaleCrop>
  <Company>Microsoft China</Company>
  <LinksUpToDate>false</LinksUpToDate>
  <CharactersWithSpaces>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dc:creator>
  <cp:keywords/>
  <dc:description/>
  <cp:lastModifiedBy>SJ</cp:lastModifiedBy>
  <cp:revision>4</cp:revision>
  <dcterms:created xsi:type="dcterms:W3CDTF">2019-12-24T09:03:00Z</dcterms:created>
  <dcterms:modified xsi:type="dcterms:W3CDTF">2019-12-25T00:04:00Z</dcterms:modified>
</cp:coreProperties>
</file>