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3C8" w:rsidRDefault="008603C8" w:rsidP="008603C8">
      <w:pPr>
        <w:jc w:val="center"/>
        <w:rPr>
          <w:rFonts w:ascii="宋体" w:hAnsi="宋体" w:hint="eastAsia"/>
          <w:b/>
          <w:sz w:val="36"/>
          <w:szCs w:val="36"/>
        </w:rPr>
      </w:pPr>
      <w:r>
        <w:rPr>
          <w:rFonts w:ascii="宋体" w:hAnsi="宋体" w:hint="eastAsia"/>
          <w:b/>
          <w:sz w:val="36"/>
          <w:szCs w:val="36"/>
        </w:rPr>
        <w:t>多媒体技术条件下提升高中数学课堂</w:t>
      </w:r>
    </w:p>
    <w:p w:rsidR="008603C8" w:rsidRDefault="008603C8" w:rsidP="008603C8">
      <w:pPr>
        <w:jc w:val="center"/>
        <w:rPr>
          <w:rFonts w:ascii="宋体" w:hAnsi="宋体" w:hint="eastAsia"/>
          <w:b/>
          <w:sz w:val="36"/>
          <w:szCs w:val="36"/>
        </w:rPr>
      </w:pPr>
      <w:r>
        <w:rPr>
          <w:rFonts w:ascii="宋体" w:hAnsi="宋体" w:hint="eastAsia"/>
          <w:b/>
          <w:sz w:val="36"/>
          <w:szCs w:val="36"/>
        </w:rPr>
        <w:t>教学效率的实践探究</w:t>
      </w:r>
    </w:p>
    <w:p w:rsidR="008603C8" w:rsidRDefault="008603C8" w:rsidP="008603C8">
      <w:pPr>
        <w:spacing w:line="360" w:lineRule="auto"/>
        <w:rPr>
          <w:rFonts w:ascii="仿宋_GB2312" w:eastAsia="仿宋_GB2312" w:hAnsi="宋体" w:hint="eastAsia"/>
          <w:sz w:val="30"/>
          <w:szCs w:val="30"/>
        </w:rPr>
      </w:pPr>
      <w:r>
        <w:rPr>
          <w:rFonts w:ascii="仿宋_GB2312" w:eastAsia="仿宋_GB2312" w:hAnsi="宋体" w:hint="eastAsia"/>
          <w:b/>
          <w:sz w:val="30"/>
          <w:szCs w:val="30"/>
        </w:rPr>
        <w:t>摘 要：</w:t>
      </w:r>
      <w:r>
        <w:rPr>
          <w:rFonts w:ascii="仿宋_GB2312" w:eastAsia="仿宋_GB2312" w:hAnsi="宋体" w:hint="eastAsia"/>
          <w:sz w:val="30"/>
          <w:szCs w:val="30"/>
        </w:rPr>
        <w:t>新一轮的课程改革正不断实践着信息技术与课堂整合，这种整合是在现代教育思想指导下，把以计算机以及网络技术为核心的信息技术作为促进学生自主学习的认知工具、情感激励工具、教学情境的创设工具，是各种教学资源、教学要素和教学环节，经过组合、重构，互相渗透，在整体优化的基础上产生聚集效应，从而达到培养学生创新精神和创造能力，从而全面提高学生素质的教育目标。</w:t>
      </w:r>
    </w:p>
    <w:p w:rsidR="008603C8" w:rsidRDefault="008603C8" w:rsidP="008603C8">
      <w:pPr>
        <w:spacing w:line="360" w:lineRule="auto"/>
        <w:rPr>
          <w:rFonts w:ascii="仿宋_GB2312" w:eastAsia="仿宋_GB2312" w:hAnsi="宋体" w:hint="eastAsia"/>
          <w:sz w:val="30"/>
          <w:szCs w:val="30"/>
        </w:rPr>
      </w:pPr>
      <w:r>
        <w:rPr>
          <w:rFonts w:ascii="仿宋_GB2312" w:eastAsia="仿宋_GB2312" w:hAnsi="宋体" w:hint="eastAsia"/>
          <w:b/>
          <w:sz w:val="30"/>
          <w:szCs w:val="30"/>
        </w:rPr>
        <w:t>关键词：</w:t>
      </w:r>
      <w:r>
        <w:rPr>
          <w:rFonts w:ascii="仿宋_GB2312" w:eastAsia="仿宋_GB2312" w:hAnsi="宋体" w:hint="eastAsia"/>
          <w:sz w:val="30"/>
          <w:szCs w:val="30"/>
        </w:rPr>
        <w:t>信息技术 高中数学 课堂教学</w:t>
      </w:r>
    </w:p>
    <w:p w:rsidR="008603C8" w:rsidRDefault="008603C8" w:rsidP="008603C8">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近年来，笔者在探索高中数学课堂教学与信息技术整合中作了较多的有益尝试，以期待优化课堂教学，从而达到更好的教学效果。结合自身的教学实践，得到如下教学体会：</w:t>
      </w:r>
    </w:p>
    <w:p w:rsidR="008603C8" w:rsidRDefault="008603C8" w:rsidP="008603C8">
      <w:pPr>
        <w:spacing w:line="360" w:lineRule="auto"/>
        <w:rPr>
          <w:rFonts w:ascii="仿宋_GB2312" w:eastAsia="仿宋_GB2312" w:hAnsi="宋体" w:hint="eastAsia"/>
          <w:b/>
          <w:sz w:val="30"/>
          <w:szCs w:val="30"/>
        </w:rPr>
      </w:pPr>
      <w:r>
        <w:rPr>
          <w:rFonts w:ascii="仿宋_GB2312" w:eastAsia="仿宋_GB2312" w:hAnsi="宋体" w:hint="eastAsia"/>
          <w:b/>
          <w:sz w:val="30"/>
          <w:szCs w:val="30"/>
        </w:rPr>
        <w:t>一．创设生动的教学情境，激发学生的学习兴趣</w:t>
      </w:r>
    </w:p>
    <w:p w:rsidR="008603C8" w:rsidRDefault="008603C8" w:rsidP="008603C8">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数学家华罗庚曾说：“人们对数学早就产生了枯燥乏味、深奥、难懂的印象，原因之一便是脱离了实际。”因此，教师要善于把貌似枯燥的数学知识和有趣的生活实际结合起来，激发学生的好奇心，提高学习数学的积极性。而运用多媒体技术创设生动的教学情境便是现代数学课堂教学中最为有效的方法之一。</w:t>
      </w:r>
    </w:p>
    <w:p w:rsidR="008603C8" w:rsidRDefault="008603C8" w:rsidP="008603C8">
      <w:pPr>
        <w:spacing w:line="360" w:lineRule="auto"/>
        <w:ind w:firstLineChars="200" w:firstLine="600"/>
        <w:rPr>
          <w:rFonts w:ascii="仿宋_GB2312" w:eastAsia="仿宋_GB2312" w:hAnsi="宋体" w:hint="eastAsia"/>
          <w:bCs/>
          <w:sz w:val="30"/>
          <w:szCs w:val="30"/>
        </w:rPr>
      </w:pPr>
      <w:r>
        <w:rPr>
          <w:rFonts w:ascii="仿宋_GB2312" w:eastAsia="仿宋_GB2312" w:hAnsi="宋体" w:hint="eastAsia"/>
          <w:sz w:val="30"/>
          <w:szCs w:val="30"/>
        </w:rPr>
        <w:t>例如，在《函数</w:t>
      </w:r>
      <w:r>
        <w:rPr>
          <w:rFonts w:ascii="仿宋_GB2312" w:eastAsia="仿宋_GB2312" w:hAnsi="宋体" w:hint="eastAsia"/>
          <w:position w:val="-10"/>
          <w:sz w:val="30"/>
          <w:szCs w:val="30"/>
        </w:rPr>
        <w:object w:dxaOrig="1719" w:dyaOrig="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86.25pt;height:15.75pt;mso-wrap-style:square;mso-position-horizontal-relative:page;mso-position-vertical-relative:page" o:ole="">
            <v:imagedata r:id="rId6" o:title=""/>
          </v:shape>
          <o:OLEObject Type="Embed" ProgID="Equation.3" ShapeID="对象 1" DrawAspect="Content" ObjectID="_1664731413" r:id="rId7"/>
        </w:object>
      </w:r>
      <w:r>
        <w:rPr>
          <w:rFonts w:ascii="仿宋_GB2312" w:eastAsia="仿宋_GB2312" w:hAnsi="宋体" w:hint="eastAsia"/>
          <w:sz w:val="30"/>
          <w:szCs w:val="30"/>
        </w:rPr>
        <w:t>的图象》的教学设计中运用多媒体</w:t>
      </w:r>
      <w:r>
        <w:rPr>
          <w:rFonts w:ascii="仿宋_GB2312" w:eastAsia="仿宋_GB2312" w:hAnsi="宋体" w:hint="eastAsia"/>
          <w:bCs/>
          <w:sz w:val="30"/>
          <w:szCs w:val="30"/>
        </w:rPr>
        <w:t>课件展示物理中某次实验测得的交流电的电流y随时间x变化的图象</w:t>
      </w:r>
      <w:r>
        <w:rPr>
          <w:rFonts w:ascii="仿宋_GB2312" w:eastAsia="仿宋_GB2312" w:hAnsi="宋体" w:hint="eastAsia"/>
          <w:bCs/>
          <w:noProof/>
          <w:sz w:val="30"/>
          <w:szCs w:val="30"/>
        </w:rPr>
        <w:drawing>
          <wp:anchor distT="0" distB="0" distL="114300" distR="114300" simplePos="0" relativeHeight="251660288" behindDoc="0" locked="0" layoutInCell="1" allowOverlap="1">
            <wp:simplePos x="0" y="0"/>
            <wp:positionH relativeFrom="character">
              <wp:posOffset>47625</wp:posOffset>
            </wp:positionH>
            <wp:positionV relativeFrom="line">
              <wp:posOffset>405765</wp:posOffset>
            </wp:positionV>
            <wp:extent cx="3514725" cy="857250"/>
            <wp:effectExtent l="0" t="0" r="9525" b="0"/>
            <wp:wrapNone/>
            <wp:docPr id="1" name="图片 1" descr="W020070312399843274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descr="W020070312399843274243"/>
                    <pic:cNvPicPr>
                      <a:picLocks noChangeAspect="1" noChangeArrowheads="1"/>
                    </pic:cNvPicPr>
                  </pic:nvPicPr>
                  <pic:blipFill>
                    <a:blip r:embed="rId8">
                      <a:extLst>
                        <a:ext uri="{28A0092B-C50C-407E-A947-70E740481C1C}">
                          <a14:useLocalDpi xmlns:a14="http://schemas.microsoft.com/office/drawing/2010/main" val="0"/>
                        </a:ext>
                      </a:extLst>
                    </a:blip>
                    <a:srcRect r="7329"/>
                    <a:stretch>
                      <a:fillRect/>
                    </a:stretch>
                  </pic:blipFill>
                  <pic:spPr bwMode="auto">
                    <a:xfrm>
                      <a:off x="0" y="0"/>
                      <a:ext cx="351472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hAnsi="宋体" w:hint="eastAsia"/>
          <w:bCs/>
          <w:sz w:val="30"/>
          <w:szCs w:val="30"/>
        </w:rPr>
        <w:t xml:space="preserve">图（1），图（2）是放大的图象： </w:t>
      </w:r>
    </w:p>
    <w:p w:rsidR="008603C8" w:rsidRDefault="008603C8" w:rsidP="008603C8">
      <w:pPr>
        <w:spacing w:line="360" w:lineRule="auto"/>
        <w:rPr>
          <w:rFonts w:ascii="仿宋_GB2312" w:eastAsia="仿宋_GB2312" w:hAnsi="宋体" w:hint="eastAsia"/>
          <w:bCs/>
          <w:sz w:val="30"/>
          <w:szCs w:val="30"/>
        </w:rPr>
      </w:pPr>
      <w:r>
        <w:rPr>
          <w:rFonts w:ascii="仿宋_GB2312" w:eastAsia="仿宋_GB2312" w:hAnsi="宋体" w:hint="eastAsia"/>
          <w:bCs/>
          <w:sz w:val="30"/>
          <w:szCs w:val="30"/>
        </w:rPr>
        <w:lastRenderedPageBreak/>
        <w:t xml:space="preserve">    设计意图是：让学生通过直观感知认识函数</w:t>
      </w:r>
      <w:r>
        <w:rPr>
          <w:rFonts w:ascii="仿宋_GB2312" w:eastAsia="仿宋_GB2312" w:hAnsi="宋体" w:hint="eastAsia"/>
          <w:position w:val="-10"/>
          <w:sz w:val="30"/>
          <w:szCs w:val="30"/>
        </w:rPr>
        <w:object w:dxaOrig="1718" w:dyaOrig="319">
          <v:shape id="对象 2" o:spid="_x0000_i1026" type="#_x0000_t75" style="width:83.25pt;height:15.75pt;mso-wrap-style:square;mso-position-horizontal-relative:page;mso-position-vertical-relative:page" o:ole="">
            <v:imagedata r:id="rId6" o:title=""/>
          </v:shape>
          <o:OLEObject Type="Embed" ProgID="Equation.3" ShapeID="对象 2" DrawAspect="Content" ObjectID="_1664731414" r:id="rId9"/>
        </w:object>
      </w:r>
      <w:r>
        <w:rPr>
          <w:rFonts w:ascii="仿宋_GB2312" w:eastAsia="仿宋_GB2312" w:hAnsi="宋体" w:hint="eastAsia"/>
          <w:sz w:val="30"/>
          <w:szCs w:val="30"/>
        </w:rPr>
        <w:t>的</w:t>
      </w:r>
      <w:r>
        <w:rPr>
          <w:rFonts w:ascii="仿宋_GB2312" w:eastAsia="仿宋_GB2312" w:hAnsi="宋体" w:hint="eastAsia"/>
          <w:bCs/>
          <w:sz w:val="30"/>
          <w:szCs w:val="30"/>
        </w:rPr>
        <w:t>图象与生活实际的紧密联系,体现函数图象在物理学上的重要性，激发学生研究该函数图象的兴趣，引导学生思考</w:t>
      </w:r>
      <w:r>
        <w:rPr>
          <w:rFonts w:ascii="仿宋_GB2312" w:eastAsia="仿宋_GB2312" w:hAnsi="宋体" w:hint="eastAsia"/>
          <w:position w:val="-10"/>
          <w:sz w:val="30"/>
          <w:szCs w:val="30"/>
        </w:rPr>
        <w:object w:dxaOrig="1719" w:dyaOrig="319">
          <v:shape id="对象 3" o:spid="_x0000_i1027" type="#_x0000_t75" style="width:86.25pt;height:15.75pt;mso-wrap-style:square;mso-position-horizontal-relative:page;mso-position-vertical-relative:page" o:ole="">
            <v:imagedata r:id="rId6" o:title=""/>
          </v:shape>
          <o:OLEObject Type="Embed" ProgID="Equation.3" ShapeID="对象 3" DrawAspect="Content" ObjectID="_1664731415" r:id="rId10"/>
        </w:object>
      </w:r>
      <w:r>
        <w:rPr>
          <w:rFonts w:ascii="仿宋_GB2312" w:eastAsia="仿宋_GB2312" w:hAnsi="宋体" w:hint="eastAsia"/>
          <w:bCs/>
          <w:sz w:val="30"/>
          <w:szCs w:val="30"/>
        </w:rPr>
        <w:t>与正弦函数的一般与特殊的关系，进而引导学生探讨正弦曲线与函数</w:t>
      </w:r>
      <w:r>
        <w:rPr>
          <w:rFonts w:ascii="仿宋_GB2312" w:eastAsia="仿宋_GB2312" w:hAnsi="宋体" w:hint="eastAsia"/>
          <w:position w:val="-10"/>
          <w:sz w:val="30"/>
          <w:szCs w:val="30"/>
        </w:rPr>
        <w:object w:dxaOrig="1719" w:dyaOrig="319">
          <v:shape id="对象 4" o:spid="_x0000_i1028" type="#_x0000_t75" style="width:86.25pt;height:15.75pt;mso-wrap-style:square;mso-position-horizontal-relative:page;mso-position-vertical-relative:page" o:ole="">
            <v:imagedata r:id="rId6" o:title=""/>
          </v:shape>
          <o:OLEObject Type="Embed" ProgID="Equation.3" ShapeID="对象 4" DrawAspect="Content" ObjectID="_1664731416" r:id="rId11"/>
        </w:object>
      </w:r>
      <w:r>
        <w:rPr>
          <w:rFonts w:ascii="仿宋_GB2312" w:eastAsia="仿宋_GB2312" w:hAnsi="宋体" w:hint="eastAsia"/>
          <w:bCs/>
          <w:sz w:val="30"/>
          <w:szCs w:val="30"/>
        </w:rPr>
        <w:t>的图象的关系。</w:t>
      </w:r>
    </w:p>
    <w:p w:rsidR="008603C8" w:rsidRDefault="008603C8" w:rsidP="008603C8">
      <w:pPr>
        <w:pStyle w:val="reader-word-layerreader-word-s3-1"/>
        <w:shd w:val="clear" w:color="auto" w:fill="FFFFFF"/>
        <w:spacing w:before="0" w:beforeAutospacing="0" w:after="0" w:afterAutospacing="0" w:line="360" w:lineRule="auto"/>
        <w:ind w:firstLineChars="200" w:firstLine="600"/>
        <w:rPr>
          <w:rFonts w:ascii="仿宋_GB2312" w:eastAsia="仿宋_GB2312" w:hint="eastAsia"/>
          <w:bCs/>
          <w:sz w:val="30"/>
          <w:szCs w:val="30"/>
        </w:rPr>
      </w:pPr>
      <w:r>
        <w:rPr>
          <w:rFonts w:ascii="仿宋_GB2312" w:eastAsia="仿宋_GB2312" w:hint="eastAsia"/>
          <w:bCs/>
          <w:sz w:val="30"/>
          <w:szCs w:val="30"/>
        </w:rPr>
        <w:t>又如：在《数学归纳法》一课的教学情境中笔者做了如下创设：</w:t>
      </w:r>
    </w:p>
    <w:p w:rsidR="008603C8" w:rsidRDefault="008603C8" w:rsidP="008603C8">
      <w:pPr>
        <w:pStyle w:val="reader-word-layerreader-word-s3-1"/>
        <w:shd w:val="clear" w:color="auto" w:fill="FFFFFF"/>
        <w:spacing w:before="0" w:beforeAutospacing="0" w:after="0" w:afterAutospacing="0" w:line="360" w:lineRule="auto"/>
        <w:ind w:firstLineChars="200" w:firstLine="600"/>
        <w:rPr>
          <w:rFonts w:ascii="仿宋_GB2312" w:eastAsia="仿宋_GB2312" w:hint="eastAsia"/>
          <w:sz w:val="30"/>
          <w:szCs w:val="30"/>
        </w:rPr>
      </w:pPr>
      <w:r>
        <w:rPr>
          <w:rFonts w:ascii="仿宋_GB2312" w:eastAsia="仿宋_GB2312" w:hint="eastAsia"/>
          <w:bCs/>
          <w:sz w:val="30"/>
          <w:szCs w:val="30"/>
        </w:rPr>
        <w:t>教师运用多媒体课件播放：《多米诺骨牌的连锁效应》，即</w:t>
      </w:r>
      <w:r>
        <w:rPr>
          <w:rFonts w:ascii="仿宋_GB2312" w:eastAsia="仿宋_GB2312" w:cs="Arial" w:hint="eastAsia"/>
          <w:color w:val="333333"/>
          <w:sz w:val="30"/>
          <w:szCs w:val="30"/>
          <w:shd w:val="clear" w:color="auto" w:fill="FFFFFF"/>
        </w:rPr>
        <w:t>轻轻碰倒第一枚骨牌，其余的骨牌就会产生连锁反应，依次倒下。教师提出问题：</w:t>
      </w:r>
      <w:r>
        <w:rPr>
          <w:rFonts w:ascii="仿宋_GB2312" w:eastAsia="仿宋_GB2312" w:hint="eastAsia"/>
          <w:sz w:val="30"/>
          <w:szCs w:val="30"/>
        </w:rPr>
        <w:t>要使所有的多米诺骨牌一一倒下？需要几个步骤才能做到？学生交流、讨论思考后，师生共同得出答案：（1）第一张牌被推倒（奠基作用）；（2）任意一张牌倒下必须保证它的下一张牌倒下（递推作用），于是可以获得结论：多米诺骨牌会全部倒下。教师给出例题，介绍数学归纳法的证明</w:t>
      </w:r>
      <w:r>
        <w:rPr>
          <w:rFonts w:ascii="仿宋_GB2312" w:eastAsia="仿宋_GB2312" w:hint="eastAsia"/>
          <w:color w:val="000000"/>
          <w:sz w:val="30"/>
          <w:szCs w:val="30"/>
        </w:rPr>
        <w:t>步骤：</w:t>
      </w:r>
      <w:r>
        <w:rPr>
          <w:rFonts w:ascii="仿宋_GB2312" w:eastAsia="仿宋_GB2312" w:hint="eastAsia"/>
          <w:sz w:val="30"/>
          <w:szCs w:val="30"/>
        </w:rPr>
        <w:t>(1)验证当</w:t>
      </w:r>
      <w:r>
        <w:rPr>
          <w:rFonts w:ascii="仿宋_GB2312" w:eastAsia="仿宋_GB2312" w:hint="eastAsia"/>
          <w:i/>
          <w:iCs/>
          <w:sz w:val="30"/>
          <w:szCs w:val="30"/>
        </w:rPr>
        <w:t>n</w:t>
      </w:r>
      <w:r>
        <w:rPr>
          <w:rFonts w:ascii="仿宋_GB2312" w:eastAsia="仿宋_GB2312" w:hint="eastAsia"/>
          <w:sz w:val="30"/>
          <w:szCs w:val="30"/>
        </w:rPr>
        <w:t>取第一个值</w:t>
      </w:r>
      <w:r>
        <w:rPr>
          <w:rFonts w:ascii="仿宋_GB2312" w:eastAsia="仿宋_GB2312" w:hint="eastAsia"/>
          <w:position w:val="-12"/>
          <w:sz w:val="30"/>
          <w:szCs w:val="30"/>
        </w:rPr>
        <w:object w:dxaOrig="259" w:dyaOrig="359">
          <v:shape id="对象 5" o:spid="_x0000_i1029" type="#_x0000_t75" style="width:12.75pt;height:18pt;mso-wrap-style:square;mso-position-horizontal-relative:page;mso-position-vertical-relative:page" o:ole="">
            <v:imagedata r:id="rId12" o:title=""/>
          </v:shape>
          <o:OLEObject Type="Embed" ProgID="Equation.3" ShapeID="对象 5" DrawAspect="Content" ObjectID="_1664731417" r:id="rId13"/>
        </w:object>
      </w:r>
      <w:r>
        <w:rPr>
          <w:rFonts w:ascii="仿宋_GB2312" w:eastAsia="仿宋_GB2312" w:hint="eastAsia"/>
          <w:sz w:val="30"/>
          <w:szCs w:val="30"/>
        </w:rPr>
        <w:t>（如</w:t>
      </w:r>
      <w:r>
        <w:rPr>
          <w:rFonts w:ascii="仿宋_GB2312" w:eastAsia="仿宋_GB2312" w:hint="eastAsia"/>
          <w:position w:val="-12"/>
          <w:sz w:val="30"/>
          <w:szCs w:val="30"/>
        </w:rPr>
        <w:object w:dxaOrig="599" w:dyaOrig="359">
          <v:shape id="对象 6" o:spid="_x0000_i1030" type="#_x0000_t75" style="width:30pt;height:18pt;mso-wrap-style:square;mso-position-horizontal-relative:page;mso-position-vertical-relative:page" o:ole="">
            <v:imagedata r:id="rId14" o:title=""/>
          </v:shape>
          <o:OLEObject Type="Embed" ProgID="Equation.3" ShapeID="对象 6" DrawAspect="Content" ObjectID="_1664731418" r:id="rId15"/>
        </w:object>
      </w:r>
      <w:r>
        <w:rPr>
          <w:rFonts w:ascii="仿宋_GB2312" w:eastAsia="仿宋_GB2312" w:hint="eastAsia"/>
          <w:sz w:val="30"/>
          <w:szCs w:val="30"/>
        </w:rPr>
        <w:t>或2时）命题正确。(2)假设当</w:t>
      </w:r>
      <w:r>
        <w:rPr>
          <w:rFonts w:ascii="仿宋_GB2312" w:eastAsia="仿宋_GB2312" w:hint="eastAsia"/>
          <w:position w:val="-6"/>
          <w:sz w:val="30"/>
          <w:szCs w:val="30"/>
        </w:rPr>
        <w:object w:dxaOrig="578" w:dyaOrig="279">
          <v:shape id="对象 7" o:spid="_x0000_i1031" type="#_x0000_t75" style="width:29.25pt;height:14.25pt;mso-wrap-style:square;mso-position-horizontal-relative:page;mso-position-vertical-relative:page" o:ole="">
            <v:imagedata r:id="rId16" o:title=""/>
          </v:shape>
          <o:OLEObject Type="Embed" ProgID="Equation.3" ShapeID="对象 7" DrawAspect="Content" ObjectID="_1664731419" r:id="rId17"/>
        </w:object>
      </w:r>
      <w:r>
        <w:rPr>
          <w:rFonts w:ascii="仿宋_GB2312" w:eastAsia="仿宋_GB2312" w:hint="eastAsia"/>
          <w:sz w:val="30"/>
          <w:szCs w:val="30"/>
        </w:rPr>
        <w:t>时</w:t>
      </w:r>
      <w:r>
        <w:rPr>
          <w:rFonts w:ascii="仿宋_GB2312" w:eastAsia="仿宋_GB2312" w:cs="Times New Roman" w:hint="eastAsia"/>
          <w:sz w:val="30"/>
          <w:szCs w:val="30"/>
        </w:rPr>
        <w:t>(</w:t>
      </w:r>
      <w:r>
        <w:rPr>
          <w:rFonts w:ascii="仿宋_GB2312" w:eastAsia="仿宋_GB2312" w:hint="eastAsia"/>
          <w:position w:val="-12"/>
          <w:sz w:val="30"/>
          <w:szCs w:val="30"/>
        </w:rPr>
        <w:object w:dxaOrig="1279" w:dyaOrig="359">
          <v:shape id="对象 8" o:spid="_x0000_i1032" type="#_x0000_t75" style="width:63pt;height:18pt;mso-wrap-style:square;mso-position-horizontal-relative:page;mso-position-vertical-relative:page" o:ole="">
            <v:imagedata r:id="rId18" o:title=""/>
          </v:shape>
          <o:OLEObject Type="Embed" ProgID="Equation.3" ShapeID="对象 8" DrawAspect="Content" ObjectID="_1664731420" r:id="rId19"/>
        </w:object>
      </w:r>
      <w:r>
        <w:rPr>
          <w:rFonts w:ascii="仿宋_GB2312" w:eastAsia="仿宋_GB2312" w:cs="Times New Roman" w:hint="eastAsia"/>
          <w:sz w:val="30"/>
          <w:szCs w:val="30"/>
        </w:rPr>
        <w:t>)</w:t>
      </w:r>
      <w:r>
        <w:rPr>
          <w:rFonts w:ascii="仿宋_GB2312" w:eastAsia="仿宋_GB2312" w:hint="eastAsia"/>
          <w:sz w:val="30"/>
          <w:szCs w:val="30"/>
        </w:rPr>
        <w:t>命题正确，证明</w:t>
      </w:r>
      <w:r>
        <w:rPr>
          <w:rFonts w:ascii="仿宋_GB2312" w:eastAsia="仿宋_GB2312" w:hint="eastAsia"/>
          <w:position w:val="-6"/>
          <w:sz w:val="30"/>
          <w:szCs w:val="30"/>
        </w:rPr>
        <w:object w:dxaOrig="878" w:dyaOrig="279">
          <v:shape id="对象 9" o:spid="_x0000_i1033" type="#_x0000_t75" style="width:44.25pt;height:14.25pt;mso-wrap-style:square;mso-position-horizontal-relative:page;mso-position-vertical-relative:page" o:ole="">
            <v:imagedata r:id="rId20" o:title=""/>
          </v:shape>
          <o:OLEObject Type="Embed" ProgID="Equation.3" ShapeID="对象 9" DrawAspect="Content" ObjectID="_1664731421" r:id="rId21"/>
        </w:object>
      </w:r>
      <w:r>
        <w:rPr>
          <w:rFonts w:ascii="仿宋_GB2312" w:eastAsia="仿宋_GB2312" w:hint="eastAsia"/>
          <w:sz w:val="30"/>
          <w:szCs w:val="30"/>
        </w:rPr>
        <w:t>时命题也正确.</w:t>
      </w:r>
    </w:p>
    <w:p w:rsidR="008603C8" w:rsidRDefault="008603C8" w:rsidP="008603C8">
      <w:pPr>
        <w:pStyle w:val="reader-word-layerreader-word-s3-1"/>
        <w:shd w:val="clear" w:color="auto" w:fill="FFFFFF"/>
        <w:spacing w:before="0" w:beforeAutospacing="0" w:after="0" w:afterAutospacing="0" w:line="360" w:lineRule="auto"/>
        <w:ind w:firstLineChars="200" w:firstLine="600"/>
        <w:rPr>
          <w:rFonts w:ascii="仿宋_GB2312" w:eastAsia="仿宋_GB2312" w:hint="eastAsia"/>
          <w:sz w:val="30"/>
          <w:szCs w:val="30"/>
        </w:rPr>
      </w:pPr>
      <w:r>
        <w:rPr>
          <w:rFonts w:ascii="仿宋_GB2312" w:eastAsia="仿宋_GB2312" w:cs="Arial" w:hint="eastAsia"/>
          <w:color w:val="333333"/>
          <w:sz w:val="30"/>
          <w:szCs w:val="30"/>
          <w:shd w:val="clear" w:color="auto" w:fill="FFFFFF"/>
        </w:rPr>
        <w:t>学生通过观看动画，产生了强烈的探究内容实质的好奇心和求知欲，教师利用学生的求知心理提出有效问题，</w:t>
      </w:r>
      <w:r>
        <w:rPr>
          <w:rFonts w:ascii="仿宋_GB2312" w:eastAsia="仿宋_GB2312" w:hint="eastAsia"/>
          <w:sz w:val="30"/>
          <w:szCs w:val="30"/>
        </w:rPr>
        <w:t>引导学生经历实际观察和理论探究的过程，共同总结归纳得出结论。最后，教师再结合例题水到渠成的给出数学归纳法的证明</w:t>
      </w:r>
      <w:r>
        <w:rPr>
          <w:rFonts w:ascii="仿宋_GB2312" w:eastAsia="仿宋_GB2312" w:hint="eastAsia"/>
          <w:color w:val="000000"/>
          <w:sz w:val="30"/>
          <w:szCs w:val="30"/>
        </w:rPr>
        <w:t>步骤</w:t>
      </w:r>
      <w:r>
        <w:rPr>
          <w:rFonts w:ascii="仿宋_GB2312" w:eastAsia="仿宋_GB2312" w:hint="eastAsia"/>
          <w:sz w:val="30"/>
          <w:szCs w:val="30"/>
        </w:rPr>
        <w:t>，从而有效地突破了本节课的教学难点。</w:t>
      </w:r>
    </w:p>
    <w:p w:rsidR="008603C8" w:rsidRDefault="008603C8" w:rsidP="008603C8">
      <w:pPr>
        <w:pStyle w:val="reader-word-layerreader-word-s3-1"/>
        <w:shd w:val="clear" w:color="auto" w:fill="FFFFFF"/>
        <w:spacing w:before="0" w:beforeAutospacing="0" w:after="0" w:afterAutospacing="0" w:line="360" w:lineRule="auto"/>
        <w:ind w:firstLineChars="200" w:firstLine="600"/>
        <w:rPr>
          <w:rFonts w:ascii="仿宋_GB2312" w:eastAsia="仿宋_GB2312" w:hint="eastAsia"/>
          <w:color w:val="000000"/>
          <w:sz w:val="30"/>
          <w:szCs w:val="30"/>
        </w:rPr>
      </w:pPr>
    </w:p>
    <w:p w:rsidR="008603C8" w:rsidRDefault="008603C8" w:rsidP="008603C8">
      <w:pPr>
        <w:spacing w:line="360" w:lineRule="auto"/>
        <w:rPr>
          <w:rFonts w:ascii="仿宋_GB2312" w:eastAsia="仿宋_GB2312" w:hAnsi="宋体" w:hint="eastAsia"/>
          <w:b/>
          <w:sz w:val="30"/>
          <w:szCs w:val="30"/>
        </w:rPr>
      </w:pPr>
      <w:r>
        <w:rPr>
          <w:rFonts w:ascii="仿宋_GB2312" w:eastAsia="仿宋_GB2312" w:hAnsi="宋体" w:hint="eastAsia"/>
          <w:b/>
          <w:sz w:val="30"/>
          <w:szCs w:val="30"/>
        </w:rPr>
        <w:t>二．改变学习方式，凸显学生的主体地位</w:t>
      </w:r>
    </w:p>
    <w:p w:rsidR="008603C8" w:rsidRDefault="008603C8" w:rsidP="008603C8">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在传统的课堂教学中，教师一味地向学生灌输知识，处于绝对的统治地位，是知识与真理的代表，而学生只是被动的接受，是完全的从属地位。这种教学方式，完全忽略了学生的主管能动性和创造思维。而在新课程改革的今天，在信息化教学的环境中，教师不再是学生知识的唯一传输者，教师的角色转变为教学的设计者、学生活动的导演者，学生获取知识的引导者，学生也转变为课堂教学的主体。</w:t>
      </w:r>
    </w:p>
    <w:p w:rsidR="008603C8" w:rsidRDefault="008603C8" w:rsidP="008603C8">
      <w:pPr>
        <w:spacing w:line="360" w:lineRule="auto"/>
        <w:ind w:firstLineChars="200" w:firstLine="600"/>
        <w:rPr>
          <w:rFonts w:ascii="仿宋_GB2312" w:eastAsia="仿宋_GB2312" w:hAnsi="宋体" w:cs="宋体" w:hint="eastAsia"/>
          <w:kern w:val="0"/>
          <w:sz w:val="30"/>
          <w:szCs w:val="30"/>
        </w:rPr>
      </w:pPr>
      <w:r>
        <w:rPr>
          <w:rFonts w:ascii="仿宋_GB2312" w:eastAsia="仿宋_GB2312" w:hAnsi="宋体" w:hint="eastAsia"/>
          <w:sz w:val="30"/>
          <w:szCs w:val="30"/>
        </w:rPr>
        <w:t>例如《函数</w:t>
      </w:r>
      <w:r>
        <w:rPr>
          <w:rFonts w:ascii="仿宋_GB2312" w:eastAsia="仿宋_GB2312" w:hAnsi="宋体" w:hint="eastAsia"/>
          <w:position w:val="-10"/>
          <w:sz w:val="30"/>
          <w:szCs w:val="30"/>
        </w:rPr>
        <w:object w:dxaOrig="1718" w:dyaOrig="319">
          <v:shape id="对象 10" o:spid="_x0000_i1034" type="#_x0000_t75" style="width:100.5pt;height:18.75pt;mso-wrap-style:square;mso-position-horizontal-relative:page;mso-position-vertical-relative:page" o:ole="">
            <v:imagedata r:id="rId6" o:title=""/>
          </v:shape>
          <o:OLEObject Type="Embed" ProgID="Equation.3" ShapeID="对象 10" DrawAspect="Content" ObjectID="_1664731422" r:id="rId22"/>
        </w:object>
      </w:r>
      <w:r>
        <w:rPr>
          <w:rFonts w:ascii="仿宋_GB2312" w:eastAsia="仿宋_GB2312" w:hAnsi="宋体" w:hint="eastAsia"/>
          <w:sz w:val="30"/>
          <w:szCs w:val="30"/>
        </w:rPr>
        <w:t>的图象》的课堂教学中，</w:t>
      </w:r>
      <w:r>
        <w:rPr>
          <w:rFonts w:ascii="仿宋_GB2312" w:eastAsia="仿宋_GB2312" w:hAnsi="宋体" w:cs="宋体" w:hint="eastAsia"/>
          <w:kern w:val="0"/>
          <w:sz w:val="30"/>
          <w:szCs w:val="30"/>
        </w:rPr>
        <w:t>用参数思想讨论函数</w:t>
      </w:r>
      <w:r>
        <w:rPr>
          <w:rFonts w:ascii="仿宋_GB2312" w:eastAsia="仿宋_GB2312" w:hAnsi="宋体" w:hint="eastAsia"/>
          <w:position w:val="-10"/>
          <w:sz w:val="30"/>
          <w:szCs w:val="30"/>
        </w:rPr>
        <w:object w:dxaOrig="1719" w:dyaOrig="319">
          <v:shape id="对象 11" o:spid="_x0000_i1035" type="#_x0000_t75" style="width:102pt;height:18.75pt;mso-wrap-style:square;mso-position-horizontal-relative:page;mso-position-vertical-relative:page" o:ole="">
            <v:imagedata r:id="rId23" o:title=""/>
          </v:shape>
          <o:OLEObject Type="Embed" ProgID="Equation.3" ShapeID="对象 11" DrawAspect="Content" ObjectID="_1664731423" r:id="rId24"/>
        </w:object>
      </w:r>
      <w:r>
        <w:rPr>
          <w:rFonts w:ascii="仿宋_GB2312" w:eastAsia="仿宋_GB2312" w:hAnsi="宋体" w:cs="宋体" w:hint="eastAsia"/>
          <w:kern w:val="0"/>
          <w:sz w:val="30"/>
          <w:szCs w:val="30"/>
        </w:rPr>
        <w:t>的图象变换过程是本节课的教学重点。</w:t>
      </w:r>
    </w:p>
    <w:p w:rsidR="008603C8" w:rsidRDefault="008603C8" w:rsidP="008603C8">
      <w:pPr>
        <w:spacing w:beforeLines="50" w:before="156" w:afterLines="50" w:after="156" w:line="360" w:lineRule="auto"/>
        <w:ind w:firstLineChars="209" w:firstLine="627"/>
        <w:rPr>
          <w:rFonts w:ascii="仿宋_GB2312" w:eastAsia="仿宋_GB2312" w:hAnsi="宋体" w:hint="eastAsia"/>
          <w:sz w:val="30"/>
          <w:szCs w:val="30"/>
        </w:rPr>
      </w:pPr>
      <w:r>
        <w:rPr>
          <w:rFonts w:ascii="仿宋_GB2312" w:eastAsia="仿宋_GB2312" w:hAnsi="宋体" w:hint="eastAsia"/>
          <w:sz w:val="30"/>
          <w:szCs w:val="30"/>
        </w:rPr>
        <w:t>首先，探究</w:t>
      </w:r>
      <w:r>
        <w:rPr>
          <w:rFonts w:ascii="仿宋_GB2312" w:eastAsia="仿宋_GB2312" w:hAnsi="宋体" w:hint="eastAsia"/>
          <w:position w:val="-10"/>
          <w:sz w:val="30"/>
          <w:szCs w:val="30"/>
        </w:rPr>
        <w:object w:dxaOrig="239" w:dyaOrig="279">
          <v:shape id="对象 12" o:spid="_x0000_i1036" type="#_x0000_t75" style="width:14.25pt;height:16.5pt;mso-wrap-style:square;mso-position-horizontal-relative:page;mso-position-vertical-relative:page" o:ole="">
            <v:imagedata r:id="rId25" o:title=""/>
          </v:shape>
          <o:OLEObject Type="Embed" ProgID="Equation.DSMT4" ShapeID="对象 12" DrawAspect="Content" ObjectID="_1664731424" r:id="rId26"/>
        </w:object>
      </w:r>
      <w:r>
        <w:rPr>
          <w:rFonts w:ascii="仿宋_GB2312" w:eastAsia="仿宋_GB2312" w:hAnsi="宋体" w:hint="eastAsia"/>
          <w:sz w:val="30"/>
          <w:szCs w:val="30"/>
        </w:rPr>
        <w:t>对</w:t>
      </w:r>
      <w:r>
        <w:rPr>
          <w:rFonts w:ascii="仿宋_GB2312" w:eastAsia="仿宋_GB2312" w:hAnsi="宋体" w:hint="eastAsia"/>
          <w:position w:val="-12"/>
          <w:sz w:val="30"/>
          <w:szCs w:val="30"/>
        </w:rPr>
        <w:object w:dxaOrig="2280" w:dyaOrig="359">
          <v:shape id="对象 13" o:spid="_x0000_i1037" type="#_x0000_t75" style="width:123pt;height:18.75pt;mso-wrap-style:square;mso-position-horizontal-relative:page;mso-position-vertical-relative:page" o:ole="">
            <v:imagedata r:id="rId27" o:title=""/>
          </v:shape>
          <o:OLEObject Type="Embed" ProgID="Equation.DSMT4" ShapeID="对象 13" DrawAspect="Content" ObjectID="_1664731425" r:id="rId28"/>
        </w:object>
      </w:r>
      <w:r>
        <w:rPr>
          <w:rFonts w:ascii="仿宋_GB2312" w:eastAsia="仿宋_GB2312" w:hAnsi="宋体" w:hint="eastAsia"/>
          <w:sz w:val="30"/>
          <w:szCs w:val="30"/>
        </w:rPr>
        <w:t>的图象的影响时，</w:t>
      </w:r>
      <w:r>
        <w:rPr>
          <w:rFonts w:ascii="仿宋_GB2312" w:eastAsia="仿宋_GB2312" w:hAnsi="宋体" w:cs="宋体" w:hint="eastAsia"/>
          <w:kern w:val="0"/>
          <w:sz w:val="30"/>
          <w:szCs w:val="30"/>
        </w:rPr>
        <w:t>笔者</w:t>
      </w:r>
      <w:r>
        <w:rPr>
          <w:rFonts w:ascii="仿宋_GB2312" w:eastAsia="仿宋_GB2312" w:hAnsi="宋体" w:cs="宋体" w:hint="eastAsia"/>
          <w:sz w:val="30"/>
          <w:szCs w:val="30"/>
        </w:rPr>
        <w:t>先</w:t>
      </w:r>
      <w:r>
        <w:rPr>
          <w:rFonts w:ascii="仿宋_GB2312" w:eastAsia="仿宋_GB2312" w:hAnsi="宋体" w:cs="宋体" w:hint="eastAsia"/>
          <w:kern w:val="0"/>
          <w:sz w:val="30"/>
          <w:szCs w:val="30"/>
        </w:rPr>
        <w:t>引导</w:t>
      </w:r>
      <w:r>
        <w:rPr>
          <w:rFonts w:ascii="仿宋_GB2312" w:eastAsia="仿宋_GB2312" w:hAnsi="宋体" w:hint="eastAsia"/>
          <w:bCs/>
          <w:sz w:val="30"/>
          <w:szCs w:val="30"/>
        </w:rPr>
        <w:t>学生利用“五点作图法”</w:t>
      </w:r>
      <w:r>
        <w:rPr>
          <w:rFonts w:ascii="仿宋_GB2312" w:eastAsia="仿宋_GB2312" w:hAnsi="宋体" w:hint="eastAsia"/>
          <w:sz w:val="30"/>
          <w:szCs w:val="30"/>
        </w:rPr>
        <w:t>作出函数</w:t>
      </w:r>
      <w:r>
        <w:rPr>
          <w:rFonts w:ascii="仿宋_GB2312" w:eastAsia="仿宋_GB2312" w:hAnsi="宋体"/>
          <w:position w:val="-24"/>
          <w:sz w:val="30"/>
          <w:szCs w:val="30"/>
        </w:rPr>
        <w:object w:dxaOrig="1459" w:dyaOrig="619">
          <v:shape id="对象 23" o:spid="_x0000_i1038" type="#_x0000_t75" style="width:72.75pt;height:30.75pt;mso-wrap-style:square;mso-position-horizontal-relative:page;mso-position-vertical-relative:page" o:ole="">
            <v:imagedata r:id="rId29" o:title=""/>
          </v:shape>
          <o:OLEObject Type="Embed" ProgID="Equation.3" ShapeID="对象 23" DrawAspect="Content" ObjectID="_1664731426" r:id="rId30"/>
        </w:object>
      </w:r>
      <w:r>
        <w:rPr>
          <w:rFonts w:ascii="仿宋_GB2312" w:eastAsia="仿宋_GB2312" w:hAnsi="宋体" w:hint="eastAsia"/>
          <w:sz w:val="30"/>
          <w:szCs w:val="30"/>
        </w:rPr>
        <w:t xml:space="preserve">            在一个周期的图象，与函数</w:t>
      </w:r>
      <w:r>
        <w:rPr>
          <w:rFonts w:ascii="仿宋_GB2312" w:eastAsia="仿宋_GB2312" w:hAnsi="宋体" w:hint="eastAsia"/>
          <w:position w:val="-10"/>
          <w:sz w:val="30"/>
          <w:szCs w:val="30"/>
        </w:rPr>
        <w:object w:dxaOrig="899" w:dyaOrig="319">
          <v:shape id="对象 14" o:spid="_x0000_i1039" type="#_x0000_t75" style="width:45pt;height:15.75pt;mso-wrap-style:square;mso-position-horizontal-relative:page;mso-position-vertical-relative:page" o:ole="">
            <v:imagedata r:id="rId31" o:title=""/>
          </v:shape>
          <o:OLEObject Type="Embed" ProgID="Equation.3" ShapeID="对象 14" DrawAspect="Content" ObjectID="_1664731427" r:id="rId32"/>
        </w:object>
      </w:r>
      <w:r>
        <w:rPr>
          <w:rFonts w:ascii="仿宋_GB2312" w:eastAsia="仿宋_GB2312" w:hAnsi="宋体" w:hint="eastAsia"/>
          <w:sz w:val="30"/>
          <w:szCs w:val="30"/>
        </w:rPr>
        <w:t>进行比较。教师用计算机作出函数图象，动态演示变换过程，引导学生观察变化过程中的不变量，得出它们的横坐标总是相差</w:t>
      </w:r>
      <w:r>
        <w:rPr>
          <w:rFonts w:ascii="仿宋_GB2312" w:eastAsia="仿宋_GB2312" w:hAnsi="宋体"/>
          <w:position w:val="-24"/>
          <w:sz w:val="30"/>
          <w:szCs w:val="30"/>
        </w:rPr>
        <w:object w:dxaOrig="259" w:dyaOrig="619">
          <v:shape id="对象 24" o:spid="_x0000_i1040" type="#_x0000_t75" style="width:12.75pt;height:30.75pt;mso-wrap-style:square;mso-position-horizontal-relative:page;mso-position-vertical-relative:page" o:ole="">
            <v:imagedata r:id="rId33" o:title=""/>
          </v:shape>
          <o:OLEObject Type="Embed" ProgID="Equation.3" ShapeID="对象 24" DrawAspect="Content" ObjectID="_1664731428" r:id="rId34"/>
        </w:object>
      </w:r>
      <w:r>
        <w:rPr>
          <w:rFonts w:ascii="仿宋_GB2312" w:eastAsia="仿宋_GB2312" w:hAnsi="宋体" w:hint="eastAsia"/>
          <w:sz w:val="30"/>
          <w:szCs w:val="30"/>
        </w:rPr>
        <w:t>的结论.教师提出问题：对</w:t>
      </w:r>
      <w:r>
        <w:rPr>
          <w:rFonts w:ascii="仿宋_GB2312" w:eastAsia="仿宋_GB2312" w:hAnsi="宋体" w:hint="eastAsia"/>
          <w:position w:val="-10"/>
          <w:sz w:val="30"/>
          <w:szCs w:val="30"/>
        </w:rPr>
        <w:object w:dxaOrig="239" w:dyaOrig="279">
          <v:shape id="对象 15" o:spid="_x0000_i1041" type="#_x0000_t75" style="width:14.25pt;height:16.5pt;mso-wrap-style:square;mso-position-horizontal-relative:page;mso-position-vertical-relative:page" o:ole="">
            <v:imagedata r:id="rId25" o:title=""/>
          </v:shape>
          <o:OLEObject Type="Embed" ProgID="Equation.DSMT4" ShapeID="对象 15" DrawAspect="Content" ObjectID="_1664731429" r:id="rId35"/>
        </w:object>
      </w:r>
      <w:r>
        <w:rPr>
          <w:rFonts w:ascii="仿宋_GB2312" w:eastAsia="仿宋_GB2312" w:hAnsi="宋体" w:hint="eastAsia"/>
          <w:sz w:val="30"/>
          <w:szCs w:val="30"/>
        </w:rPr>
        <w:t>任取不同的值，作出的</w:t>
      </w:r>
      <w:r>
        <w:rPr>
          <w:rFonts w:ascii="仿宋_GB2312" w:eastAsia="仿宋_GB2312" w:hAnsi="宋体" w:hint="eastAsia"/>
          <w:position w:val="-12"/>
          <w:sz w:val="30"/>
          <w:szCs w:val="30"/>
        </w:rPr>
        <w:object w:dxaOrig="1600" w:dyaOrig="359">
          <v:shape id="对象 16" o:spid="_x0000_i1042" type="#_x0000_t75" style="width:87.75pt;height:19.5pt;mso-wrap-style:square;mso-position-horizontal-relative:page;mso-position-vertical-relative:page" o:ole="">
            <v:imagedata r:id="rId36" o:title=""/>
          </v:shape>
          <o:OLEObject Type="Embed" ProgID="Equation.DSMT4" ShapeID="对象 16" DrawAspect="Content" ObjectID="_1664731430" r:id="rId37"/>
        </w:object>
      </w:r>
      <w:r>
        <w:rPr>
          <w:rFonts w:ascii="仿宋_GB2312" w:eastAsia="仿宋_GB2312" w:hAnsi="宋体" w:hint="eastAsia"/>
          <w:sz w:val="30"/>
          <w:szCs w:val="30"/>
        </w:rPr>
        <w:t>图象，看与</w:t>
      </w:r>
      <w:r>
        <w:rPr>
          <w:rFonts w:ascii="仿宋_GB2312" w:eastAsia="仿宋_GB2312" w:hAnsi="宋体" w:hint="eastAsia"/>
          <w:position w:val="-10"/>
          <w:sz w:val="30"/>
          <w:szCs w:val="30"/>
        </w:rPr>
        <w:object w:dxaOrig="899" w:dyaOrig="319">
          <v:shape id="对象 17" o:spid="_x0000_i1043" type="#_x0000_t75" style="width:57pt;height:21pt;mso-wrap-style:square;mso-position-horizontal-relative:page;mso-position-vertical-relative:page" o:ole="">
            <v:imagedata r:id="rId31" o:title=""/>
          </v:shape>
          <o:OLEObject Type="Embed" ProgID="Equation.3" ShapeID="对象 17" DrawAspect="Content" ObjectID="_1664731431" r:id="rId38"/>
        </w:object>
      </w:r>
      <w:r>
        <w:rPr>
          <w:rFonts w:ascii="仿宋_GB2312" w:eastAsia="仿宋_GB2312" w:hAnsi="宋体" w:hint="eastAsia"/>
          <w:sz w:val="30"/>
          <w:szCs w:val="30"/>
        </w:rPr>
        <w:t>的图象是否有类似的关系？请你概括一下如何从正弦曲线出发，经过怎样的图象变换得到</w:t>
      </w:r>
      <w:r>
        <w:rPr>
          <w:rFonts w:ascii="仿宋_GB2312" w:eastAsia="仿宋_GB2312" w:hAnsi="宋体" w:hint="eastAsia"/>
          <w:position w:val="-12"/>
          <w:sz w:val="30"/>
          <w:szCs w:val="30"/>
        </w:rPr>
        <w:object w:dxaOrig="1600" w:dyaOrig="359">
          <v:shape id="对象 18" o:spid="_x0000_i1044" type="#_x0000_t75" style="width:81pt;height:18pt;mso-wrap-style:square;mso-position-horizontal-relative:page;mso-position-vertical-relative:page" o:ole="">
            <v:imagedata r:id="rId36" o:title=""/>
          </v:shape>
          <o:OLEObject Type="Embed" ProgID="Equation.DSMT4" ShapeID="对象 18" DrawAspect="Content" ObjectID="_1664731432" r:id="rId39"/>
        </w:object>
      </w:r>
      <w:r>
        <w:rPr>
          <w:rFonts w:ascii="仿宋_GB2312" w:eastAsia="仿宋_GB2312" w:hAnsi="宋体" w:hint="eastAsia"/>
          <w:sz w:val="30"/>
          <w:szCs w:val="30"/>
        </w:rPr>
        <w:t>的图象？如此设计的意图在于，教师引导学生找出解决问题方法流程，培养学生的观察分析能力及抽象概括能力。</w:t>
      </w:r>
    </w:p>
    <w:p w:rsidR="008603C8" w:rsidRDefault="008603C8" w:rsidP="008603C8">
      <w:pPr>
        <w:spacing w:beforeLines="50" w:before="156" w:afterLines="50" w:after="156" w:line="360" w:lineRule="auto"/>
        <w:ind w:firstLineChars="209" w:firstLine="627"/>
        <w:rPr>
          <w:rFonts w:ascii="仿宋_GB2312" w:eastAsia="仿宋_GB2312" w:hAnsi="宋体" w:hint="eastAsia"/>
          <w:sz w:val="30"/>
          <w:szCs w:val="30"/>
        </w:rPr>
      </w:pPr>
      <w:r>
        <w:rPr>
          <w:rFonts w:ascii="仿宋_GB2312" w:eastAsia="仿宋_GB2312" w:hAnsi="宋体" w:hint="eastAsia"/>
          <w:sz w:val="30"/>
          <w:szCs w:val="30"/>
        </w:rPr>
        <w:lastRenderedPageBreak/>
        <w:t>因此，在下面探索</w:t>
      </w:r>
      <w:r>
        <w:rPr>
          <w:rFonts w:ascii="仿宋_GB2312" w:eastAsia="仿宋_GB2312" w:hAnsi="宋体" w:hint="eastAsia"/>
          <w:position w:val="-12"/>
          <w:sz w:val="30"/>
          <w:szCs w:val="30"/>
        </w:rPr>
        <w:object w:dxaOrig="1059" w:dyaOrig="359">
          <v:shape id="对象 19" o:spid="_x0000_i1045" type="#_x0000_t75" style="width:54.75pt;height:18.75pt;mso-wrap-style:square;mso-position-horizontal-relative:page;mso-position-vertical-relative:page" o:ole="">
            <v:imagedata r:id="rId40" o:title=""/>
          </v:shape>
          <o:OLEObject Type="Embed" ProgID="Equation.DSMT4" ShapeID="对象 19" DrawAspect="Content" ObjectID="_1664731433" r:id="rId41"/>
        </w:object>
      </w:r>
      <w:r>
        <w:rPr>
          <w:rFonts w:ascii="仿宋_GB2312" w:eastAsia="仿宋_GB2312" w:hAnsi="宋体" w:hint="eastAsia"/>
          <w:sz w:val="30"/>
          <w:szCs w:val="30"/>
        </w:rPr>
        <w:t>对</w:t>
      </w:r>
      <w:r>
        <w:rPr>
          <w:rFonts w:ascii="仿宋_GB2312" w:eastAsia="仿宋_GB2312" w:hAnsi="宋体" w:hint="eastAsia"/>
          <w:position w:val="-12"/>
          <w:sz w:val="30"/>
          <w:szCs w:val="30"/>
        </w:rPr>
        <w:object w:dxaOrig="1780" w:dyaOrig="359">
          <v:shape id="对象 20" o:spid="_x0000_i1046" type="#_x0000_t75" style="width:93pt;height:19.5pt;mso-wrap-style:square;mso-position-horizontal-relative:page;mso-position-vertical-relative:page" o:ole="">
            <v:imagedata r:id="rId42" o:title=""/>
          </v:shape>
          <o:OLEObject Type="Embed" ProgID="Equation.DSMT4" ShapeID="对象 20" DrawAspect="Content" ObjectID="_1664731434" r:id="rId43"/>
        </w:object>
      </w:r>
      <w:r>
        <w:rPr>
          <w:rFonts w:ascii="仿宋_GB2312" w:eastAsia="仿宋_GB2312" w:hAnsi="宋体" w:hint="eastAsia"/>
          <w:sz w:val="30"/>
          <w:szCs w:val="30"/>
        </w:rPr>
        <w:t>的图象的影响和</w:t>
      </w:r>
      <w:r>
        <w:rPr>
          <w:rFonts w:ascii="仿宋_GB2312" w:eastAsia="仿宋_GB2312" w:hAnsi="宋体" w:hint="eastAsia"/>
          <w:position w:val="-10"/>
          <w:sz w:val="30"/>
          <w:szCs w:val="30"/>
        </w:rPr>
        <w:object w:dxaOrig="918" w:dyaOrig="319">
          <v:shape id="对象 21" o:spid="_x0000_i1047" type="#_x0000_t75" style="width:54pt;height:18.75pt;mso-wrap-style:square;mso-position-horizontal-relative:page;mso-position-vertical-relative:page" o:ole="">
            <v:imagedata r:id="rId44" o:title=""/>
          </v:shape>
          <o:OLEObject Type="Embed" ProgID="Equation.3" ShapeID="对象 21" DrawAspect="Content" ObjectID="_1664731435" r:id="rId45"/>
        </w:object>
      </w:r>
      <w:r>
        <w:rPr>
          <w:rFonts w:ascii="仿宋_GB2312" w:eastAsia="仿宋_GB2312" w:hAnsi="宋体" w:hint="eastAsia"/>
          <w:sz w:val="30"/>
          <w:szCs w:val="30"/>
        </w:rPr>
        <w:t>对</w:t>
      </w:r>
      <w:r>
        <w:rPr>
          <w:rFonts w:ascii="仿宋_GB2312" w:eastAsia="仿宋_GB2312" w:hAnsi="宋体" w:hint="eastAsia"/>
          <w:position w:val="-10"/>
          <w:sz w:val="30"/>
          <w:szCs w:val="30"/>
        </w:rPr>
        <w:object w:dxaOrig="1719" w:dyaOrig="319">
          <v:shape id="对象 22" o:spid="_x0000_i1048" type="#_x0000_t75" style="width:102.75pt;height:19.5pt;mso-wrap-style:square;mso-position-horizontal-relative:page;mso-position-vertical-relative:page" o:ole="">
            <v:imagedata r:id="rId46" o:title=""/>
          </v:shape>
          <o:OLEObject Type="Embed" ProgID="Equation.3" ShapeID="对象 22" DrawAspect="Content" ObjectID="_1664731436" r:id="rId47"/>
        </w:object>
      </w:r>
      <w:r>
        <w:rPr>
          <w:rFonts w:ascii="仿宋_GB2312" w:eastAsia="仿宋_GB2312" w:hAnsi="宋体" w:hint="eastAsia"/>
          <w:sz w:val="30"/>
          <w:szCs w:val="30"/>
        </w:rPr>
        <w:t>的图象的影响的过程中，教师就可以放手让学生分小组仿照之前的探究方法去独立尝试，合作探究，待各个小组画出函数图像后，请小组代表用实物投影仪在大屏幕上展示、讲解图像的变换过程，师生共同点评、总结。如此一来，学生独立的探究过程，小组合作的讨论过程，知识的展示再认过程和有效的教学评价过程就有机的结合起来，充分调动了学生学习的积极性、自主能共性，提高了学生的参与度、关注度，凸显了学生在课堂教学中的主体地位。</w:t>
      </w:r>
    </w:p>
    <w:p w:rsidR="008603C8" w:rsidRDefault="008603C8" w:rsidP="008603C8">
      <w:pPr>
        <w:spacing w:line="360" w:lineRule="auto"/>
        <w:ind w:firstLineChars="196" w:firstLine="588"/>
        <w:rPr>
          <w:rFonts w:ascii="仿宋_GB2312" w:eastAsia="仿宋_GB2312" w:hAnsi="宋体" w:hint="eastAsia"/>
          <w:sz w:val="30"/>
          <w:szCs w:val="30"/>
        </w:rPr>
      </w:pPr>
      <w:r>
        <w:rPr>
          <w:rFonts w:ascii="仿宋_GB2312" w:eastAsia="仿宋_GB2312" w:hAnsi="宋体" w:hint="eastAsia"/>
          <w:sz w:val="30"/>
          <w:szCs w:val="30"/>
          <w:lang w:val="en-US" w:eastAsia="zh-CN"/>
        </w:rPr>
        <w:t>又如：在</w:t>
      </w:r>
      <w:r>
        <w:rPr>
          <w:rFonts w:ascii="仿宋_GB2312" w:eastAsia="仿宋_GB2312" w:hAnsi="宋体" w:hint="eastAsia"/>
          <w:sz w:val="30"/>
          <w:szCs w:val="30"/>
        </w:rPr>
        <w:t>《简单的线性规划问题》的教学设计中，寻求线性规划问题的最优解是本节课教学重点；利用图解法求最优解是本节课的教学难点。为了更好的突出重点，突破难点，笔者充分借助了信息技术的支持，在“探求新知”环节做了如下教学设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5"/>
        <w:gridCol w:w="2447"/>
        <w:gridCol w:w="2420"/>
      </w:tblGrid>
      <w:tr w:rsidR="008603C8" w:rsidTr="00B9252B">
        <w:trPr>
          <w:trHeight w:val="616"/>
          <w:jc w:val="center"/>
        </w:trPr>
        <w:tc>
          <w:tcPr>
            <w:tcW w:w="3365" w:type="dxa"/>
          </w:tcPr>
          <w:p w:rsidR="008603C8" w:rsidRDefault="008603C8" w:rsidP="00B9252B">
            <w:pPr>
              <w:jc w:val="center"/>
              <w:rPr>
                <w:rFonts w:ascii="仿宋_GB2312" w:eastAsia="仿宋_GB2312" w:hAnsi="宋体" w:hint="eastAsia"/>
                <w:sz w:val="30"/>
                <w:szCs w:val="30"/>
              </w:rPr>
            </w:pPr>
            <w:r>
              <w:rPr>
                <w:rFonts w:ascii="仿宋_GB2312" w:eastAsia="仿宋_GB2312" w:hAnsi="宋体" w:hint="eastAsia"/>
                <w:sz w:val="30"/>
                <w:szCs w:val="30"/>
              </w:rPr>
              <w:t>问题</w:t>
            </w:r>
          </w:p>
        </w:tc>
        <w:tc>
          <w:tcPr>
            <w:tcW w:w="2447" w:type="dxa"/>
          </w:tcPr>
          <w:p w:rsidR="008603C8" w:rsidRDefault="008603C8" w:rsidP="00B9252B">
            <w:pPr>
              <w:jc w:val="center"/>
              <w:rPr>
                <w:rFonts w:ascii="仿宋_GB2312" w:eastAsia="仿宋_GB2312" w:hAnsi="宋体" w:hint="eastAsia"/>
                <w:sz w:val="30"/>
                <w:szCs w:val="30"/>
              </w:rPr>
            </w:pPr>
            <w:r>
              <w:rPr>
                <w:rFonts w:ascii="仿宋_GB2312" w:eastAsia="仿宋_GB2312" w:hAnsi="宋体" w:hint="eastAsia"/>
                <w:sz w:val="30"/>
                <w:szCs w:val="30"/>
              </w:rPr>
              <w:t>问题设计意图</w:t>
            </w:r>
          </w:p>
        </w:tc>
        <w:tc>
          <w:tcPr>
            <w:tcW w:w="2420" w:type="dxa"/>
          </w:tcPr>
          <w:p w:rsidR="008603C8" w:rsidRDefault="008603C8" w:rsidP="00B9252B">
            <w:pPr>
              <w:jc w:val="center"/>
              <w:rPr>
                <w:rFonts w:ascii="仿宋_GB2312" w:eastAsia="仿宋_GB2312" w:hAnsi="宋体" w:hint="eastAsia"/>
                <w:sz w:val="30"/>
                <w:szCs w:val="30"/>
              </w:rPr>
            </w:pPr>
            <w:r>
              <w:rPr>
                <w:rFonts w:ascii="仿宋_GB2312" w:eastAsia="仿宋_GB2312" w:hAnsi="宋体" w:hint="eastAsia"/>
                <w:sz w:val="30"/>
                <w:szCs w:val="30"/>
              </w:rPr>
              <w:t>师生活动</w:t>
            </w:r>
          </w:p>
        </w:tc>
      </w:tr>
      <w:tr w:rsidR="008603C8" w:rsidTr="00B9252B">
        <w:trPr>
          <w:trHeight w:val="4628"/>
          <w:jc w:val="center"/>
        </w:trPr>
        <w:tc>
          <w:tcPr>
            <w:tcW w:w="3365" w:type="dxa"/>
          </w:tcPr>
          <w:p w:rsidR="008603C8" w:rsidRDefault="008603C8" w:rsidP="00B9252B">
            <w:pPr>
              <w:spacing w:line="440" w:lineRule="exact"/>
              <w:ind w:firstLineChars="150" w:firstLine="450"/>
              <w:rPr>
                <w:rFonts w:ascii="仿宋_GB2312" w:eastAsia="仿宋_GB2312" w:hAnsi="宋体" w:hint="eastAsia"/>
                <w:sz w:val="30"/>
                <w:szCs w:val="30"/>
              </w:rPr>
            </w:pPr>
            <w:r>
              <w:rPr>
                <w:rFonts w:ascii="仿宋_GB2312" w:eastAsia="仿宋_GB2312" w:hAnsi="宋体" w:hint="eastAsia"/>
                <w:sz w:val="30"/>
                <w:szCs w:val="30"/>
              </w:rPr>
              <w:t>（1）某工厂用</w:t>
            </w:r>
            <w:r>
              <w:rPr>
                <w:rFonts w:ascii="仿宋_GB2312" w:eastAsia="仿宋_GB2312" w:hAnsi="宋体" w:hint="eastAsia"/>
                <w:position w:val="-4"/>
                <w:sz w:val="30"/>
                <w:szCs w:val="30"/>
              </w:rPr>
              <w:object w:dxaOrig="239" w:dyaOrig="259">
                <v:shape id="对象 25" o:spid="_x0000_i1049" type="#_x0000_t75" style="width:12pt;height:12.75pt;mso-wrap-style:square;mso-position-horizontal-relative:page;mso-position-vertical-relative:page" o:ole="">
                  <v:imagedata r:id="rId48" o:title=""/>
                </v:shape>
                <o:OLEObject Type="Embed" ProgID="Equation.3" ShapeID="对象 25" DrawAspect="Content" ObjectID="_1664731437" r:id="rId49"/>
              </w:object>
            </w:r>
            <w:r>
              <w:rPr>
                <w:rFonts w:ascii="仿宋_GB2312" w:eastAsia="仿宋_GB2312" w:hAnsi="宋体" w:hint="eastAsia"/>
                <w:sz w:val="30"/>
                <w:szCs w:val="30"/>
              </w:rPr>
              <w:t>、</w:t>
            </w:r>
            <w:r>
              <w:rPr>
                <w:rFonts w:ascii="仿宋_GB2312" w:eastAsia="仿宋_GB2312" w:hAnsi="宋体" w:hint="eastAsia"/>
                <w:position w:val="-4"/>
                <w:sz w:val="30"/>
                <w:szCs w:val="30"/>
              </w:rPr>
              <w:object w:dxaOrig="239" w:dyaOrig="259">
                <v:shape id="对象 26" o:spid="_x0000_i1050" type="#_x0000_t75" style="width:12pt;height:12.75pt;mso-wrap-style:square;mso-position-horizontal-relative:page;mso-position-vertical-relative:page" o:ole="">
                  <v:imagedata r:id="rId50" o:title=""/>
                </v:shape>
                <o:OLEObject Type="Embed" ProgID="Equation.3" ShapeID="对象 26" DrawAspect="Content" ObjectID="_1664731438" r:id="rId51"/>
              </w:object>
            </w:r>
            <w:r>
              <w:rPr>
                <w:rFonts w:ascii="仿宋_GB2312" w:eastAsia="仿宋_GB2312" w:hAnsi="宋体" w:hint="eastAsia"/>
                <w:sz w:val="30"/>
                <w:szCs w:val="30"/>
              </w:rPr>
              <w:t>两种配件生产甲、乙两种产品，每生产一件甲产品使用4个</w:t>
            </w:r>
            <w:r>
              <w:rPr>
                <w:rFonts w:ascii="仿宋_GB2312" w:eastAsia="仿宋_GB2312" w:hAnsi="宋体" w:hint="eastAsia"/>
                <w:position w:val="-4"/>
                <w:sz w:val="30"/>
                <w:szCs w:val="30"/>
              </w:rPr>
              <w:object w:dxaOrig="239" w:dyaOrig="259">
                <v:shape id="对象 27" o:spid="_x0000_i1051" type="#_x0000_t75" style="width:12pt;height:12.75pt;mso-wrap-style:square;mso-position-horizontal-relative:page;mso-position-vertical-relative:page" o:ole="">
                  <v:imagedata r:id="rId52" o:title=""/>
                </v:shape>
                <o:OLEObject Type="Embed" ProgID="Equation.3" ShapeID="对象 27" DrawAspect="Content" ObjectID="_1664731439" r:id="rId53"/>
              </w:object>
            </w:r>
            <w:r>
              <w:rPr>
                <w:rFonts w:ascii="仿宋_GB2312" w:eastAsia="仿宋_GB2312" w:hAnsi="宋体" w:hint="eastAsia"/>
                <w:sz w:val="30"/>
                <w:szCs w:val="30"/>
              </w:rPr>
              <w:t>产品耗时1小时，每生产一件乙产品使用4个</w:t>
            </w:r>
            <w:r>
              <w:rPr>
                <w:rFonts w:ascii="仿宋_GB2312" w:eastAsia="仿宋_GB2312" w:hAnsi="宋体" w:hint="eastAsia"/>
                <w:position w:val="-4"/>
                <w:sz w:val="30"/>
                <w:szCs w:val="30"/>
              </w:rPr>
              <w:object w:dxaOrig="239" w:dyaOrig="259">
                <v:shape id="对象 28" o:spid="_x0000_i1052" type="#_x0000_t75" style="width:12pt;height:12.75pt;mso-wrap-style:square;mso-position-horizontal-relative:page;mso-position-vertical-relative:page" o:ole="">
                  <v:imagedata r:id="rId54" o:title=""/>
                </v:shape>
                <o:OLEObject Type="Embed" ProgID="Equation.3" ShapeID="对象 28" DrawAspect="Content" ObjectID="_1664731440" r:id="rId55"/>
              </w:object>
            </w:r>
            <w:r>
              <w:rPr>
                <w:rFonts w:ascii="仿宋_GB2312" w:eastAsia="仿宋_GB2312" w:hAnsi="宋体" w:hint="eastAsia"/>
                <w:sz w:val="30"/>
                <w:szCs w:val="30"/>
              </w:rPr>
              <w:t>产品耗时2小时，该厂每天最多可从配件厂获得16个</w:t>
            </w:r>
            <w:r>
              <w:rPr>
                <w:rFonts w:ascii="仿宋_GB2312" w:eastAsia="仿宋_GB2312" w:hAnsi="宋体" w:hint="eastAsia"/>
                <w:position w:val="-4"/>
                <w:sz w:val="30"/>
                <w:szCs w:val="30"/>
              </w:rPr>
              <w:object w:dxaOrig="239" w:dyaOrig="259">
                <v:shape id="对象 29" o:spid="_x0000_i1053" type="#_x0000_t75" style="width:12pt;height:12.75pt;mso-wrap-style:square;mso-position-horizontal-relative:page;mso-position-vertical-relative:page" o:ole="">
                  <v:imagedata r:id="rId52" o:title=""/>
                </v:shape>
                <o:OLEObject Type="Embed" ProgID="Equation.3" ShapeID="对象 29" DrawAspect="Content" ObjectID="_1664731441" r:id="rId56"/>
              </w:object>
            </w:r>
            <w:r>
              <w:rPr>
                <w:rFonts w:ascii="仿宋_GB2312" w:eastAsia="仿宋_GB2312" w:hAnsi="宋体" w:hint="eastAsia"/>
                <w:sz w:val="30"/>
                <w:szCs w:val="30"/>
              </w:rPr>
              <w:t>配件和12个</w:t>
            </w:r>
            <w:r>
              <w:rPr>
                <w:rFonts w:ascii="仿宋_GB2312" w:eastAsia="仿宋_GB2312" w:hAnsi="宋体" w:hint="eastAsia"/>
                <w:position w:val="-4"/>
                <w:sz w:val="30"/>
                <w:szCs w:val="30"/>
              </w:rPr>
              <w:object w:dxaOrig="239" w:dyaOrig="259">
                <v:shape id="对象 30" o:spid="_x0000_i1054" type="#_x0000_t75" style="width:12pt;height:12.75pt;mso-wrap-style:square;mso-position-horizontal-relative:page;mso-position-vertical-relative:page" o:ole="">
                  <v:imagedata r:id="rId57" o:title=""/>
                </v:shape>
                <o:OLEObject Type="Embed" ProgID="Equation.3" ShapeID="对象 30" DrawAspect="Content" ObjectID="_1664731442" r:id="rId58"/>
              </w:object>
            </w:r>
            <w:r>
              <w:rPr>
                <w:rFonts w:ascii="仿宋_GB2312" w:eastAsia="仿宋_GB2312" w:hAnsi="宋体" w:hint="eastAsia"/>
                <w:sz w:val="30"/>
                <w:szCs w:val="30"/>
              </w:rPr>
              <w:t>配件，按每天工作8小时计算，该厂所有可能的日生产安</w:t>
            </w:r>
            <w:r>
              <w:rPr>
                <w:rFonts w:ascii="仿宋_GB2312" w:eastAsia="仿宋_GB2312" w:hAnsi="宋体" w:hint="eastAsia"/>
                <w:sz w:val="30"/>
                <w:szCs w:val="30"/>
              </w:rPr>
              <w:lastRenderedPageBreak/>
              <w:t>排是什么？</w:t>
            </w:r>
          </w:p>
        </w:tc>
        <w:tc>
          <w:tcPr>
            <w:tcW w:w="2447" w:type="dxa"/>
          </w:tcPr>
          <w:p w:rsidR="008603C8" w:rsidRDefault="008603C8" w:rsidP="00B9252B">
            <w:pPr>
              <w:spacing w:line="440" w:lineRule="exact"/>
              <w:ind w:firstLineChars="200" w:firstLine="600"/>
              <w:rPr>
                <w:rFonts w:ascii="仿宋_GB2312" w:eastAsia="仿宋_GB2312" w:hAnsi="宋体" w:hint="eastAsia"/>
                <w:sz w:val="30"/>
                <w:szCs w:val="30"/>
              </w:rPr>
            </w:pPr>
          </w:p>
          <w:p w:rsidR="008603C8" w:rsidRDefault="008603C8" w:rsidP="00B9252B">
            <w:pPr>
              <w:spacing w:line="440" w:lineRule="exact"/>
              <w:ind w:firstLineChars="100" w:firstLine="300"/>
              <w:rPr>
                <w:rFonts w:ascii="仿宋_GB2312" w:eastAsia="仿宋_GB2312" w:hAnsi="宋体" w:hint="eastAsia"/>
                <w:sz w:val="30"/>
                <w:szCs w:val="30"/>
              </w:rPr>
            </w:pPr>
            <w:r>
              <w:rPr>
                <w:rFonts w:ascii="仿宋_GB2312" w:eastAsia="仿宋_GB2312" w:hAnsi="宋体" w:hint="eastAsia"/>
                <w:sz w:val="30"/>
                <w:szCs w:val="30"/>
              </w:rPr>
              <w:t>从实际问题出发，使学生领悟数学来源于实践，又反作用于实践.符合“理论联系实际”的教学原则，从而激发学生的学习兴趣.</w:t>
            </w:r>
          </w:p>
          <w:p w:rsidR="008603C8" w:rsidRDefault="008603C8" w:rsidP="00B9252B">
            <w:pPr>
              <w:spacing w:line="440" w:lineRule="exact"/>
              <w:rPr>
                <w:rFonts w:ascii="仿宋_GB2312" w:eastAsia="仿宋_GB2312" w:hAnsi="宋体" w:hint="eastAsia"/>
                <w:sz w:val="30"/>
                <w:szCs w:val="30"/>
              </w:rPr>
            </w:pPr>
          </w:p>
        </w:tc>
        <w:tc>
          <w:tcPr>
            <w:tcW w:w="2420" w:type="dxa"/>
          </w:tcPr>
          <w:p w:rsidR="008603C8" w:rsidRDefault="008603C8" w:rsidP="00B9252B">
            <w:pPr>
              <w:spacing w:line="4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师：设甲、乙两种产品分别生产</w:t>
            </w:r>
            <w:r>
              <w:rPr>
                <w:rFonts w:ascii="仿宋_GB2312" w:eastAsia="仿宋_GB2312" w:hAnsi="宋体" w:hint="eastAsia"/>
                <w:position w:val="-6"/>
                <w:sz w:val="30"/>
                <w:szCs w:val="30"/>
              </w:rPr>
              <w:object w:dxaOrig="199" w:dyaOrig="219">
                <v:shape id="对象 31" o:spid="_x0000_i1055" type="#_x0000_t75" style="width:9.75pt;height:11.25pt;mso-wrap-style:square;mso-position-horizontal-relative:page;mso-position-vertical-relative:page" o:ole="">
                  <v:imagedata r:id="rId59" o:title=""/>
                </v:shape>
                <o:OLEObject Type="Embed" ProgID="Equation.3" ShapeID="对象 31" DrawAspect="Content" ObjectID="_1664731443" r:id="rId60"/>
              </w:object>
            </w:r>
            <w:r>
              <w:rPr>
                <w:rFonts w:ascii="仿宋_GB2312" w:eastAsia="仿宋_GB2312" w:hAnsi="宋体" w:hint="eastAsia"/>
                <w:sz w:val="30"/>
                <w:szCs w:val="30"/>
              </w:rPr>
              <w:t>、</w:t>
            </w:r>
            <w:r>
              <w:rPr>
                <w:rFonts w:ascii="仿宋_GB2312" w:eastAsia="仿宋_GB2312" w:hAnsi="宋体" w:hint="eastAsia"/>
                <w:position w:val="-10"/>
                <w:sz w:val="30"/>
                <w:szCs w:val="30"/>
              </w:rPr>
              <w:object w:dxaOrig="219" w:dyaOrig="259">
                <v:shape id="对象 32" o:spid="_x0000_i1056" type="#_x0000_t75" style="width:11.25pt;height:12.75pt;mso-wrap-style:square;mso-position-horizontal-relative:page;mso-position-vertical-relative:page" o:ole="">
                  <v:imagedata r:id="rId61" o:title=""/>
                </v:shape>
                <o:OLEObject Type="Embed" ProgID="Equation.3" ShapeID="对象 32" DrawAspect="Content" ObjectID="_1664731444" r:id="rId62"/>
              </w:object>
            </w:r>
            <w:r>
              <w:rPr>
                <w:rFonts w:ascii="仿宋_GB2312" w:eastAsia="仿宋_GB2312" w:hAnsi="宋体" w:hint="eastAsia"/>
                <w:sz w:val="30"/>
                <w:szCs w:val="30"/>
              </w:rPr>
              <w:t xml:space="preserve">件，应如何列式？  </w:t>
            </w:r>
          </w:p>
          <w:p w:rsidR="008603C8" w:rsidRDefault="008603C8" w:rsidP="00B9252B">
            <w:pPr>
              <w:spacing w:line="4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生：阅读问题，列出不等式组：</w:t>
            </w:r>
          </w:p>
          <w:p w:rsidR="008603C8" w:rsidRDefault="008603C8" w:rsidP="00B9252B">
            <w:pPr>
              <w:spacing w:line="440" w:lineRule="exact"/>
              <w:ind w:firstLineChars="200" w:firstLine="600"/>
              <w:rPr>
                <w:rFonts w:ascii="仿宋_GB2312" w:eastAsia="仿宋_GB2312" w:hAnsi="宋体" w:hint="eastAsia"/>
                <w:sz w:val="30"/>
                <w:szCs w:val="30"/>
              </w:rPr>
            </w:pPr>
          </w:p>
          <w:p w:rsidR="008603C8" w:rsidRDefault="008603C8" w:rsidP="00B9252B">
            <w:pPr>
              <w:spacing w:line="440" w:lineRule="exact"/>
              <w:ind w:firstLineChars="200" w:firstLine="600"/>
              <w:rPr>
                <w:rFonts w:ascii="仿宋_GB2312" w:eastAsia="仿宋_GB2312" w:hAnsi="宋体" w:hint="eastAsia"/>
                <w:sz w:val="30"/>
                <w:szCs w:val="30"/>
              </w:rPr>
            </w:pPr>
          </w:p>
          <w:p w:rsidR="008603C8" w:rsidRDefault="008603C8" w:rsidP="00B9252B">
            <w:pPr>
              <w:spacing w:line="440" w:lineRule="exact"/>
              <w:rPr>
                <w:rFonts w:ascii="仿宋_GB2312" w:eastAsia="仿宋_GB2312" w:hAnsi="宋体" w:hint="eastAsia"/>
                <w:sz w:val="30"/>
                <w:szCs w:val="30"/>
              </w:rPr>
            </w:pPr>
          </w:p>
          <w:p w:rsidR="008603C8" w:rsidRDefault="008603C8" w:rsidP="00B9252B">
            <w:pPr>
              <w:spacing w:line="440" w:lineRule="exact"/>
              <w:ind w:firstLineChars="200" w:firstLine="600"/>
              <w:rPr>
                <w:rFonts w:ascii="仿宋_GB2312" w:eastAsia="仿宋_GB2312" w:hAnsi="宋体" w:hint="eastAsia"/>
                <w:sz w:val="30"/>
                <w:szCs w:val="30"/>
              </w:rPr>
            </w:pPr>
          </w:p>
          <w:p w:rsidR="008603C8" w:rsidRDefault="008603C8" w:rsidP="00B9252B">
            <w:pPr>
              <w:spacing w:line="4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lang w:val="en-US" w:eastAsia="zh-CN"/>
              </w:rPr>
              <w:lastRenderedPageBreak/>
              <w:object w:dxaOrig="1719" w:dyaOrig="319">
                <v:shape id="对象 32" o:spid="_x0000_s1026" type="#_x0000_t75" style="position:absolute;left:0;text-align:left;margin-left:24.15pt;margin-top:-78.35pt;width:59pt;height:94.4pt;z-index:251659264;mso-wrap-style:square" wrapcoords="1367 702 1094 1054 273 10712 820 20371 1367 20898 3008 20898 11757 20371 12851 20020 10663 17561 11757 17561 12304 15980 12030 14751 16132 11941 16678 10712 14491 9483 10663 9132 15311 8254 16678 7376 15858 6322 20780 3512 21600 1405 18866 1054 3008 702 1367 702">
                  <v:imagedata r:id="rId63" o:title=""/>
                  <w10:wrap type="tight"/>
                </v:shape>
                <o:OLEObject Type="Embed" ProgID="Equation.3" ShapeID="对象 32" DrawAspect="Content" ObjectID="_1664731475" r:id="rId64">
                  <o:FieldCodes>\* MERGEFORMAT</o:FieldCodes>
                </o:OLEObject>
              </w:object>
            </w:r>
          </w:p>
        </w:tc>
      </w:tr>
      <w:tr w:rsidR="008603C8" w:rsidTr="00B9252B">
        <w:trPr>
          <w:trHeight w:val="1785"/>
          <w:jc w:val="center"/>
        </w:trPr>
        <w:tc>
          <w:tcPr>
            <w:tcW w:w="3365" w:type="dxa"/>
          </w:tcPr>
          <w:p w:rsidR="008603C8" w:rsidRDefault="008603C8" w:rsidP="00B9252B">
            <w:pPr>
              <w:spacing w:line="340" w:lineRule="exact"/>
              <w:rPr>
                <w:rFonts w:ascii="仿宋_GB2312" w:eastAsia="仿宋_GB2312" w:hAnsi="宋体" w:hint="eastAsia"/>
                <w:sz w:val="30"/>
                <w:szCs w:val="30"/>
              </w:rPr>
            </w:pPr>
          </w:p>
          <w:p w:rsidR="008603C8" w:rsidRDefault="008603C8" w:rsidP="00B9252B">
            <w:pPr>
              <w:spacing w:line="340" w:lineRule="exact"/>
              <w:ind w:firstLineChars="150" w:firstLine="450"/>
              <w:rPr>
                <w:rFonts w:ascii="仿宋_GB2312" w:eastAsia="仿宋_GB2312" w:hAnsi="宋体" w:hint="eastAsia"/>
                <w:sz w:val="30"/>
                <w:szCs w:val="30"/>
              </w:rPr>
            </w:pPr>
          </w:p>
          <w:p w:rsidR="008603C8" w:rsidRDefault="008603C8" w:rsidP="00B9252B">
            <w:pPr>
              <w:spacing w:line="340" w:lineRule="exact"/>
              <w:ind w:firstLineChars="150" w:firstLine="450"/>
              <w:rPr>
                <w:rFonts w:ascii="仿宋_GB2312" w:eastAsia="仿宋_GB2312" w:hAnsi="宋体" w:hint="eastAsia"/>
                <w:sz w:val="30"/>
                <w:szCs w:val="30"/>
              </w:rPr>
            </w:pPr>
          </w:p>
          <w:p w:rsidR="008603C8" w:rsidRDefault="008603C8" w:rsidP="00B9252B">
            <w:pPr>
              <w:spacing w:line="440" w:lineRule="exact"/>
              <w:ind w:firstLineChars="150" w:firstLine="450"/>
              <w:rPr>
                <w:rFonts w:ascii="仿宋_GB2312" w:eastAsia="仿宋_GB2312" w:hAnsi="宋体" w:hint="eastAsia"/>
                <w:sz w:val="30"/>
                <w:szCs w:val="30"/>
              </w:rPr>
            </w:pPr>
            <w:r>
              <w:rPr>
                <w:rFonts w:ascii="仿宋_GB2312" w:eastAsia="仿宋_GB2312" w:hAnsi="宋体" w:hint="eastAsia"/>
                <w:sz w:val="30"/>
                <w:szCs w:val="30"/>
              </w:rPr>
              <w:t>（2）如何将上述不等式组表示成平面上的区域？</w:t>
            </w:r>
          </w:p>
          <w:p w:rsidR="008603C8" w:rsidRDefault="008603C8" w:rsidP="00B9252B">
            <w:pPr>
              <w:spacing w:line="440" w:lineRule="exact"/>
              <w:ind w:firstLineChars="150" w:firstLine="450"/>
              <w:rPr>
                <w:rFonts w:ascii="仿宋_GB2312" w:eastAsia="仿宋_GB2312" w:hAnsi="宋体" w:hint="eastAsia"/>
                <w:sz w:val="30"/>
                <w:szCs w:val="30"/>
              </w:rPr>
            </w:pPr>
          </w:p>
          <w:p w:rsidR="008603C8" w:rsidRDefault="008603C8" w:rsidP="00B9252B">
            <w:pPr>
              <w:spacing w:line="340" w:lineRule="exact"/>
              <w:ind w:firstLineChars="150" w:firstLine="450"/>
              <w:rPr>
                <w:rFonts w:ascii="仿宋_GB2312" w:eastAsia="仿宋_GB2312" w:hAnsi="宋体" w:hint="eastAsia"/>
                <w:sz w:val="30"/>
                <w:szCs w:val="30"/>
              </w:rPr>
            </w:pPr>
          </w:p>
        </w:tc>
        <w:tc>
          <w:tcPr>
            <w:tcW w:w="2447" w:type="dxa"/>
          </w:tcPr>
          <w:p w:rsidR="008603C8" w:rsidRDefault="008603C8" w:rsidP="00B9252B">
            <w:pPr>
              <w:spacing w:line="4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引导学生建立数学模型，用“形”去研究“数”，体现数形结合思想.</w:t>
            </w:r>
            <w:r>
              <w:rPr>
                <w:rFonts w:ascii="仿宋_GB2312" w:eastAsia="仿宋_GB2312" w:hAnsi="Calibri" w:hint="eastAsia"/>
                <w:sz w:val="30"/>
                <w:szCs w:val="30"/>
              </w:rPr>
              <w:t xml:space="preserve"> </w:t>
            </w:r>
            <w:r>
              <w:rPr>
                <w:rFonts w:ascii="仿宋_GB2312" w:eastAsia="仿宋_GB2312" w:hAnsi="宋体" w:hint="eastAsia"/>
                <w:sz w:val="30"/>
                <w:szCs w:val="30"/>
              </w:rPr>
              <w:t>教师用多媒体课件动态演示平面区域的形成过程，加强学生的直观感受.</w:t>
            </w:r>
          </w:p>
        </w:tc>
        <w:tc>
          <w:tcPr>
            <w:tcW w:w="2420" w:type="dxa"/>
          </w:tcPr>
          <w:p w:rsidR="008603C8" w:rsidRDefault="008603C8" w:rsidP="00B9252B">
            <w:pPr>
              <w:spacing w:line="340" w:lineRule="exact"/>
              <w:ind w:firstLineChars="250" w:firstLine="750"/>
              <w:rPr>
                <w:rFonts w:ascii="仿宋_GB2312" w:eastAsia="仿宋_GB2312" w:hAnsi="宋体" w:hint="eastAsia"/>
                <w:sz w:val="30"/>
                <w:szCs w:val="30"/>
              </w:rPr>
            </w:pPr>
          </w:p>
          <w:p w:rsidR="008603C8" w:rsidRDefault="008603C8" w:rsidP="00B9252B">
            <w:pPr>
              <w:spacing w:line="340" w:lineRule="exact"/>
              <w:ind w:firstLineChars="200" w:firstLine="600"/>
              <w:rPr>
                <w:rFonts w:ascii="仿宋_GB2312" w:eastAsia="仿宋_GB2312" w:hAnsi="宋体" w:hint="eastAsia"/>
                <w:sz w:val="30"/>
                <w:szCs w:val="30"/>
              </w:rPr>
            </w:pPr>
          </w:p>
          <w:p w:rsidR="008603C8" w:rsidRDefault="008603C8" w:rsidP="00B9252B">
            <w:pPr>
              <w:spacing w:line="340" w:lineRule="exact"/>
              <w:ind w:firstLineChars="200" w:firstLine="600"/>
              <w:rPr>
                <w:rFonts w:ascii="仿宋_GB2312" w:eastAsia="仿宋_GB2312" w:hAnsi="宋体" w:hint="eastAsia"/>
                <w:sz w:val="30"/>
                <w:szCs w:val="30"/>
              </w:rPr>
            </w:pPr>
          </w:p>
          <w:p w:rsidR="008603C8" w:rsidRDefault="008603C8" w:rsidP="00B9252B">
            <w:pPr>
              <w:spacing w:line="4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师生：共同阐述画图步骤，教师用多媒体动态演示平面区域的形成过程.</w:t>
            </w:r>
          </w:p>
        </w:tc>
      </w:tr>
      <w:tr w:rsidR="008603C8" w:rsidTr="00B9252B">
        <w:trPr>
          <w:trHeight w:val="3837"/>
          <w:jc w:val="center"/>
        </w:trPr>
        <w:tc>
          <w:tcPr>
            <w:tcW w:w="3365" w:type="dxa"/>
          </w:tcPr>
          <w:p w:rsidR="008603C8" w:rsidRDefault="008603C8" w:rsidP="00B9252B">
            <w:pPr>
              <w:spacing w:line="440" w:lineRule="exact"/>
              <w:rPr>
                <w:rFonts w:ascii="仿宋_GB2312" w:eastAsia="仿宋_GB2312" w:hAnsi="宋体" w:hint="eastAsia"/>
                <w:sz w:val="30"/>
                <w:szCs w:val="30"/>
              </w:rPr>
            </w:pPr>
          </w:p>
          <w:p w:rsidR="008603C8" w:rsidRDefault="008603C8" w:rsidP="00B9252B">
            <w:pPr>
              <w:spacing w:line="440" w:lineRule="exact"/>
              <w:ind w:firstLineChars="150" w:firstLine="450"/>
              <w:rPr>
                <w:rFonts w:ascii="仿宋_GB2312" w:eastAsia="仿宋_GB2312" w:hAnsi="宋体" w:hint="eastAsia"/>
                <w:sz w:val="30"/>
                <w:szCs w:val="30"/>
              </w:rPr>
            </w:pPr>
            <w:r>
              <w:rPr>
                <w:rFonts w:ascii="仿宋_GB2312" w:eastAsia="仿宋_GB2312" w:hAnsi="宋体" w:hint="eastAsia"/>
                <w:sz w:val="30"/>
                <w:szCs w:val="30"/>
              </w:rPr>
              <w:t>（3）进一步，若生产一件甲产品获利2万元，生产一件乙产品获利3万元，为了获得最大利润，你将采用哪种生产安排利润最大？</w:t>
            </w:r>
          </w:p>
        </w:tc>
        <w:tc>
          <w:tcPr>
            <w:tcW w:w="2447" w:type="dxa"/>
          </w:tcPr>
          <w:p w:rsidR="008603C8" w:rsidRDefault="008603C8" w:rsidP="00B9252B">
            <w:pPr>
              <w:spacing w:line="440" w:lineRule="exact"/>
              <w:ind w:firstLineChars="200" w:firstLine="600"/>
              <w:rPr>
                <w:rFonts w:ascii="仿宋_GB2312" w:eastAsia="仿宋_GB2312" w:hAnsi="宋体" w:hint="eastAsia"/>
                <w:sz w:val="30"/>
                <w:szCs w:val="30"/>
              </w:rPr>
            </w:pPr>
          </w:p>
          <w:p w:rsidR="008603C8" w:rsidRDefault="008603C8" w:rsidP="00B9252B">
            <w:pPr>
              <w:spacing w:line="4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在引例的基础上创设情境，激发学生的探究兴趣，促使学生将一个实际问题概括为一个数学问题.</w:t>
            </w:r>
          </w:p>
        </w:tc>
        <w:tc>
          <w:tcPr>
            <w:tcW w:w="2420" w:type="dxa"/>
          </w:tcPr>
          <w:p w:rsidR="008603C8" w:rsidRDefault="008603C8" w:rsidP="00B9252B">
            <w:pPr>
              <w:pStyle w:val="a5"/>
              <w:spacing w:line="440" w:lineRule="exact"/>
              <w:ind w:firstLineChars="200" w:firstLine="600"/>
              <w:rPr>
                <w:rFonts w:ascii="仿宋_GB2312" w:eastAsia="仿宋_GB2312" w:hAnsi="宋体" w:cs="Times New Roman" w:hint="eastAsia"/>
                <w:sz w:val="30"/>
                <w:szCs w:val="30"/>
              </w:rPr>
            </w:pPr>
            <w:r>
              <w:rPr>
                <w:rFonts w:ascii="仿宋_GB2312" w:eastAsia="仿宋_GB2312" w:hAnsi="宋体" w:cs="Times New Roman" w:hint="eastAsia"/>
                <w:sz w:val="30"/>
                <w:szCs w:val="30"/>
              </w:rPr>
              <w:t>师：设生产甲产品</w:t>
            </w:r>
            <w:r>
              <w:rPr>
                <w:rFonts w:ascii="仿宋_GB2312" w:eastAsia="仿宋_GB2312" w:hAnsi="宋体" w:hint="eastAsia"/>
                <w:position w:val="-6"/>
                <w:sz w:val="30"/>
                <w:szCs w:val="30"/>
              </w:rPr>
              <w:object w:dxaOrig="199" w:dyaOrig="219">
                <v:shape id="对象 33" o:spid="_x0000_i1057" type="#_x0000_t75" style="width:9.75pt;height:11.25pt;mso-wrap-style:square;mso-position-horizontal-relative:page;mso-position-vertical-relative:page" o:ole="">
                  <v:imagedata r:id="rId65" o:title=""/>
                </v:shape>
                <o:OLEObject Type="Embed" ProgID="Equation.3" ShapeID="对象 33" DrawAspect="Content" ObjectID="_1664731445" r:id="rId66"/>
              </w:object>
            </w:r>
            <w:r>
              <w:rPr>
                <w:rFonts w:ascii="仿宋_GB2312" w:eastAsia="仿宋_GB2312" w:hAnsi="宋体" w:cs="Times New Roman" w:hint="eastAsia"/>
                <w:sz w:val="30"/>
                <w:szCs w:val="30"/>
              </w:rPr>
              <w:t>件，乙产品</w:t>
            </w:r>
            <w:r>
              <w:rPr>
                <w:rFonts w:ascii="仿宋_GB2312" w:eastAsia="仿宋_GB2312" w:hAnsi="宋体" w:hint="eastAsia"/>
                <w:position w:val="-10"/>
                <w:sz w:val="30"/>
                <w:szCs w:val="30"/>
              </w:rPr>
              <w:object w:dxaOrig="219" w:dyaOrig="259">
                <v:shape id="对象 34" o:spid="_x0000_i1058" type="#_x0000_t75" style="width:11.25pt;height:12.75pt;mso-wrap-style:square;mso-position-horizontal-relative:page;mso-position-vertical-relative:page" o:ole="">
                  <v:imagedata r:id="rId67" o:title=""/>
                </v:shape>
                <o:OLEObject Type="Embed" ProgID="Equation.3" ShapeID="对象 34" DrawAspect="Content" ObjectID="_1664731446" r:id="rId68"/>
              </w:object>
            </w:r>
            <w:r>
              <w:rPr>
                <w:rFonts w:ascii="仿宋_GB2312" w:eastAsia="仿宋_GB2312" w:hAnsi="宋体" w:cs="Times New Roman" w:hint="eastAsia"/>
                <w:sz w:val="30"/>
                <w:szCs w:val="30"/>
              </w:rPr>
              <w:t>件时，工厂获得利润为</w:t>
            </w:r>
            <w:r>
              <w:rPr>
                <w:rFonts w:ascii="仿宋_GB2312" w:eastAsia="仿宋_GB2312" w:hAnsi="宋体" w:hint="eastAsia"/>
                <w:position w:val="-4"/>
                <w:sz w:val="30"/>
                <w:szCs w:val="30"/>
              </w:rPr>
              <w:object w:dxaOrig="199" w:dyaOrig="199">
                <v:shape id="对象 35" o:spid="_x0000_i1059" type="#_x0000_t75" style="width:9.75pt;height:9.75pt;mso-wrap-style:square;mso-position-horizontal-relative:page;mso-position-vertical-relative:page" o:ole="">
                  <v:imagedata r:id="rId69" o:title=""/>
                </v:shape>
                <o:OLEObject Type="Embed" ProgID="Equation.3" ShapeID="对象 35" DrawAspect="Content" ObjectID="_1664731447" r:id="rId70"/>
              </w:object>
            </w:r>
            <w:r>
              <w:rPr>
                <w:rFonts w:ascii="仿宋_GB2312" w:eastAsia="仿宋_GB2312" w:hAnsi="宋体" w:cs="Times New Roman" w:hint="eastAsia"/>
                <w:sz w:val="30"/>
                <w:szCs w:val="30"/>
              </w:rPr>
              <w:t>，则如何表示它们的关系？</w:t>
            </w:r>
          </w:p>
          <w:p w:rsidR="008603C8" w:rsidRDefault="008603C8" w:rsidP="00B9252B">
            <w:pPr>
              <w:pStyle w:val="a5"/>
              <w:spacing w:line="440" w:lineRule="exact"/>
              <w:ind w:firstLineChars="150" w:firstLine="450"/>
              <w:rPr>
                <w:rFonts w:ascii="仿宋_GB2312" w:eastAsia="仿宋_GB2312" w:hAnsi="宋体" w:hint="eastAsia"/>
                <w:sz w:val="30"/>
                <w:szCs w:val="30"/>
              </w:rPr>
            </w:pPr>
            <w:r>
              <w:rPr>
                <w:rFonts w:ascii="仿宋_GB2312" w:eastAsia="仿宋_GB2312" w:hAnsi="Times New Roman" w:cs="Times New Roman" w:hint="eastAsia"/>
                <w:sz w:val="30"/>
                <w:szCs w:val="30"/>
              </w:rPr>
              <w:t>生：</w:t>
            </w:r>
            <w:r>
              <w:rPr>
                <w:rFonts w:ascii="仿宋_GB2312" w:eastAsia="仿宋_GB2312" w:hAnsi="宋体" w:hint="eastAsia"/>
                <w:position w:val="-10"/>
                <w:sz w:val="30"/>
                <w:szCs w:val="30"/>
              </w:rPr>
              <w:object w:dxaOrig="1139" w:dyaOrig="319">
                <v:shape id="对象 36" o:spid="_x0000_i1060" type="#_x0000_t75" style="width:62.25pt;height:17.25pt;mso-wrap-style:square;mso-position-horizontal-relative:page;mso-position-vertical-relative:page" o:ole="">
                  <v:imagedata r:id="rId71" o:title=""/>
                </v:shape>
                <o:OLEObject Type="Embed" ProgID="Equation.3" ShapeID="对象 36" DrawAspect="Content" ObjectID="_1664731448" r:id="rId72"/>
              </w:object>
            </w:r>
          </w:p>
          <w:p w:rsidR="008603C8" w:rsidRDefault="008603C8" w:rsidP="00B9252B">
            <w:pPr>
              <w:pStyle w:val="a5"/>
              <w:spacing w:line="440" w:lineRule="exact"/>
              <w:ind w:firstLineChars="150" w:firstLine="450"/>
              <w:rPr>
                <w:rFonts w:ascii="仿宋_GB2312" w:eastAsia="仿宋_GB2312" w:hAnsi="宋体" w:cs="Times New Roman" w:hint="eastAsia"/>
                <w:sz w:val="30"/>
                <w:szCs w:val="30"/>
              </w:rPr>
            </w:pPr>
            <w:r>
              <w:rPr>
                <w:rFonts w:ascii="仿宋_GB2312" w:eastAsia="仿宋_GB2312" w:hAnsi="宋体" w:hint="eastAsia"/>
                <w:sz w:val="30"/>
                <w:szCs w:val="30"/>
              </w:rPr>
              <w:t>师生：当</w:t>
            </w:r>
            <w:r>
              <w:rPr>
                <w:rFonts w:ascii="仿宋_GB2312" w:eastAsia="仿宋_GB2312" w:hAnsi="宋体" w:hint="eastAsia"/>
                <w:position w:val="-6"/>
                <w:sz w:val="30"/>
                <w:szCs w:val="30"/>
              </w:rPr>
              <w:object w:dxaOrig="199" w:dyaOrig="219">
                <v:shape id="对象 37" o:spid="_x0000_i1061" type="#_x0000_t75" style="width:9.75pt;height:11.25pt;mso-wrap-style:square;mso-position-horizontal-relative:page;mso-position-vertical-relative:page" o:ole="">
                  <v:imagedata r:id="rId65" o:title=""/>
                </v:shape>
                <o:OLEObject Type="Embed" ProgID="Equation.3" ShapeID="对象 37" DrawAspect="Content" ObjectID="_1664731449" r:id="rId73"/>
              </w:object>
            </w:r>
            <w:r>
              <w:rPr>
                <w:rFonts w:ascii="仿宋_GB2312" w:eastAsia="仿宋_GB2312" w:hAnsi="宋体" w:hint="eastAsia"/>
                <w:sz w:val="30"/>
                <w:szCs w:val="30"/>
              </w:rPr>
              <w:t>、</w:t>
            </w:r>
            <w:r>
              <w:rPr>
                <w:rFonts w:ascii="仿宋_GB2312" w:eastAsia="仿宋_GB2312" w:hAnsi="宋体" w:hint="eastAsia"/>
                <w:position w:val="-10"/>
                <w:sz w:val="30"/>
                <w:szCs w:val="30"/>
              </w:rPr>
              <w:object w:dxaOrig="219" w:dyaOrig="259">
                <v:shape id="对象 38" o:spid="_x0000_i1062" type="#_x0000_t75" style="width:11.25pt;height:12.75pt;mso-wrap-style:square;mso-position-horizontal-relative:page;mso-position-vertical-relative:page" o:ole="">
                  <v:imagedata r:id="rId74" o:title=""/>
                </v:shape>
                <o:OLEObject Type="Embed" ProgID="Equation.3" ShapeID="对象 38" DrawAspect="Content" ObjectID="_1664731450" r:id="rId75"/>
              </w:object>
            </w:r>
            <w:r>
              <w:rPr>
                <w:rFonts w:ascii="仿宋_GB2312" w:eastAsia="仿宋_GB2312" w:hAnsi="宋体" w:hint="eastAsia"/>
                <w:sz w:val="30"/>
                <w:szCs w:val="30"/>
              </w:rPr>
              <w:t>满足不等式组时，</w:t>
            </w:r>
            <w:r>
              <w:rPr>
                <w:rFonts w:ascii="仿宋_GB2312" w:eastAsia="仿宋_GB2312" w:hAnsi="宋体" w:hint="eastAsia"/>
                <w:position w:val="-10"/>
                <w:sz w:val="30"/>
                <w:szCs w:val="30"/>
              </w:rPr>
              <w:object w:dxaOrig="1139" w:dyaOrig="319">
                <v:shape id="对象 39" o:spid="_x0000_i1063" type="#_x0000_t75" style="width:57pt;height:15.75pt;mso-wrap-style:square;mso-position-horizontal-relative:page;mso-position-vertical-relative:page" o:ole="">
                  <v:imagedata r:id="rId71" o:title=""/>
                </v:shape>
                <o:OLEObject Type="Embed" ProgID="Equation.3" ShapeID="对象 39" DrawAspect="Content" ObjectID="_1664731451" r:id="rId76"/>
              </w:object>
            </w:r>
            <w:r>
              <w:rPr>
                <w:rFonts w:ascii="仿宋_GB2312" w:eastAsia="仿宋_GB2312" w:hint="eastAsia"/>
                <w:sz w:val="30"/>
                <w:szCs w:val="30"/>
              </w:rPr>
              <w:t>的最大值是多少？</w:t>
            </w:r>
          </w:p>
        </w:tc>
      </w:tr>
      <w:tr w:rsidR="008603C8" w:rsidTr="00B9252B">
        <w:trPr>
          <w:jc w:val="center"/>
        </w:trPr>
        <w:tc>
          <w:tcPr>
            <w:tcW w:w="3365" w:type="dxa"/>
          </w:tcPr>
          <w:p w:rsidR="008603C8" w:rsidRDefault="008603C8" w:rsidP="00B9252B">
            <w:pPr>
              <w:spacing w:line="220" w:lineRule="atLeast"/>
              <w:ind w:firstLineChars="150" w:firstLine="450"/>
              <w:rPr>
                <w:rFonts w:ascii="仿宋_GB2312" w:eastAsia="仿宋_GB2312" w:hAnsi="宋体" w:hint="eastAsia"/>
                <w:sz w:val="30"/>
                <w:szCs w:val="30"/>
              </w:rPr>
            </w:pPr>
            <w:r>
              <w:rPr>
                <w:rFonts w:ascii="仿宋_GB2312" w:eastAsia="仿宋_GB2312" w:hAnsi="宋体" w:hint="eastAsia"/>
                <w:sz w:val="30"/>
                <w:szCs w:val="30"/>
              </w:rPr>
              <w:lastRenderedPageBreak/>
              <w:t>（4）</w:t>
            </w:r>
            <w:r>
              <w:rPr>
                <w:rFonts w:ascii="仿宋_GB2312" w:eastAsia="仿宋_GB2312" w:hAnsi="宋体" w:hint="eastAsia"/>
                <w:position w:val="-10"/>
                <w:sz w:val="30"/>
                <w:szCs w:val="30"/>
              </w:rPr>
              <w:object w:dxaOrig="1138" w:dyaOrig="319">
                <v:shape id="对象 40" o:spid="_x0000_i1064" type="#_x0000_t75" style="width:63pt;height:17.25pt;mso-wrap-style:square;mso-position-horizontal-relative:page;mso-position-vertical-relative:page" o:ole="">
                  <v:imagedata r:id="rId71" o:title=""/>
                </v:shape>
                <o:OLEObject Type="Embed" ProgID="Equation.3" ShapeID="对象 40" DrawAspect="Content" ObjectID="_1664731452" r:id="rId77"/>
              </w:object>
            </w:r>
            <w:r>
              <w:rPr>
                <w:rFonts w:ascii="仿宋_GB2312" w:eastAsia="仿宋_GB2312" w:hAnsi="宋体" w:hint="eastAsia"/>
                <w:sz w:val="30"/>
                <w:szCs w:val="30"/>
              </w:rPr>
              <w:t>变形为</w:t>
            </w:r>
            <w:r>
              <w:rPr>
                <w:rFonts w:ascii="仿宋_GB2312" w:eastAsia="仿宋_GB2312" w:hAnsi="宋体"/>
                <w:position w:val="-24"/>
                <w:sz w:val="30"/>
                <w:szCs w:val="30"/>
              </w:rPr>
              <w:object w:dxaOrig="1339" w:dyaOrig="619">
                <v:shape id="对象 44" o:spid="_x0000_i1065" type="#_x0000_t75" style="width:66.75pt;height:30.75pt;mso-wrap-style:square;mso-position-horizontal-relative:page;mso-position-vertical-relative:page" o:ole="">
                  <v:imagedata r:id="rId78" o:title=""/>
                </v:shape>
                <o:OLEObject Type="Embed" ProgID="Equation.3" ShapeID="对象 44" DrawAspect="Content" ObjectID="_1664731453" r:id="rId79"/>
              </w:object>
            </w:r>
            <w:r>
              <w:rPr>
                <w:rFonts w:ascii="仿宋_GB2312" w:eastAsia="仿宋_GB2312" w:hAnsi="宋体" w:hint="eastAsia"/>
                <w:sz w:val="30"/>
                <w:szCs w:val="30"/>
              </w:rPr>
              <w:t>.这是斜率为</w:t>
            </w:r>
            <w:r>
              <w:rPr>
                <w:rFonts w:ascii="仿宋_GB2312" w:eastAsia="仿宋_GB2312" w:hAnsi="宋体"/>
                <w:position w:val="-24"/>
                <w:sz w:val="30"/>
                <w:szCs w:val="30"/>
              </w:rPr>
              <w:object w:dxaOrig="419" w:dyaOrig="619">
                <v:shape id="对象 45" o:spid="_x0000_i1066" type="#_x0000_t75" style="width:21pt;height:30.75pt;mso-wrap-style:square;mso-position-horizontal-relative:page;mso-position-vertical-relative:page" o:ole="">
                  <v:imagedata r:id="rId80" o:title=""/>
                </v:shape>
                <o:OLEObject Type="Embed" ProgID="Equation.3" ShapeID="对象 45" DrawAspect="Content" ObjectID="_1664731454" r:id="rId81"/>
              </w:object>
            </w:r>
            <w:r>
              <w:rPr>
                <w:rFonts w:ascii="仿宋_GB2312" w:eastAsia="仿宋_GB2312" w:hAnsi="宋体" w:hint="eastAsia"/>
                <w:sz w:val="30"/>
                <w:szCs w:val="30"/>
              </w:rPr>
              <w:t>，在ｙ轴上的纵截距为</w:t>
            </w:r>
            <w:r>
              <w:rPr>
                <w:rFonts w:ascii="仿宋_GB2312" w:eastAsia="仿宋_GB2312" w:hAnsi="宋体"/>
                <w:position w:val="-24"/>
                <w:sz w:val="30"/>
                <w:szCs w:val="30"/>
              </w:rPr>
              <w:object w:dxaOrig="239" w:dyaOrig="619">
                <v:shape id="对象 46" o:spid="_x0000_i1067" type="#_x0000_t75" style="width:12pt;height:30.75pt;mso-wrap-style:square;mso-position-horizontal-relative:page;mso-position-vertical-relative:page" o:ole="">
                  <v:imagedata r:id="rId82" o:title=""/>
                </v:shape>
                <o:OLEObject Type="Embed" ProgID="Equation.3" ShapeID="对象 46" DrawAspect="Content" ObjectID="_1664731455" r:id="rId83"/>
              </w:object>
            </w:r>
            <w:r>
              <w:rPr>
                <w:rFonts w:ascii="仿宋_GB2312" w:eastAsia="仿宋_GB2312" w:hAnsi="宋体" w:hint="eastAsia"/>
                <w:sz w:val="30"/>
                <w:szCs w:val="30"/>
              </w:rPr>
              <w:t>的直线.当</w:t>
            </w:r>
            <w:r>
              <w:rPr>
                <w:rFonts w:ascii="仿宋_GB2312" w:eastAsia="仿宋_GB2312" w:hAnsi="宋体" w:hint="eastAsia"/>
                <w:position w:val="-4"/>
                <w:sz w:val="30"/>
                <w:szCs w:val="30"/>
              </w:rPr>
              <w:object w:dxaOrig="199" w:dyaOrig="199">
                <v:shape id="对象 41" o:spid="_x0000_i1068" type="#_x0000_t75" style="width:9.75pt;height:9.75pt;mso-wrap-style:square;mso-position-horizontal-relative:page;mso-position-vertical-relative:page" o:ole="">
                  <v:imagedata r:id="rId84" o:title=""/>
                </v:shape>
                <o:OLEObject Type="Embed" ProgID="Equation.3" ShapeID="对象 41" DrawAspect="Content" ObjectID="_1664731456" r:id="rId85"/>
              </w:object>
            </w:r>
            <w:r>
              <w:rPr>
                <w:rFonts w:ascii="仿宋_GB2312" w:eastAsia="仿宋_GB2312" w:hAnsi="宋体" w:hint="eastAsia"/>
                <w:sz w:val="30"/>
                <w:szCs w:val="30"/>
              </w:rPr>
              <w:t>变化时，直线有怎样的变化？如何确定直线的位置？</w:t>
            </w:r>
          </w:p>
        </w:tc>
        <w:tc>
          <w:tcPr>
            <w:tcW w:w="2447" w:type="dxa"/>
          </w:tcPr>
          <w:p w:rsidR="008603C8" w:rsidRDefault="008603C8" w:rsidP="00B9252B">
            <w:pPr>
              <w:widowControl/>
              <w:spacing w:line="440" w:lineRule="exact"/>
              <w:ind w:firstLineChars="200" w:firstLine="600"/>
              <w:rPr>
                <w:rFonts w:ascii="仿宋_GB2312" w:eastAsia="仿宋_GB2312" w:hAnsi="宋体" w:hint="eastAsia"/>
                <w:color w:val="000000"/>
                <w:sz w:val="30"/>
                <w:szCs w:val="30"/>
              </w:rPr>
            </w:pPr>
            <w:r>
              <w:rPr>
                <w:rFonts w:ascii="仿宋_GB2312" w:eastAsia="仿宋_GB2312" w:hAnsi="宋体" w:hint="eastAsia"/>
                <w:sz w:val="30"/>
                <w:szCs w:val="30"/>
              </w:rPr>
              <w:t>再次运用数形结合思想，用“数”来研究“形”，将实际问题数学化,逐步找出问题突破口,从而突出本节课的教学重点.</w:t>
            </w:r>
          </w:p>
        </w:tc>
        <w:tc>
          <w:tcPr>
            <w:tcW w:w="2420" w:type="dxa"/>
          </w:tcPr>
          <w:p w:rsidR="008603C8" w:rsidRDefault="008603C8" w:rsidP="00B9252B">
            <w:pPr>
              <w:spacing w:line="4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师生：共同分析函数</w:t>
            </w:r>
            <w:r>
              <w:rPr>
                <w:rFonts w:ascii="仿宋_GB2312" w:eastAsia="仿宋_GB2312" w:hAnsi="宋体" w:hint="eastAsia"/>
                <w:position w:val="-4"/>
                <w:sz w:val="30"/>
                <w:szCs w:val="30"/>
              </w:rPr>
              <w:object w:dxaOrig="199" w:dyaOrig="199">
                <v:shape id="对象 42" o:spid="_x0000_i1069" type="#_x0000_t75" style="width:9.75pt;height:9.75pt;mso-wrap-style:square;mso-position-horizontal-relative:page;mso-position-vertical-relative:page" o:ole="">
                  <v:imagedata r:id="rId86" o:title=""/>
                </v:shape>
                <o:OLEObject Type="Embed" ProgID="Equation.3" ShapeID="对象 42" DrawAspect="Content" ObjectID="_1664731457" r:id="rId87"/>
              </w:object>
            </w:r>
            <w:r>
              <w:rPr>
                <w:rFonts w:ascii="仿宋_GB2312" w:eastAsia="仿宋_GB2312" w:hAnsi="宋体" w:hint="eastAsia"/>
                <w:sz w:val="30"/>
                <w:szCs w:val="30"/>
              </w:rPr>
              <w:t>的几何意义，得出：当</w:t>
            </w:r>
            <w:r>
              <w:rPr>
                <w:rFonts w:ascii="仿宋_GB2312" w:eastAsia="仿宋_GB2312" w:hAnsi="宋体" w:hint="eastAsia"/>
                <w:position w:val="-4"/>
                <w:sz w:val="30"/>
                <w:szCs w:val="30"/>
              </w:rPr>
              <w:object w:dxaOrig="199" w:dyaOrig="199">
                <v:shape id="对象 43" o:spid="_x0000_i1070" type="#_x0000_t75" style="width:9.75pt;height:9.75pt;mso-wrap-style:square;mso-position-horizontal-relative:page;mso-position-vertical-relative:page" o:ole="">
                  <v:imagedata r:id="rId86" o:title=""/>
                </v:shape>
                <o:OLEObject Type="Embed" ProgID="Equation.3" ShapeID="对象 43" DrawAspect="Content" ObjectID="_1664731458" r:id="rId88"/>
              </w:object>
            </w:r>
            <w:r>
              <w:rPr>
                <w:rFonts w:ascii="仿宋_GB2312" w:eastAsia="仿宋_GB2312" w:hAnsi="宋体" w:hint="eastAsia"/>
                <w:sz w:val="30"/>
                <w:szCs w:val="30"/>
              </w:rPr>
              <w:t>变化时，得到一组斜率确定的平行直线，因此只要给定一个点，就能确定一条直线.</w:t>
            </w:r>
          </w:p>
        </w:tc>
      </w:tr>
      <w:tr w:rsidR="008603C8" w:rsidTr="00B9252B">
        <w:trPr>
          <w:trHeight w:val="5085"/>
          <w:jc w:val="center"/>
        </w:trPr>
        <w:tc>
          <w:tcPr>
            <w:tcW w:w="3365" w:type="dxa"/>
            <w:tcBorders>
              <w:right w:val="single" w:sz="6" w:space="0" w:color="000000"/>
            </w:tcBorders>
          </w:tcPr>
          <w:p w:rsidR="008603C8" w:rsidRDefault="008603C8" w:rsidP="00B9252B">
            <w:pPr>
              <w:spacing w:line="440" w:lineRule="exact"/>
              <w:rPr>
                <w:rFonts w:ascii="仿宋_GB2312" w:eastAsia="仿宋_GB2312" w:hAnsi="宋体" w:hint="eastAsia"/>
                <w:sz w:val="30"/>
                <w:szCs w:val="30"/>
              </w:rPr>
            </w:pPr>
          </w:p>
          <w:p w:rsidR="008603C8" w:rsidRDefault="008603C8" w:rsidP="00B9252B">
            <w:pPr>
              <w:spacing w:line="440" w:lineRule="exact"/>
              <w:rPr>
                <w:rFonts w:ascii="仿宋_GB2312" w:eastAsia="仿宋_GB2312" w:hAnsi="宋体" w:hint="eastAsia"/>
                <w:sz w:val="30"/>
                <w:szCs w:val="30"/>
              </w:rPr>
            </w:pPr>
          </w:p>
          <w:p w:rsidR="008603C8" w:rsidRDefault="008603C8" w:rsidP="00B9252B">
            <w:pPr>
              <w:spacing w:line="440" w:lineRule="exact"/>
              <w:rPr>
                <w:rFonts w:ascii="仿宋_GB2312" w:eastAsia="仿宋_GB2312" w:hAnsi="宋体" w:hint="eastAsia"/>
                <w:sz w:val="30"/>
                <w:szCs w:val="30"/>
              </w:rPr>
            </w:pPr>
          </w:p>
          <w:p w:rsidR="008603C8" w:rsidRDefault="008603C8" w:rsidP="00B9252B">
            <w:pPr>
              <w:spacing w:line="440" w:lineRule="exact"/>
              <w:rPr>
                <w:rFonts w:ascii="仿宋_GB2312" w:eastAsia="仿宋_GB2312" w:hAnsi="宋体" w:hint="eastAsia"/>
                <w:sz w:val="30"/>
                <w:szCs w:val="30"/>
              </w:rPr>
            </w:pPr>
          </w:p>
          <w:p w:rsidR="008603C8" w:rsidRDefault="008603C8" w:rsidP="00B9252B">
            <w:pPr>
              <w:spacing w:line="440" w:lineRule="exact"/>
              <w:rPr>
                <w:rFonts w:ascii="仿宋_GB2312" w:eastAsia="仿宋_GB2312" w:hAnsi="宋体" w:hint="eastAsia"/>
                <w:sz w:val="30"/>
                <w:szCs w:val="30"/>
              </w:rPr>
            </w:pPr>
          </w:p>
          <w:p w:rsidR="008603C8" w:rsidRDefault="008603C8" w:rsidP="00B9252B">
            <w:pPr>
              <w:spacing w:line="440" w:lineRule="exact"/>
              <w:rPr>
                <w:rFonts w:ascii="仿宋_GB2312" w:eastAsia="仿宋_GB2312" w:hAnsi="宋体" w:hint="eastAsia"/>
                <w:sz w:val="30"/>
                <w:szCs w:val="30"/>
              </w:rPr>
            </w:pPr>
          </w:p>
          <w:p w:rsidR="008603C8" w:rsidRDefault="008603C8" w:rsidP="00B9252B">
            <w:pPr>
              <w:spacing w:line="440" w:lineRule="exact"/>
              <w:rPr>
                <w:rFonts w:ascii="仿宋_GB2312" w:eastAsia="仿宋_GB2312" w:hAnsi="宋体" w:hint="eastAsia"/>
                <w:sz w:val="30"/>
                <w:szCs w:val="30"/>
              </w:rPr>
            </w:pPr>
          </w:p>
          <w:p w:rsidR="008603C8" w:rsidRDefault="008603C8" w:rsidP="00B9252B">
            <w:pPr>
              <w:spacing w:line="440" w:lineRule="exact"/>
              <w:rPr>
                <w:rFonts w:ascii="仿宋_GB2312" w:eastAsia="仿宋_GB2312" w:hAnsi="宋体" w:hint="eastAsia"/>
                <w:sz w:val="30"/>
                <w:szCs w:val="30"/>
              </w:rPr>
            </w:pPr>
          </w:p>
          <w:p w:rsidR="008603C8" w:rsidRDefault="008603C8" w:rsidP="00B9252B">
            <w:pPr>
              <w:spacing w:line="440" w:lineRule="exact"/>
              <w:rPr>
                <w:rFonts w:ascii="仿宋_GB2312" w:eastAsia="仿宋_GB2312" w:hAnsi="宋体" w:hint="eastAsia"/>
                <w:sz w:val="30"/>
                <w:szCs w:val="30"/>
              </w:rPr>
            </w:pPr>
          </w:p>
          <w:p w:rsidR="008603C8" w:rsidRDefault="008603C8" w:rsidP="00B9252B">
            <w:pPr>
              <w:spacing w:line="440" w:lineRule="exact"/>
              <w:ind w:firstLineChars="150" w:firstLine="450"/>
              <w:rPr>
                <w:rFonts w:ascii="仿宋_GB2312" w:eastAsia="仿宋_GB2312" w:hAnsi="宋体" w:hint="eastAsia"/>
                <w:sz w:val="30"/>
                <w:szCs w:val="30"/>
              </w:rPr>
            </w:pPr>
            <w:r>
              <w:rPr>
                <w:rFonts w:ascii="仿宋_GB2312" w:eastAsia="仿宋_GB2312" w:hAnsi="宋体" w:hint="eastAsia"/>
                <w:sz w:val="30"/>
                <w:szCs w:val="30"/>
              </w:rPr>
              <w:t>（5）总结上述分析结论，</w:t>
            </w:r>
            <w:r>
              <w:rPr>
                <w:rFonts w:ascii="仿宋_GB2312" w:eastAsia="仿宋_GB2312" w:hAnsi="宋体" w:hint="eastAsia"/>
                <w:position w:val="-4"/>
                <w:sz w:val="30"/>
                <w:szCs w:val="30"/>
              </w:rPr>
              <w:object w:dxaOrig="199" w:dyaOrig="199">
                <v:shape id="对象 47" o:spid="_x0000_i1071" type="#_x0000_t75" style="width:9.75pt;height:9.75pt;mso-wrap-style:square;mso-position-horizontal-relative:page;mso-position-vertical-relative:page" o:ole="">
                  <v:imagedata r:id="rId89" o:title=""/>
                </v:shape>
                <o:OLEObject Type="Embed" ProgID="Equation.3" ShapeID="对象 47" DrawAspect="Content" ObjectID="_1664731459" r:id="rId90"/>
              </w:object>
            </w:r>
            <w:r>
              <w:rPr>
                <w:rFonts w:ascii="仿宋_GB2312" w:eastAsia="仿宋_GB2312" w:hAnsi="宋体" w:hint="eastAsia"/>
                <w:sz w:val="30"/>
                <w:szCs w:val="30"/>
              </w:rPr>
              <w:t>的最大值如何求出？本题的最大值是多少？</w:t>
            </w:r>
          </w:p>
          <w:p w:rsidR="008603C8" w:rsidRDefault="008603C8" w:rsidP="00B9252B">
            <w:pPr>
              <w:spacing w:line="440" w:lineRule="exact"/>
              <w:rPr>
                <w:rFonts w:ascii="仿宋_GB2312" w:eastAsia="仿宋_GB2312" w:hAnsi="宋体" w:hint="eastAsia"/>
                <w:sz w:val="30"/>
                <w:szCs w:val="30"/>
              </w:rPr>
            </w:pPr>
          </w:p>
          <w:p w:rsidR="008603C8" w:rsidRDefault="008603C8" w:rsidP="00B9252B">
            <w:pPr>
              <w:spacing w:line="440" w:lineRule="exact"/>
              <w:rPr>
                <w:rFonts w:ascii="仿宋_GB2312" w:eastAsia="仿宋_GB2312" w:hAnsi="宋体" w:hint="eastAsia"/>
                <w:sz w:val="30"/>
                <w:szCs w:val="30"/>
              </w:rPr>
            </w:pPr>
          </w:p>
          <w:p w:rsidR="008603C8" w:rsidRDefault="008603C8" w:rsidP="00B9252B">
            <w:pPr>
              <w:spacing w:line="440" w:lineRule="exact"/>
              <w:rPr>
                <w:rFonts w:ascii="仿宋_GB2312" w:eastAsia="仿宋_GB2312" w:hAnsi="宋体" w:hint="eastAsia"/>
                <w:sz w:val="30"/>
                <w:szCs w:val="30"/>
              </w:rPr>
            </w:pPr>
          </w:p>
          <w:p w:rsidR="008603C8" w:rsidRDefault="008603C8" w:rsidP="00B9252B">
            <w:pPr>
              <w:spacing w:line="440" w:lineRule="exact"/>
              <w:rPr>
                <w:rFonts w:ascii="仿宋_GB2312" w:eastAsia="仿宋_GB2312" w:hAnsi="宋体" w:hint="eastAsia"/>
                <w:sz w:val="30"/>
                <w:szCs w:val="30"/>
              </w:rPr>
            </w:pPr>
          </w:p>
        </w:tc>
        <w:tc>
          <w:tcPr>
            <w:tcW w:w="2447" w:type="dxa"/>
            <w:tcBorders>
              <w:left w:val="single" w:sz="6" w:space="0" w:color="000000"/>
            </w:tcBorders>
          </w:tcPr>
          <w:p w:rsidR="008603C8" w:rsidRDefault="008603C8" w:rsidP="00B9252B">
            <w:pPr>
              <w:spacing w:line="440" w:lineRule="exact"/>
              <w:ind w:firstLineChars="200" w:firstLine="600"/>
              <w:rPr>
                <w:rFonts w:ascii="仿宋_GB2312" w:eastAsia="仿宋_GB2312" w:hAnsi="宋体" w:hint="eastAsia"/>
                <w:sz w:val="30"/>
                <w:szCs w:val="30"/>
              </w:rPr>
            </w:pPr>
          </w:p>
          <w:p w:rsidR="008603C8" w:rsidRDefault="008603C8" w:rsidP="00B9252B">
            <w:pPr>
              <w:spacing w:line="440" w:lineRule="exact"/>
              <w:ind w:firstLineChars="200" w:firstLine="600"/>
              <w:rPr>
                <w:rFonts w:ascii="仿宋_GB2312" w:eastAsia="仿宋_GB2312" w:hAnsi="宋体" w:hint="eastAsia"/>
                <w:sz w:val="30"/>
                <w:szCs w:val="30"/>
              </w:rPr>
            </w:pPr>
          </w:p>
          <w:p w:rsidR="008603C8" w:rsidRDefault="008603C8" w:rsidP="00B9252B">
            <w:pPr>
              <w:spacing w:line="440" w:lineRule="exact"/>
              <w:ind w:firstLineChars="200" w:firstLine="600"/>
              <w:rPr>
                <w:rFonts w:ascii="仿宋_GB2312" w:eastAsia="仿宋_GB2312" w:hAnsi="宋体" w:hint="eastAsia"/>
                <w:sz w:val="30"/>
                <w:szCs w:val="30"/>
              </w:rPr>
            </w:pPr>
          </w:p>
          <w:p w:rsidR="008603C8" w:rsidRDefault="008603C8" w:rsidP="00B9252B">
            <w:pPr>
              <w:spacing w:line="4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casio图形计算器不仅可以动态演示直线在平面区域内的平行移过程，还可以随时显示</w:t>
            </w:r>
            <w:r>
              <w:rPr>
                <w:rFonts w:ascii="仿宋_GB2312" w:eastAsia="仿宋_GB2312" w:hAnsi="宋体" w:hint="eastAsia"/>
                <w:position w:val="-4"/>
                <w:sz w:val="30"/>
                <w:szCs w:val="30"/>
              </w:rPr>
              <w:object w:dxaOrig="199" w:dyaOrig="199">
                <v:shape id="对象 48" o:spid="_x0000_i1072" type="#_x0000_t75" style="width:11.25pt;height:11.25pt;mso-wrap-style:square;mso-position-horizontal-relative:page;mso-position-vertical-relative:page" o:ole="">
                  <v:imagedata r:id="rId84" o:title=""/>
                </v:shape>
                <o:OLEObject Type="Embed" ProgID="Equation.3" ShapeID="对象 48" DrawAspect="Content" ObjectID="_1664731460" r:id="rId91"/>
              </w:object>
            </w:r>
            <w:r>
              <w:rPr>
                <w:rFonts w:ascii="仿宋_GB2312" w:eastAsia="仿宋_GB2312" w:hAnsi="宋体" w:hint="eastAsia"/>
                <w:sz w:val="30"/>
                <w:szCs w:val="30"/>
              </w:rPr>
              <w:t>值得变化情况，真正做到了数形结合的分析效果.</w:t>
            </w:r>
          </w:p>
          <w:p w:rsidR="008603C8" w:rsidRDefault="008603C8" w:rsidP="00B9252B">
            <w:pPr>
              <w:spacing w:line="440" w:lineRule="exact"/>
              <w:ind w:firstLineChars="220" w:firstLine="660"/>
              <w:rPr>
                <w:rFonts w:ascii="仿宋_GB2312" w:eastAsia="仿宋_GB2312" w:hAnsi="宋体" w:cs="宋体" w:hint="eastAsia"/>
                <w:sz w:val="30"/>
                <w:szCs w:val="30"/>
              </w:rPr>
            </w:pPr>
            <w:r>
              <w:rPr>
                <w:rFonts w:ascii="仿宋_GB2312" w:eastAsia="仿宋_GB2312" w:hAnsi="宋体" w:hint="eastAsia"/>
                <w:sz w:val="30"/>
                <w:szCs w:val="30"/>
              </w:rPr>
              <w:t>采用启发式的教学方法将学生引入对问题的观察、思考、分析、化归的尝试活动中，通过学生的积极参与和图形计算器的运用，精确作图，利</w:t>
            </w:r>
            <w:r>
              <w:rPr>
                <w:rFonts w:ascii="仿宋_GB2312" w:eastAsia="仿宋_GB2312" w:hAnsi="宋体" w:hint="eastAsia"/>
                <w:sz w:val="30"/>
                <w:szCs w:val="30"/>
              </w:rPr>
              <w:lastRenderedPageBreak/>
              <w:t xml:space="preserve">用数形结合的思想将代数问题几何化，从而有效地突破了本节课的教学难点. </w:t>
            </w:r>
          </w:p>
          <w:p w:rsidR="008603C8" w:rsidRDefault="008603C8" w:rsidP="00B9252B">
            <w:pPr>
              <w:spacing w:line="440" w:lineRule="exact"/>
              <w:ind w:firstLineChars="220" w:firstLine="660"/>
              <w:rPr>
                <w:rFonts w:ascii="仿宋_GB2312" w:eastAsia="仿宋_GB2312" w:hAnsi="宋体" w:cs="宋体" w:hint="eastAsia"/>
                <w:sz w:val="30"/>
                <w:szCs w:val="30"/>
              </w:rPr>
            </w:pPr>
          </w:p>
        </w:tc>
        <w:tc>
          <w:tcPr>
            <w:tcW w:w="2420" w:type="dxa"/>
          </w:tcPr>
          <w:p w:rsidR="008603C8" w:rsidRDefault="008603C8" w:rsidP="00B9252B">
            <w:pPr>
              <w:spacing w:line="400" w:lineRule="exact"/>
              <w:rPr>
                <w:rFonts w:ascii="仿宋_GB2312" w:eastAsia="仿宋_GB2312" w:hAnsi="宋体" w:hint="eastAsia"/>
                <w:sz w:val="30"/>
                <w:szCs w:val="30"/>
              </w:rPr>
            </w:pPr>
          </w:p>
          <w:p w:rsidR="008603C8" w:rsidRDefault="008603C8" w:rsidP="00B9252B">
            <w:pPr>
              <w:spacing w:line="240" w:lineRule="atLeast"/>
              <w:ind w:firstLineChars="206" w:firstLine="618"/>
              <w:rPr>
                <w:rFonts w:ascii="仿宋_GB2312" w:eastAsia="仿宋_GB2312" w:hAnsi="宋体" w:hint="eastAsia"/>
                <w:sz w:val="30"/>
                <w:szCs w:val="30"/>
              </w:rPr>
            </w:pPr>
            <w:r>
              <w:rPr>
                <w:rFonts w:ascii="仿宋_GB2312" w:eastAsia="仿宋_GB2312" w:hAnsi="宋体" w:hint="eastAsia"/>
                <w:sz w:val="30"/>
                <w:szCs w:val="30"/>
              </w:rPr>
              <w:t xml:space="preserve">师生：直线           </w:t>
            </w:r>
            <w:r>
              <w:rPr>
                <w:rFonts w:ascii="仿宋_GB2312" w:eastAsia="仿宋_GB2312" w:hAnsi="宋体"/>
                <w:position w:val="-24"/>
                <w:sz w:val="30"/>
                <w:szCs w:val="30"/>
              </w:rPr>
              <w:object w:dxaOrig="1339" w:dyaOrig="619">
                <v:shape id="对象 60" o:spid="_x0000_i1073" type="#_x0000_t75" style="width:66.75pt;height:30.75pt;mso-wrap-style:square;mso-position-horizontal-relative:page;mso-position-vertical-relative:page" o:ole="">
                  <v:imagedata r:id="rId92" o:title=""/>
                </v:shape>
                <o:OLEObject Type="Embed" ProgID="Equation.3" ShapeID="对象 60" DrawAspect="Content" ObjectID="_1664731461" r:id="rId93"/>
              </w:object>
            </w:r>
            <w:r>
              <w:rPr>
                <w:rFonts w:ascii="仿宋_GB2312" w:eastAsia="仿宋_GB2312" w:hAnsi="宋体" w:hint="eastAsia"/>
                <w:sz w:val="30"/>
                <w:szCs w:val="30"/>
              </w:rPr>
              <w:t>与不等式组确定的平面区域有公共点时，在区域内找一点</w:t>
            </w:r>
            <w:r>
              <w:rPr>
                <w:rFonts w:ascii="仿宋_GB2312" w:eastAsia="仿宋_GB2312" w:hAnsi="宋体" w:hint="eastAsia"/>
                <w:position w:val="-4"/>
                <w:sz w:val="30"/>
                <w:szCs w:val="30"/>
              </w:rPr>
              <w:object w:dxaOrig="239" w:dyaOrig="259">
                <v:shape id="对象 52" o:spid="_x0000_i1074" type="#_x0000_t75" style="width:12pt;height:12.75pt;mso-wrap-style:square;mso-position-horizontal-relative:page;mso-position-vertical-relative:page" o:ole="">
                  <v:imagedata r:id="rId94" o:title=""/>
                </v:shape>
                <o:OLEObject Type="Embed" ProgID="Equation.3" ShapeID="对象 52" DrawAspect="Content" ObjectID="_1664731462" r:id="rId95"/>
              </w:object>
            </w:r>
            <w:r>
              <w:rPr>
                <w:rFonts w:ascii="仿宋_GB2312" w:eastAsia="仿宋_GB2312" w:hAnsi="宋体" w:hint="eastAsia"/>
                <w:sz w:val="30"/>
                <w:szCs w:val="30"/>
              </w:rPr>
              <w:t>，使直线经过点</w:t>
            </w:r>
            <w:r>
              <w:rPr>
                <w:rFonts w:ascii="仿宋_GB2312" w:eastAsia="仿宋_GB2312" w:hAnsi="宋体" w:hint="eastAsia"/>
                <w:position w:val="-4"/>
                <w:sz w:val="30"/>
                <w:szCs w:val="30"/>
              </w:rPr>
              <w:object w:dxaOrig="239" w:dyaOrig="259">
                <v:shape id="对象 53" o:spid="_x0000_i1075" type="#_x0000_t75" style="width:12pt;height:12.75pt;mso-wrap-style:square;mso-position-horizontal-relative:page;mso-position-vertical-relative:page" o:ole="">
                  <v:imagedata r:id="rId96" o:title=""/>
                </v:shape>
                <o:OLEObject Type="Embed" ProgID="Equation.3" ShapeID="对象 53" DrawAspect="Content" ObjectID="_1664731463" r:id="rId97"/>
              </w:object>
            </w:r>
            <w:r>
              <w:rPr>
                <w:rFonts w:ascii="仿宋_GB2312" w:eastAsia="仿宋_GB2312" w:hAnsi="宋体" w:hint="eastAsia"/>
                <w:sz w:val="30"/>
                <w:szCs w:val="30"/>
              </w:rPr>
              <w:t>时纵截距</w:t>
            </w:r>
            <w:r>
              <w:rPr>
                <w:rFonts w:ascii="仿宋_GB2312" w:eastAsia="仿宋_GB2312" w:hAnsi="宋体"/>
                <w:position w:val="-24"/>
                <w:sz w:val="30"/>
                <w:szCs w:val="30"/>
              </w:rPr>
              <w:object w:dxaOrig="239" w:dyaOrig="619">
                <v:shape id="对象 61" o:spid="_x0000_i1076" type="#_x0000_t75" style="width:12pt;height:30.75pt;mso-wrap-style:square;mso-position-horizontal-relative:page;mso-position-vertical-relative:page" o:ole="">
                  <v:imagedata r:id="rId98" o:title=""/>
                </v:shape>
                <o:OLEObject Type="Embed" ProgID="Equation.3" ShapeID="对象 61" DrawAspect="Content" ObjectID="_1664731464" r:id="rId99"/>
              </w:object>
            </w:r>
            <w:r>
              <w:rPr>
                <w:rFonts w:ascii="仿宋_GB2312" w:eastAsia="仿宋_GB2312" w:hAnsi="宋体" w:hint="eastAsia"/>
                <w:sz w:val="30"/>
                <w:szCs w:val="30"/>
              </w:rPr>
              <w:t>最大。由图可以看出，当直线</w:t>
            </w:r>
            <w:r>
              <w:rPr>
                <w:rFonts w:ascii="仿宋_GB2312" w:eastAsia="仿宋_GB2312" w:hAnsi="宋体"/>
                <w:position w:val="-24"/>
                <w:sz w:val="30"/>
                <w:szCs w:val="30"/>
              </w:rPr>
              <w:object w:dxaOrig="1339" w:dyaOrig="619">
                <v:shape id="对象 59" o:spid="_x0000_i1077" type="#_x0000_t75" style="width:66.75pt;height:30.75pt;mso-wrap-style:square;mso-position-horizontal-relative:page;mso-position-vertical-relative:page" o:ole="">
                  <v:imagedata r:id="rId100" o:title=""/>
                </v:shape>
                <o:OLEObject Type="Embed" ProgID="Equation.3" ShapeID="对象 59" DrawAspect="Content" ObjectID="_1664731465" r:id="rId101"/>
              </w:object>
            </w:r>
            <w:r>
              <w:rPr>
                <w:rFonts w:ascii="仿宋_GB2312" w:eastAsia="仿宋_GB2312" w:hAnsi="宋体" w:hint="eastAsia"/>
                <w:sz w:val="30"/>
                <w:szCs w:val="30"/>
              </w:rPr>
              <w:t xml:space="preserve">              经过直线</w:t>
            </w:r>
            <w:r>
              <w:rPr>
                <w:rFonts w:ascii="仿宋_GB2312" w:eastAsia="仿宋_GB2312" w:hAnsi="宋体" w:hint="eastAsia"/>
                <w:position w:val="-6"/>
                <w:sz w:val="30"/>
                <w:szCs w:val="30"/>
              </w:rPr>
              <w:object w:dxaOrig="578" w:dyaOrig="279">
                <v:shape id="对象 54" o:spid="_x0000_i1078" type="#_x0000_t75" style="width:29.25pt;height:14.25pt;mso-wrap-style:square;mso-position-horizontal-relative:page;mso-position-vertical-relative:page" o:ole="">
                  <v:imagedata r:id="rId102" o:title=""/>
                </v:shape>
                <o:OLEObject Type="Embed" ProgID="Equation.3" ShapeID="对象 54" DrawAspect="Content" ObjectID="_1664731466" r:id="rId103"/>
              </w:object>
            </w:r>
            <w:r>
              <w:rPr>
                <w:rFonts w:ascii="仿宋_GB2312" w:eastAsia="仿宋_GB2312" w:hAnsi="宋体" w:hint="eastAsia"/>
                <w:sz w:val="30"/>
                <w:szCs w:val="30"/>
              </w:rPr>
              <w:t>与直线</w:t>
            </w:r>
            <w:r>
              <w:rPr>
                <w:rFonts w:ascii="仿宋_GB2312" w:eastAsia="仿宋_GB2312" w:hAnsi="宋体" w:hint="eastAsia"/>
                <w:position w:val="-10"/>
                <w:sz w:val="30"/>
                <w:szCs w:val="30"/>
              </w:rPr>
              <w:object w:dxaOrig="1379" w:dyaOrig="319">
                <v:shape id="对象 55" o:spid="_x0000_i1079" type="#_x0000_t75" style="width:69pt;height:15.75pt;mso-wrap-style:square;mso-position-horizontal-relative:page;mso-position-vertical-relative:page" o:ole="">
                  <v:imagedata r:id="rId104" o:title=""/>
                </v:shape>
                <o:OLEObject Type="Embed" ProgID="Equation.3" ShapeID="对象 55" DrawAspect="Content" ObjectID="_1664731467" r:id="rId105"/>
              </w:object>
            </w:r>
            <w:r>
              <w:rPr>
                <w:rFonts w:ascii="仿宋_GB2312" w:eastAsia="仿宋_GB2312" w:hAnsi="宋体" w:hint="eastAsia"/>
                <w:sz w:val="30"/>
                <w:szCs w:val="30"/>
              </w:rPr>
              <w:t>的交点</w:t>
            </w:r>
            <w:r>
              <w:rPr>
                <w:rFonts w:ascii="仿宋_GB2312" w:eastAsia="仿宋_GB2312" w:hAnsi="宋体" w:hint="eastAsia"/>
                <w:position w:val="-10"/>
                <w:sz w:val="30"/>
                <w:szCs w:val="30"/>
              </w:rPr>
              <w:object w:dxaOrig="778" w:dyaOrig="319">
                <v:shape id="对象 56" o:spid="_x0000_i1080" type="#_x0000_t75" style="width:39pt;height:15.75pt;mso-wrap-style:square;mso-position-horizontal-relative:page;mso-position-vertical-relative:page" o:ole="">
                  <v:imagedata r:id="rId106" o:title=""/>
                </v:shape>
                <o:OLEObject Type="Embed" ProgID="Equation.3" ShapeID="对象 56" DrawAspect="Content" ObjectID="_1664731468" r:id="rId107"/>
              </w:object>
            </w:r>
            <w:r>
              <w:rPr>
                <w:rFonts w:ascii="仿宋_GB2312" w:eastAsia="仿宋_GB2312" w:hAnsi="宋体" w:hint="eastAsia"/>
                <w:sz w:val="30"/>
                <w:szCs w:val="30"/>
              </w:rPr>
              <w:t>时，纵截距</w:t>
            </w:r>
            <w:r>
              <w:rPr>
                <w:rFonts w:ascii="仿宋_GB2312" w:eastAsia="仿宋_GB2312" w:hAnsi="宋体"/>
                <w:position w:val="-24"/>
                <w:sz w:val="30"/>
                <w:szCs w:val="30"/>
              </w:rPr>
              <w:object w:dxaOrig="239" w:dyaOrig="619">
                <v:shape id="对象 62" o:spid="_x0000_i1081" type="#_x0000_t75" style="width:12pt;height:30.75pt;mso-wrap-style:square;mso-position-horizontal-relative:page;mso-position-vertical-relative:page" o:ole="">
                  <v:imagedata r:id="rId108" o:title=""/>
                </v:shape>
                <o:OLEObject Type="Embed" ProgID="Equation.3" ShapeID="对象 62" DrawAspect="Content" ObjectID="_1664731469" r:id="rId109"/>
              </w:object>
            </w:r>
            <w:r>
              <w:rPr>
                <w:rFonts w:ascii="仿宋_GB2312" w:eastAsia="仿宋_GB2312" w:hAnsi="宋体" w:hint="eastAsia"/>
                <w:sz w:val="30"/>
                <w:szCs w:val="30"/>
              </w:rPr>
              <w:t>最大，</w:t>
            </w:r>
            <w:r>
              <w:rPr>
                <w:rFonts w:ascii="仿宋_GB2312" w:eastAsia="仿宋_GB2312" w:hAnsi="宋体" w:hint="eastAsia"/>
                <w:position w:val="-4"/>
                <w:sz w:val="30"/>
                <w:szCs w:val="30"/>
              </w:rPr>
              <w:object w:dxaOrig="199" w:dyaOrig="199">
                <v:shape id="对象 57" o:spid="_x0000_i1082" type="#_x0000_t75" style="width:9.75pt;height:9.75pt;mso-wrap-style:square;mso-position-horizontal-relative:page;mso-position-vertical-relative:page" o:ole="">
                  <v:imagedata r:id="rId110" o:title=""/>
                </v:shape>
                <o:OLEObject Type="Embed" ProgID="Equation.3" ShapeID="对象 57" DrawAspect="Content" ObjectID="_1664731470" r:id="rId111"/>
              </w:object>
            </w:r>
            <w:r>
              <w:rPr>
                <w:rFonts w:ascii="仿宋_GB2312" w:eastAsia="仿宋_GB2312" w:hAnsi="宋体" w:hint="eastAsia"/>
                <w:sz w:val="30"/>
                <w:szCs w:val="30"/>
              </w:rPr>
              <w:t>的最大值为</w:t>
            </w:r>
            <w:r>
              <w:rPr>
                <w:rFonts w:ascii="仿宋_GB2312" w:eastAsia="仿宋_GB2312" w:hAnsi="宋体" w:hint="eastAsia"/>
                <w:position w:val="-6"/>
                <w:sz w:val="30"/>
                <w:szCs w:val="30"/>
              </w:rPr>
              <w:object w:dxaOrig="1657" w:dyaOrig="279">
                <v:shape id="对象 58" o:spid="_x0000_i1083" type="#_x0000_t75" style="width:83.25pt;height:14.25pt;mso-wrap-style:square;mso-position-horizontal-relative:page;mso-position-vertical-relative:page" o:ole="">
                  <v:imagedata r:id="rId112" o:title=""/>
                </v:shape>
                <o:OLEObject Type="Embed" ProgID="Equation.3" ShapeID="对象 58" DrawAspect="Content" ObjectID="_1664731471" r:id="rId113"/>
              </w:object>
            </w:r>
            <w:r>
              <w:rPr>
                <w:rFonts w:ascii="仿宋_GB2312" w:eastAsia="仿宋_GB2312" w:hAnsi="宋体" w:hint="eastAsia"/>
                <w:sz w:val="30"/>
                <w:szCs w:val="30"/>
              </w:rPr>
              <w:t>.</w:t>
            </w:r>
          </w:p>
          <w:p w:rsidR="008603C8" w:rsidRDefault="008603C8" w:rsidP="00B9252B">
            <w:pPr>
              <w:spacing w:line="400" w:lineRule="exact"/>
              <w:ind w:firstLineChars="206" w:firstLine="618"/>
              <w:rPr>
                <w:rFonts w:ascii="仿宋_GB2312" w:eastAsia="仿宋_GB2312" w:hAnsi="宋体" w:hint="eastAsia"/>
                <w:sz w:val="30"/>
                <w:szCs w:val="30"/>
              </w:rPr>
            </w:pPr>
            <w:r>
              <w:rPr>
                <w:rFonts w:ascii="仿宋_GB2312" w:eastAsia="仿宋_GB2312" w:hAnsi="宋体" w:hint="eastAsia"/>
                <w:sz w:val="30"/>
                <w:szCs w:val="30"/>
              </w:rPr>
              <w:t>师：利用casio图形计算器验证以上分析结果，并用类比法给出线性规划的相关概念.</w:t>
            </w:r>
          </w:p>
          <w:p w:rsidR="008603C8" w:rsidRDefault="008603C8" w:rsidP="00B9252B">
            <w:pPr>
              <w:spacing w:line="400" w:lineRule="exact"/>
              <w:ind w:firstLineChars="150" w:firstLine="450"/>
              <w:rPr>
                <w:rFonts w:ascii="仿宋_GB2312" w:eastAsia="仿宋_GB2312" w:hAnsi="宋体" w:hint="eastAsia"/>
                <w:sz w:val="30"/>
                <w:szCs w:val="30"/>
              </w:rPr>
            </w:pPr>
          </w:p>
          <w:p w:rsidR="008603C8" w:rsidRDefault="008603C8" w:rsidP="00B9252B">
            <w:pPr>
              <w:spacing w:line="400" w:lineRule="exact"/>
              <w:ind w:firstLineChars="150" w:firstLine="450"/>
              <w:rPr>
                <w:rFonts w:ascii="仿宋_GB2312" w:eastAsia="仿宋_GB2312" w:hAnsi="宋体" w:hint="eastAsia"/>
                <w:sz w:val="30"/>
                <w:szCs w:val="30"/>
              </w:rPr>
            </w:pPr>
          </w:p>
        </w:tc>
      </w:tr>
      <w:tr w:rsidR="008603C8" w:rsidTr="00B9252B">
        <w:trPr>
          <w:trHeight w:val="555"/>
          <w:jc w:val="center"/>
        </w:trPr>
        <w:tc>
          <w:tcPr>
            <w:tcW w:w="3365" w:type="dxa"/>
            <w:tcBorders>
              <w:right w:val="single" w:sz="6" w:space="0" w:color="000000"/>
            </w:tcBorders>
          </w:tcPr>
          <w:p w:rsidR="008603C8" w:rsidRDefault="008603C8" w:rsidP="00B9252B">
            <w:pPr>
              <w:spacing w:line="440" w:lineRule="exact"/>
              <w:ind w:firstLineChars="300" w:firstLine="900"/>
              <w:jc w:val="center"/>
              <w:rPr>
                <w:rFonts w:ascii="仿宋_GB2312" w:eastAsia="仿宋_GB2312" w:hAnsi="宋体" w:hint="eastAsia"/>
                <w:sz w:val="30"/>
                <w:szCs w:val="30"/>
              </w:rPr>
            </w:pPr>
            <w:r>
              <w:rPr>
                <w:rFonts w:ascii="仿宋_GB2312" w:eastAsia="仿宋_GB2312" w:hAnsi="宋体" w:hint="eastAsia"/>
                <w:sz w:val="30"/>
                <w:szCs w:val="30"/>
              </w:rPr>
              <w:lastRenderedPageBreak/>
              <w:t>问题</w:t>
            </w:r>
          </w:p>
        </w:tc>
        <w:tc>
          <w:tcPr>
            <w:tcW w:w="2447" w:type="dxa"/>
            <w:tcBorders>
              <w:left w:val="single" w:sz="6" w:space="0" w:color="000000"/>
            </w:tcBorders>
          </w:tcPr>
          <w:p w:rsidR="008603C8" w:rsidRDefault="008603C8" w:rsidP="00B9252B">
            <w:pPr>
              <w:spacing w:line="440" w:lineRule="exact"/>
              <w:jc w:val="center"/>
              <w:rPr>
                <w:rFonts w:ascii="仿宋_GB2312" w:eastAsia="仿宋_GB2312" w:hAnsi="宋体" w:hint="eastAsia"/>
                <w:sz w:val="30"/>
                <w:szCs w:val="30"/>
              </w:rPr>
            </w:pPr>
            <w:r>
              <w:rPr>
                <w:rFonts w:ascii="仿宋_GB2312" w:eastAsia="仿宋_GB2312" w:hAnsi="宋体" w:hint="eastAsia"/>
                <w:sz w:val="30"/>
                <w:szCs w:val="30"/>
              </w:rPr>
              <w:t>问题设计意图</w:t>
            </w:r>
          </w:p>
        </w:tc>
        <w:tc>
          <w:tcPr>
            <w:tcW w:w="2420" w:type="dxa"/>
          </w:tcPr>
          <w:p w:rsidR="008603C8" w:rsidRDefault="008603C8" w:rsidP="00B9252B">
            <w:pPr>
              <w:spacing w:line="440" w:lineRule="exact"/>
              <w:jc w:val="center"/>
              <w:rPr>
                <w:rFonts w:ascii="仿宋_GB2312" w:eastAsia="仿宋_GB2312" w:hAnsi="宋体" w:hint="eastAsia"/>
                <w:sz w:val="30"/>
                <w:szCs w:val="30"/>
                <w:lang w:val="en-US" w:eastAsia="zh-CN"/>
              </w:rPr>
            </w:pPr>
            <w:r>
              <w:rPr>
                <w:rFonts w:ascii="仿宋_GB2312" w:eastAsia="仿宋_GB2312" w:hAnsi="宋体" w:hint="eastAsia"/>
                <w:sz w:val="30"/>
                <w:szCs w:val="30"/>
              </w:rPr>
              <w:t>师生活动</w:t>
            </w:r>
          </w:p>
        </w:tc>
      </w:tr>
      <w:tr w:rsidR="008603C8" w:rsidTr="00B9252B">
        <w:trPr>
          <w:trHeight w:val="3387"/>
          <w:jc w:val="center"/>
        </w:trPr>
        <w:tc>
          <w:tcPr>
            <w:tcW w:w="3365" w:type="dxa"/>
            <w:tcBorders>
              <w:right w:val="single" w:sz="6" w:space="0" w:color="000000"/>
            </w:tcBorders>
          </w:tcPr>
          <w:p w:rsidR="008603C8" w:rsidRDefault="008603C8" w:rsidP="00B9252B">
            <w:pPr>
              <w:pStyle w:val="a5"/>
              <w:spacing w:line="440" w:lineRule="exact"/>
              <w:ind w:firstLineChars="150" w:firstLine="450"/>
              <w:rPr>
                <w:rFonts w:ascii="仿宋_GB2312" w:eastAsia="仿宋_GB2312" w:hAnsi="Times New Roman" w:cs="Times New Roman" w:hint="eastAsia"/>
                <w:sz w:val="30"/>
                <w:szCs w:val="30"/>
              </w:rPr>
            </w:pPr>
            <w:r>
              <w:rPr>
                <w:rFonts w:ascii="仿宋_GB2312" w:eastAsia="仿宋_GB2312" w:hint="eastAsia"/>
                <w:sz w:val="30"/>
                <w:szCs w:val="30"/>
              </w:rPr>
              <w:t>（6）变式一：在上述问题中，若变量</w:t>
            </w:r>
            <w:r>
              <w:rPr>
                <w:rFonts w:ascii="仿宋_GB2312" w:eastAsia="仿宋_GB2312" w:hint="eastAsia"/>
                <w:position w:val="-6"/>
                <w:sz w:val="30"/>
                <w:szCs w:val="30"/>
              </w:rPr>
              <w:object w:dxaOrig="199" w:dyaOrig="219">
                <v:shape id="对象 49" o:spid="_x0000_i1084" type="#_x0000_t75" style="width:9.75pt;height:11.25pt;mso-wrap-style:square;mso-position-horizontal-relative:page;mso-position-vertical-relative:page" o:ole="">
                  <v:imagedata r:id="rId114" o:title=""/>
                </v:shape>
                <o:OLEObject Type="Embed" ProgID="Equation.3" ShapeID="对象 49" DrawAspect="Content" ObjectID="_1664731472" r:id="rId115"/>
              </w:object>
            </w:r>
            <w:r>
              <w:rPr>
                <w:rFonts w:ascii="仿宋_GB2312" w:eastAsia="仿宋_GB2312" w:hint="eastAsia"/>
                <w:sz w:val="30"/>
                <w:szCs w:val="30"/>
              </w:rPr>
              <w:t>、</w:t>
            </w:r>
            <w:r>
              <w:rPr>
                <w:rFonts w:ascii="仿宋_GB2312" w:eastAsia="仿宋_GB2312" w:hint="eastAsia"/>
                <w:position w:val="-10"/>
                <w:sz w:val="30"/>
                <w:szCs w:val="30"/>
              </w:rPr>
              <w:object w:dxaOrig="219" w:dyaOrig="259">
                <v:shape id="对象 50" o:spid="_x0000_i1085" type="#_x0000_t75" style="width:11.25pt;height:12.75pt;mso-wrap-style:square;mso-position-horizontal-relative:page;mso-position-vertical-relative:page" o:ole="">
                  <v:imagedata r:id="rId116" o:title=""/>
                </v:shape>
                <o:OLEObject Type="Embed" ProgID="Equation.3" ShapeID="对象 50" DrawAspect="Content" ObjectID="_1664731473" r:id="rId117"/>
              </w:object>
            </w:r>
            <w:r>
              <w:rPr>
                <w:rFonts w:ascii="仿宋_GB2312" w:eastAsia="仿宋_GB2312" w:hint="eastAsia"/>
                <w:sz w:val="30"/>
                <w:szCs w:val="30"/>
              </w:rPr>
              <w:t>满足的线性约束条件不变，求线性目标函数</w:t>
            </w:r>
            <w:r>
              <w:rPr>
                <w:rFonts w:ascii="仿宋_GB2312" w:eastAsia="仿宋_GB2312" w:hint="eastAsia"/>
                <w:position w:val="-10"/>
                <w:sz w:val="30"/>
                <w:szCs w:val="30"/>
              </w:rPr>
              <w:object w:dxaOrig="1039" w:dyaOrig="319">
                <v:shape id="对象 51" o:spid="_x0000_i1086" type="#_x0000_t75" style="width:59.25pt;height:18pt;mso-wrap-style:square;mso-position-horizontal-relative:page;mso-position-vertical-relative:page" o:ole="">
                  <v:imagedata r:id="rId118" o:title=""/>
                </v:shape>
                <o:OLEObject Type="Embed" ProgID="Equation.3" ShapeID="对象 51" DrawAspect="Content" ObjectID="_1664731474" r:id="rId119"/>
              </w:object>
            </w:r>
            <w:r>
              <w:rPr>
                <w:rFonts w:ascii="仿宋_GB2312" w:eastAsia="仿宋_GB2312" w:hint="eastAsia"/>
                <w:sz w:val="30"/>
                <w:szCs w:val="30"/>
              </w:rPr>
              <w:t>的最大值和最小值.又应该如何求解？</w:t>
            </w:r>
          </w:p>
        </w:tc>
        <w:tc>
          <w:tcPr>
            <w:tcW w:w="2447" w:type="dxa"/>
            <w:tcBorders>
              <w:left w:val="single" w:sz="6" w:space="0" w:color="000000"/>
            </w:tcBorders>
          </w:tcPr>
          <w:p w:rsidR="008603C8" w:rsidRDefault="008603C8" w:rsidP="00B9252B">
            <w:pPr>
              <w:spacing w:line="440" w:lineRule="exact"/>
              <w:ind w:firstLineChars="200" w:firstLine="600"/>
              <w:rPr>
                <w:rFonts w:ascii="仿宋_GB2312" w:eastAsia="仿宋_GB2312" w:hAnsi="宋体" w:hint="eastAsia"/>
                <w:sz w:val="30"/>
                <w:szCs w:val="30"/>
              </w:rPr>
            </w:pPr>
          </w:p>
          <w:p w:rsidR="008603C8" w:rsidRDefault="008603C8" w:rsidP="00B9252B">
            <w:pPr>
              <w:spacing w:line="440" w:lineRule="exact"/>
              <w:rPr>
                <w:rFonts w:ascii="仿宋_GB2312" w:eastAsia="仿宋_GB2312" w:hAnsi="宋体" w:hint="eastAsia"/>
                <w:sz w:val="30"/>
                <w:szCs w:val="30"/>
              </w:rPr>
            </w:pPr>
          </w:p>
          <w:p w:rsidR="008603C8" w:rsidRDefault="008603C8" w:rsidP="00B9252B">
            <w:pPr>
              <w:spacing w:line="4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深入探究纵截距与目标函数的关系.</w:t>
            </w:r>
          </w:p>
        </w:tc>
        <w:tc>
          <w:tcPr>
            <w:tcW w:w="2420" w:type="dxa"/>
          </w:tcPr>
          <w:p w:rsidR="008603C8" w:rsidRDefault="008603C8" w:rsidP="00B9252B">
            <w:pPr>
              <w:spacing w:line="440" w:lineRule="exact"/>
              <w:ind w:firstLineChars="200" w:firstLine="600"/>
              <w:rPr>
                <w:rFonts w:ascii="仿宋_GB2312" w:eastAsia="仿宋_GB2312" w:hAnsi="宋体" w:hint="eastAsia"/>
                <w:sz w:val="30"/>
                <w:szCs w:val="30"/>
                <w:lang w:val="en-US" w:eastAsia="zh-CN"/>
              </w:rPr>
            </w:pPr>
            <w:r>
              <w:rPr>
                <w:rFonts w:ascii="仿宋_GB2312" w:eastAsia="仿宋_GB2312" w:hAnsi="宋体" w:hint="eastAsia"/>
                <w:sz w:val="30"/>
                <w:szCs w:val="30"/>
                <w:lang w:val="en-US" w:eastAsia="zh-CN"/>
              </w:rPr>
              <w:t>师：引导学生寻找目标函数的几何意义.</w:t>
            </w:r>
          </w:p>
          <w:p w:rsidR="008603C8" w:rsidRDefault="008603C8" w:rsidP="00B9252B">
            <w:pPr>
              <w:spacing w:line="440" w:lineRule="exact"/>
              <w:ind w:firstLineChars="220" w:firstLine="660"/>
              <w:rPr>
                <w:rFonts w:ascii="仿宋_GB2312" w:eastAsia="仿宋_GB2312" w:hAnsi="宋体" w:hint="eastAsia"/>
                <w:sz w:val="30"/>
                <w:szCs w:val="30"/>
                <w:lang w:val="en-US" w:eastAsia="zh-CN"/>
              </w:rPr>
            </w:pPr>
            <w:r>
              <w:rPr>
                <w:rFonts w:ascii="仿宋_GB2312" w:eastAsia="仿宋_GB2312" w:hAnsi="宋体" w:hint="eastAsia"/>
                <w:sz w:val="30"/>
                <w:szCs w:val="30"/>
                <w:lang w:val="en-US" w:eastAsia="zh-CN"/>
              </w:rPr>
              <w:t>生：观察、思考，挖掘内容实质，找出解决问题的关键点.</w:t>
            </w:r>
          </w:p>
        </w:tc>
      </w:tr>
      <w:tr w:rsidR="008603C8" w:rsidTr="00B9252B">
        <w:trPr>
          <w:trHeight w:val="5304"/>
          <w:jc w:val="center"/>
        </w:trPr>
        <w:tc>
          <w:tcPr>
            <w:tcW w:w="3365" w:type="dxa"/>
            <w:tcBorders>
              <w:right w:val="single" w:sz="6" w:space="0" w:color="000000"/>
            </w:tcBorders>
          </w:tcPr>
          <w:p w:rsidR="008603C8" w:rsidRDefault="008603C8" w:rsidP="00B9252B">
            <w:pPr>
              <w:spacing w:line="440" w:lineRule="exact"/>
              <w:ind w:firstLineChars="150" w:firstLine="450"/>
              <w:rPr>
                <w:rFonts w:ascii="仿宋_GB2312" w:eastAsia="仿宋_GB2312" w:hAnsi="宋体" w:hint="eastAsia"/>
                <w:sz w:val="30"/>
                <w:szCs w:val="30"/>
              </w:rPr>
            </w:pPr>
            <w:r>
              <w:rPr>
                <w:rFonts w:ascii="仿宋_GB2312" w:eastAsia="仿宋_GB2312" w:hAnsi="宋体" w:hint="eastAsia"/>
                <w:sz w:val="30"/>
                <w:szCs w:val="30"/>
              </w:rPr>
              <w:lastRenderedPageBreak/>
              <w:t>（7）变式二：从以上题目不难看出，最优解常常出现在可行域的顶点位置.若利用练习题中的线性约束条件，你能否设计一种目标函数，使其取得最值时有无穷多个最优解？</w:t>
            </w:r>
          </w:p>
        </w:tc>
        <w:tc>
          <w:tcPr>
            <w:tcW w:w="2447" w:type="dxa"/>
            <w:tcBorders>
              <w:left w:val="single" w:sz="6" w:space="0" w:color="000000"/>
            </w:tcBorders>
          </w:tcPr>
          <w:p w:rsidR="008603C8" w:rsidRDefault="008603C8" w:rsidP="00B9252B">
            <w:pPr>
              <w:spacing w:line="4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利用学生的好奇心，激发求知欲，进一步探究最优解的个数问题，使学生深入体会数形结合思想.</w:t>
            </w:r>
          </w:p>
          <w:p w:rsidR="008603C8" w:rsidRDefault="008603C8" w:rsidP="00B9252B">
            <w:pPr>
              <w:spacing w:line="4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学生亲自动手实践、操作，加深对内容的理解，实现了知识的再认过程.</w:t>
            </w:r>
          </w:p>
        </w:tc>
        <w:tc>
          <w:tcPr>
            <w:tcW w:w="2420" w:type="dxa"/>
          </w:tcPr>
          <w:p w:rsidR="008603C8" w:rsidRDefault="008603C8" w:rsidP="00B9252B">
            <w:pPr>
              <w:spacing w:line="440" w:lineRule="exact"/>
              <w:ind w:firstLineChars="200" w:firstLine="600"/>
              <w:rPr>
                <w:rFonts w:ascii="仿宋_GB2312" w:eastAsia="仿宋_GB2312" w:hAnsi="宋体" w:hint="eastAsia"/>
                <w:sz w:val="30"/>
                <w:szCs w:val="30"/>
                <w:lang w:val="en-US" w:eastAsia="zh-CN"/>
              </w:rPr>
            </w:pPr>
            <w:r>
              <w:rPr>
                <w:rFonts w:ascii="仿宋_GB2312" w:eastAsia="仿宋_GB2312" w:hAnsi="宋体" w:hint="eastAsia"/>
                <w:sz w:val="30"/>
                <w:szCs w:val="30"/>
                <w:lang w:val="en-US" w:eastAsia="zh-CN"/>
              </w:rPr>
              <w:t>师：请同学们分小组讨论、探究，并用casio图形计算器验证本组的设计成果.</w:t>
            </w:r>
          </w:p>
          <w:p w:rsidR="008603C8" w:rsidRDefault="008603C8" w:rsidP="00B9252B">
            <w:pPr>
              <w:spacing w:line="440" w:lineRule="exact"/>
              <w:ind w:firstLineChars="220" w:firstLine="660"/>
              <w:rPr>
                <w:rFonts w:ascii="仿宋_GB2312" w:eastAsia="仿宋_GB2312" w:hAnsi="宋体" w:hint="eastAsia"/>
                <w:sz w:val="30"/>
                <w:szCs w:val="30"/>
                <w:lang w:val="en-US" w:eastAsia="zh-CN"/>
              </w:rPr>
            </w:pPr>
            <w:r>
              <w:rPr>
                <w:rFonts w:ascii="仿宋_GB2312" w:eastAsia="仿宋_GB2312" w:hAnsi="宋体" w:hint="eastAsia"/>
                <w:sz w:val="30"/>
                <w:szCs w:val="30"/>
                <w:lang w:val="en-US" w:eastAsia="zh-CN"/>
              </w:rPr>
              <w:t>生：合作交流，共同应用图形计算器探究，并以小组为单位在大屏幕上演示实验结果.</w:t>
            </w:r>
          </w:p>
        </w:tc>
      </w:tr>
    </w:tbl>
    <w:p w:rsidR="008603C8" w:rsidRDefault="008603C8" w:rsidP="008603C8">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爱因斯坦曾说：“兴趣是最好的老师”。在信息化环境下，学生面对现鲜活多变的认知材料、形象生动的实验空间，学习积极性提高了，学习目的性增强了，激发了自主探究意识。信息技术与课堂教学有机整合改变了传统的学习方式，学生学习的主体地位得以凸显。</w:t>
      </w:r>
    </w:p>
    <w:p w:rsidR="008603C8" w:rsidRDefault="008603C8" w:rsidP="008603C8">
      <w:pPr>
        <w:spacing w:line="360" w:lineRule="auto"/>
        <w:rPr>
          <w:rFonts w:ascii="仿宋_GB2312" w:eastAsia="仿宋_GB2312" w:hAnsi="宋体" w:hint="eastAsia"/>
          <w:b/>
          <w:sz w:val="30"/>
          <w:szCs w:val="30"/>
        </w:rPr>
      </w:pPr>
      <w:r>
        <w:rPr>
          <w:rFonts w:ascii="仿宋_GB2312" w:eastAsia="仿宋_GB2312" w:hAnsi="宋体" w:hint="eastAsia"/>
          <w:b/>
          <w:sz w:val="30"/>
          <w:szCs w:val="30"/>
        </w:rPr>
        <w:t>三．优化教学资源，有效提高教学效率</w:t>
      </w:r>
    </w:p>
    <w:p w:rsidR="008603C8" w:rsidRDefault="008603C8" w:rsidP="008603C8">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信息技术集文字、图像、声音、动画、色彩等生动形象逼真的影像与一身，全方位地营造和谐轻松的学习氛围，有效地激发了学生的学习兴趣，增强了学习数学的美好愿望。在数学课堂上运用现代化信息技术，可以使抽象的知识具体化；静态的知识动态化；复杂的问题简单化，大大提升了课堂的教学效率。</w:t>
      </w:r>
    </w:p>
    <w:p w:rsidR="008603C8" w:rsidRDefault="008603C8" w:rsidP="008603C8">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笔者把《算法案例——秦九韶算法》一课的学习安排在计算机教室进行授课，取得了很好的教学效果。首先用多媒体播放秦九韶生平简介的短片，介绍中国古代数学家对数学的贡献，使学</w:t>
      </w:r>
      <w:r>
        <w:rPr>
          <w:rFonts w:ascii="仿宋_GB2312" w:eastAsia="仿宋_GB2312" w:hAnsi="宋体" w:hint="eastAsia"/>
          <w:sz w:val="30"/>
          <w:szCs w:val="30"/>
        </w:rPr>
        <w:lastRenderedPageBreak/>
        <w:t>生充分认识到我国悠久的数学历史，激发学生的学习兴趣和爱国情怀。在学习秦九韶算法的编程环节，鼓励学生分小组设计程序，然后在电脑上操作编写程序，展示设计成果，师生共同评价、探究。课堂上现代化的技术运用，节省了繁复的板书时间，加大了课堂的信息量，使学生在相同的时间内学到了更多的知识；独立的动手操作，提高了学生学习的自觉性、自律性和自我学习的能力。</w:t>
      </w:r>
    </w:p>
    <w:p w:rsidR="008603C8" w:rsidRDefault="008603C8" w:rsidP="008603C8">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信息技术与课程整合，不是把信息技术仅仅作为辅助教或辅助学的工具，而是强调要利用信息技术来营造一种信息化教学环境，该环境能够支持真实情境创设、启发思考、信息获取、资源共享、多重交互、自主探究、合作学习等多方面要求的教学方式和学习方式——也就是实现一种既能发挥教师主导作用又能充分体现学生主体地位的“自主、探究、合作”为特征的新型教与学方式，这样就可以把学生的主动性、积极性、创造性较充分地发挥出来。</w:t>
      </w:r>
    </w:p>
    <w:p w:rsidR="008603C8" w:rsidRDefault="008603C8" w:rsidP="008603C8">
      <w:pPr>
        <w:spacing w:line="360" w:lineRule="auto"/>
        <w:rPr>
          <w:rFonts w:ascii="仿宋_GB2312" w:eastAsia="仿宋_GB2312" w:hAnsi="宋体" w:hint="eastAsia"/>
          <w:b/>
          <w:sz w:val="30"/>
          <w:szCs w:val="30"/>
        </w:rPr>
      </w:pPr>
      <w:r>
        <w:rPr>
          <w:rFonts w:ascii="仿宋_GB2312" w:eastAsia="仿宋_GB2312" w:hAnsi="宋体" w:hint="eastAsia"/>
          <w:b/>
          <w:sz w:val="30"/>
          <w:szCs w:val="30"/>
        </w:rPr>
        <w:t>四．丰富课堂教学策略，有助于教师专业发展</w:t>
      </w:r>
    </w:p>
    <w:p w:rsidR="008603C8" w:rsidRDefault="008603C8" w:rsidP="008603C8">
      <w:pPr>
        <w:ind w:firstLineChars="221" w:firstLine="663"/>
        <w:rPr>
          <w:rFonts w:ascii="仿宋_GB2312" w:eastAsia="仿宋_GB2312" w:hAnsi="宋体" w:hint="eastAsia"/>
          <w:sz w:val="30"/>
          <w:szCs w:val="30"/>
        </w:rPr>
      </w:pPr>
      <w:r>
        <w:rPr>
          <w:rFonts w:ascii="仿宋_GB2312" w:eastAsia="仿宋_GB2312" w:hAnsi="宋体" w:hint="eastAsia"/>
          <w:sz w:val="30"/>
          <w:szCs w:val="30"/>
        </w:rPr>
        <w:t>教学策略是在不同的教学条件下，为达到不同的教学结果所采用的手段和谋略，它具体体现在教与学的相互作用的活动中。传统的数学教学中，以教师“教”为主，教师在课堂教学中更多关注的是如何突破教学内容的重点和难点，让学生理解、接受，而在应用信息技术设计数学课堂教学时，教师则更多关注学生怎样学，体现学生的主体地位。</w:t>
      </w:r>
    </w:p>
    <w:p w:rsidR="008603C8" w:rsidRDefault="008603C8" w:rsidP="008603C8">
      <w:pPr>
        <w:ind w:firstLineChars="221" w:firstLine="663"/>
        <w:rPr>
          <w:rFonts w:ascii="仿宋_GB2312" w:eastAsia="仿宋_GB2312" w:hAnsi="宋体" w:hint="eastAsia"/>
          <w:sz w:val="30"/>
          <w:szCs w:val="30"/>
        </w:rPr>
      </w:pPr>
      <w:r>
        <w:rPr>
          <w:rFonts w:ascii="仿宋_GB2312" w:eastAsia="仿宋_GB2312" w:hAnsi="宋体" w:hint="eastAsia"/>
          <w:sz w:val="30"/>
          <w:szCs w:val="30"/>
        </w:rPr>
        <w:lastRenderedPageBreak/>
        <w:t>教师可利用信息技术反映事物的直观性、形象性、深刻性的特点，把它作为一种演示和交流的工具，通过多媒体课件，激发学生的学习热情，丰富教学策略。高中数学有内容多、难度大的特点，利用计算机辅助教学，以课件为载体，可以更好地突破教学重点、难点，将抽象概念和规律生动地展现在学生眼前，获得良好的教学效果。</w:t>
      </w:r>
    </w:p>
    <w:p w:rsidR="008603C8" w:rsidRDefault="008603C8" w:rsidP="008603C8">
      <w:pPr>
        <w:ind w:firstLineChars="221" w:firstLine="663"/>
        <w:rPr>
          <w:rFonts w:ascii="仿宋_GB2312" w:eastAsia="仿宋_GB2312" w:hAnsi="宋体" w:hint="eastAsia"/>
          <w:sz w:val="30"/>
          <w:szCs w:val="30"/>
        </w:rPr>
      </w:pPr>
      <w:r>
        <w:rPr>
          <w:rFonts w:ascii="仿宋_GB2312" w:eastAsia="仿宋_GB2312" w:hAnsi="宋体" w:hint="eastAsia"/>
          <w:sz w:val="30"/>
          <w:szCs w:val="30"/>
        </w:rPr>
        <w:t>教师可利用互联网资源的丰富性和共享性，实现课堂教学的开放和延伸，通过网络学习他人优秀的教学成果，彼此分享教学心得。笔者之前接受了区里组织的casio图形计算器及几何画板应用的培训活动，收益颇深，对自身的专业化发展起了较大推动作用，提高了教学水平。</w:t>
      </w:r>
    </w:p>
    <w:p w:rsidR="008603C8" w:rsidRDefault="008603C8" w:rsidP="008603C8">
      <w:pPr>
        <w:ind w:firstLineChars="221" w:firstLine="663"/>
        <w:rPr>
          <w:rFonts w:ascii="仿宋_GB2312" w:eastAsia="仿宋_GB2312" w:hAnsi="宋体" w:hint="eastAsia"/>
          <w:sz w:val="30"/>
          <w:szCs w:val="30"/>
        </w:rPr>
      </w:pPr>
      <w:r>
        <w:rPr>
          <w:rFonts w:ascii="仿宋_GB2312" w:eastAsia="仿宋_GB2312" w:hAnsi="宋体" w:hint="eastAsia"/>
          <w:sz w:val="30"/>
          <w:szCs w:val="30"/>
        </w:rPr>
        <w:t>现代信息技术作为教学媒体，它们不仅仅是教师教学过程中的辅助工具，更重要的是它们已成为学生学习的认知工具，成为丰富多彩的教育环境、教育资源和有力的学习工具。投影仪、图形计算器、电子白板、录像机、电视机及多媒体课件等在课堂教学中已被广泛应用，正在逐渐改变我们的传统教学方法和教学理念。利用信息技术来优化课堂教学，是我们新时代教师继续努力和探索的目标。</w:t>
      </w:r>
    </w:p>
    <w:p w:rsidR="008603C8" w:rsidRDefault="008603C8" w:rsidP="008603C8">
      <w:pPr>
        <w:rPr>
          <w:rFonts w:ascii="仿宋_GB2312" w:eastAsia="仿宋_GB2312" w:hAnsi="宋体" w:hint="eastAsia"/>
          <w:sz w:val="30"/>
          <w:szCs w:val="30"/>
        </w:rPr>
      </w:pPr>
    </w:p>
    <w:p w:rsidR="008603C8" w:rsidRDefault="008603C8" w:rsidP="008603C8">
      <w:pPr>
        <w:spacing w:line="360" w:lineRule="auto"/>
        <w:rPr>
          <w:rFonts w:ascii="仿宋_GB2312" w:eastAsia="仿宋_GB2312" w:hAnsi="宋体" w:hint="eastAsia"/>
          <w:b/>
          <w:sz w:val="30"/>
          <w:szCs w:val="30"/>
        </w:rPr>
      </w:pPr>
      <w:r>
        <w:rPr>
          <w:rFonts w:ascii="仿宋_GB2312" w:eastAsia="仿宋_GB2312" w:hAnsi="宋体" w:hint="eastAsia"/>
          <w:b/>
          <w:sz w:val="30"/>
          <w:szCs w:val="30"/>
        </w:rPr>
        <w:t>参考文献：</w:t>
      </w:r>
    </w:p>
    <w:p w:rsidR="008603C8" w:rsidRDefault="008603C8" w:rsidP="008603C8">
      <w:pPr>
        <w:adjustRightInd w:val="0"/>
        <w:snapToGrid w:val="0"/>
        <w:spacing w:line="360" w:lineRule="auto"/>
        <w:rPr>
          <w:rFonts w:ascii="仿宋_GB2312" w:eastAsia="仿宋_GB2312" w:hAnsi="宋体" w:cs="宋体" w:hint="eastAsia"/>
          <w:sz w:val="30"/>
          <w:szCs w:val="30"/>
        </w:rPr>
      </w:pPr>
      <w:r>
        <w:rPr>
          <w:rFonts w:ascii="仿宋_GB2312" w:eastAsia="仿宋_GB2312" w:hAnsi="宋体" w:cs="宋体" w:hint="eastAsia"/>
          <w:sz w:val="30"/>
          <w:szCs w:val="30"/>
        </w:rPr>
        <w:t>[1]韩燕泽.关于有效备课的思考[J].现代阅读，2011.(10)</w:t>
      </w:r>
    </w:p>
    <w:p w:rsidR="008603C8" w:rsidRDefault="008603C8" w:rsidP="008603C8">
      <w:pPr>
        <w:autoSpaceDE w:val="0"/>
        <w:autoSpaceDN w:val="0"/>
        <w:adjustRightInd w:val="0"/>
        <w:spacing w:line="360" w:lineRule="auto"/>
        <w:jc w:val="left"/>
        <w:rPr>
          <w:rFonts w:ascii="仿宋_GB2312" w:eastAsia="仿宋_GB2312" w:hAnsi="宋体" w:hint="eastAsia"/>
          <w:kern w:val="0"/>
          <w:sz w:val="30"/>
          <w:szCs w:val="30"/>
        </w:rPr>
      </w:pPr>
      <w:r>
        <w:rPr>
          <w:rFonts w:ascii="仿宋_GB2312" w:eastAsia="仿宋_GB2312" w:hAnsi="宋体" w:cs="宋体" w:hint="eastAsia"/>
          <w:sz w:val="30"/>
          <w:szCs w:val="30"/>
        </w:rPr>
        <w:t>[2]</w:t>
      </w:r>
      <w:r>
        <w:rPr>
          <w:rFonts w:ascii="仿宋_GB2312" w:eastAsia="仿宋_GB2312" w:hAnsi="宋体" w:cs="宋体" w:hint="eastAsia"/>
          <w:kern w:val="0"/>
          <w:sz w:val="30"/>
          <w:szCs w:val="30"/>
        </w:rPr>
        <w:t>吴宏，徐斌艳.基于有效教学理论的教师专业化发展[J].北</w:t>
      </w:r>
      <w:r>
        <w:rPr>
          <w:rFonts w:ascii="仿宋_GB2312" w:eastAsia="仿宋_GB2312" w:hAnsi="宋体" w:cs="宋体" w:hint="eastAsia"/>
          <w:kern w:val="0"/>
          <w:sz w:val="30"/>
          <w:szCs w:val="30"/>
        </w:rPr>
        <w:lastRenderedPageBreak/>
        <w:t>京教育学院学报（社会科学版）, 2008（2）</w:t>
      </w:r>
    </w:p>
    <w:p w:rsidR="008603C8" w:rsidRDefault="008603C8" w:rsidP="008603C8">
      <w:pPr>
        <w:autoSpaceDE w:val="0"/>
        <w:autoSpaceDN w:val="0"/>
        <w:adjustRightInd w:val="0"/>
        <w:spacing w:line="360" w:lineRule="auto"/>
        <w:jc w:val="left"/>
        <w:rPr>
          <w:rFonts w:ascii="仿宋_GB2312" w:eastAsia="仿宋_GB2312" w:hAnsi="宋体" w:hint="eastAsia"/>
          <w:kern w:val="0"/>
          <w:sz w:val="30"/>
          <w:szCs w:val="30"/>
        </w:rPr>
      </w:pPr>
      <w:r>
        <w:rPr>
          <w:rFonts w:ascii="仿宋_GB2312" w:eastAsia="仿宋_GB2312" w:hAnsi="宋体" w:cs="宋体" w:hint="eastAsia"/>
          <w:sz w:val="30"/>
          <w:szCs w:val="30"/>
        </w:rPr>
        <w:t>[3]</w:t>
      </w:r>
      <w:r>
        <w:rPr>
          <w:rFonts w:ascii="仿宋_GB2312" w:eastAsia="仿宋_GB2312" w:hAnsi="宋体" w:cs="宋体" w:hint="eastAsia"/>
          <w:kern w:val="0"/>
          <w:sz w:val="30"/>
          <w:szCs w:val="30"/>
        </w:rPr>
        <w:t>姚仲明.教林心路 [M].上海三联书店, 2005（10）</w:t>
      </w:r>
    </w:p>
    <w:p w:rsidR="008603C8" w:rsidRDefault="008603C8" w:rsidP="008603C8">
      <w:pPr>
        <w:autoSpaceDE w:val="0"/>
        <w:autoSpaceDN w:val="0"/>
        <w:adjustRightInd w:val="0"/>
        <w:spacing w:line="360" w:lineRule="auto"/>
        <w:jc w:val="left"/>
        <w:rPr>
          <w:rFonts w:ascii="仿宋_GB2312" w:eastAsia="仿宋_GB2312" w:hAnsi="宋体" w:hint="eastAsia"/>
          <w:kern w:val="0"/>
          <w:sz w:val="30"/>
          <w:szCs w:val="30"/>
        </w:rPr>
      </w:pPr>
      <w:r>
        <w:rPr>
          <w:rFonts w:ascii="仿宋_GB2312" w:eastAsia="仿宋_GB2312" w:hAnsi="宋体" w:cs="宋体" w:hint="eastAsia"/>
          <w:kern w:val="0"/>
          <w:sz w:val="30"/>
          <w:szCs w:val="30"/>
        </w:rPr>
        <w:t>[4]宋淑芬等.任务驱动教学法在调查报告写作教学中的应用[J].河南商业高等专科学校学报，2010（6）</w:t>
      </w:r>
    </w:p>
    <w:p w:rsidR="008603C8" w:rsidRDefault="008603C8" w:rsidP="008603C8">
      <w:pPr>
        <w:autoSpaceDE w:val="0"/>
        <w:autoSpaceDN w:val="0"/>
        <w:adjustRightInd w:val="0"/>
        <w:spacing w:line="360" w:lineRule="auto"/>
        <w:jc w:val="left"/>
        <w:rPr>
          <w:rFonts w:ascii="仿宋_GB2312" w:eastAsia="仿宋_GB2312" w:hAnsi="宋体" w:hint="eastAsia"/>
          <w:kern w:val="0"/>
          <w:sz w:val="30"/>
          <w:szCs w:val="30"/>
        </w:rPr>
      </w:pPr>
      <w:r>
        <w:rPr>
          <w:rFonts w:ascii="仿宋_GB2312" w:eastAsia="仿宋_GB2312" w:hAnsi="宋体" w:cs="宋体" w:hint="eastAsia"/>
          <w:kern w:val="0"/>
          <w:sz w:val="30"/>
          <w:szCs w:val="30"/>
        </w:rPr>
        <w:t>[5]</w:t>
      </w:r>
      <w:r>
        <w:rPr>
          <w:rFonts w:ascii="仿宋_GB2312" w:eastAsia="仿宋_GB2312" w:hAnsi="宋体" w:cs="宋体" w:hint="eastAsia"/>
          <w:sz w:val="30"/>
          <w:szCs w:val="30"/>
        </w:rPr>
        <w:t>文培峰.基于建构主义理论的导学探究式教学法在高中数学课堂教学中的实验研究[D].江西师范大学硕士学位论文,2004.9</w:t>
      </w:r>
    </w:p>
    <w:p w:rsidR="008603C8" w:rsidRDefault="008603C8" w:rsidP="008603C8">
      <w:pPr>
        <w:autoSpaceDE w:val="0"/>
        <w:autoSpaceDN w:val="0"/>
        <w:adjustRightInd w:val="0"/>
        <w:spacing w:line="360" w:lineRule="auto"/>
        <w:jc w:val="left"/>
        <w:rPr>
          <w:rFonts w:ascii="仿宋_GB2312" w:eastAsia="仿宋_GB2312" w:hint="eastAsia"/>
          <w:kern w:val="0"/>
          <w:sz w:val="30"/>
          <w:szCs w:val="30"/>
        </w:rPr>
      </w:pPr>
      <w:r>
        <w:rPr>
          <w:rFonts w:ascii="仿宋_GB2312" w:eastAsia="仿宋_GB2312" w:hAnsi="宋体" w:cs="宋体" w:hint="eastAsia"/>
          <w:kern w:val="0"/>
          <w:sz w:val="30"/>
          <w:szCs w:val="30"/>
        </w:rPr>
        <w:t>[6]张祖梅等.浅谈数学教学中的自主学习模式[J].教育与职业，2011</w:t>
      </w:r>
    </w:p>
    <w:p w:rsidR="008603C8" w:rsidRDefault="008603C8" w:rsidP="008603C8">
      <w:pPr>
        <w:autoSpaceDE w:val="0"/>
        <w:autoSpaceDN w:val="0"/>
        <w:adjustRightInd w:val="0"/>
        <w:spacing w:line="360" w:lineRule="auto"/>
        <w:rPr>
          <w:rFonts w:ascii="仿宋_GB2312" w:eastAsia="仿宋_GB2312" w:cs="宋体" w:hint="eastAsia"/>
          <w:kern w:val="0"/>
          <w:sz w:val="30"/>
          <w:szCs w:val="30"/>
        </w:rPr>
      </w:pPr>
      <w:r>
        <w:rPr>
          <w:rFonts w:ascii="仿宋_GB2312" w:eastAsia="仿宋_GB2312" w:hAnsi="宋体" w:cs="宋体" w:hint="eastAsia"/>
          <w:kern w:val="0"/>
          <w:sz w:val="30"/>
          <w:szCs w:val="30"/>
        </w:rPr>
        <w:t>[7]</w:t>
      </w:r>
      <w:r>
        <w:rPr>
          <w:rFonts w:ascii="仿宋_GB2312" w:eastAsia="仿宋_GB2312" w:hAnsi="宋体" w:cs="宋体" w:hint="eastAsia"/>
          <w:sz w:val="30"/>
          <w:szCs w:val="30"/>
        </w:rPr>
        <w:t>张丽.高中数学教学反思的研究[D].华中师范大学硕士学位论文,2011.5</w:t>
      </w:r>
    </w:p>
    <w:p w:rsidR="008603C8" w:rsidRDefault="008603C8" w:rsidP="008603C8">
      <w:pPr>
        <w:autoSpaceDE w:val="0"/>
        <w:autoSpaceDN w:val="0"/>
        <w:adjustRightInd w:val="0"/>
        <w:spacing w:line="360" w:lineRule="auto"/>
        <w:rPr>
          <w:rFonts w:ascii="仿宋_GB2312" w:eastAsia="仿宋_GB2312" w:cs="宋体" w:hint="eastAsia"/>
          <w:kern w:val="0"/>
          <w:sz w:val="30"/>
          <w:szCs w:val="30"/>
        </w:rPr>
      </w:pPr>
      <w:r>
        <w:rPr>
          <w:rFonts w:ascii="仿宋_GB2312" w:eastAsia="仿宋_GB2312" w:hAnsi="宋体" w:cs="宋体" w:hint="eastAsia"/>
          <w:kern w:val="0"/>
          <w:sz w:val="30"/>
          <w:szCs w:val="30"/>
        </w:rPr>
        <w:t>[8]郑毓信.数学方法论[M].广西教育出版社，2005.6</w:t>
      </w:r>
    </w:p>
    <w:p w:rsidR="008603C8" w:rsidRDefault="008603C8" w:rsidP="008603C8">
      <w:pPr>
        <w:autoSpaceDE w:val="0"/>
        <w:autoSpaceDN w:val="0"/>
        <w:adjustRightInd w:val="0"/>
        <w:spacing w:line="360" w:lineRule="auto"/>
        <w:rPr>
          <w:rFonts w:ascii="仿宋_GB2312" w:eastAsia="仿宋_GB2312" w:hAnsi="宋体" w:cs="宋体" w:hint="eastAsia"/>
          <w:kern w:val="0"/>
          <w:sz w:val="30"/>
          <w:szCs w:val="30"/>
        </w:rPr>
      </w:pPr>
      <w:r>
        <w:rPr>
          <w:rFonts w:ascii="仿宋_GB2312" w:eastAsia="仿宋_GB2312" w:hAnsi="宋体" w:cs="宋体" w:hint="eastAsia"/>
          <w:kern w:val="0"/>
          <w:sz w:val="30"/>
          <w:szCs w:val="30"/>
        </w:rPr>
        <w:t>[9]王辅成等.教师职业道德修养[M].北京理工大学出版社，2005.2</w:t>
      </w:r>
    </w:p>
    <w:p w:rsidR="008603C8" w:rsidRDefault="008603C8" w:rsidP="008603C8">
      <w:pPr>
        <w:autoSpaceDE w:val="0"/>
        <w:autoSpaceDN w:val="0"/>
        <w:adjustRightInd w:val="0"/>
        <w:spacing w:line="360" w:lineRule="auto"/>
        <w:rPr>
          <w:rFonts w:ascii="仿宋_GB2312" w:eastAsia="仿宋_GB2312" w:hint="eastAsia"/>
          <w:kern w:val="0"/>
          <w:sz w:val="30"/>
          <w:szCs w:val="30"/>
        </w:rPr>
      </w:pPr>
      <w:r>
        <w:rPr>
          <w:rFonts w:ascii="仿宋_GB2312" w:eastAsia="仿宋_GB2312" w:hAnsi="宋体" w:cs="宋体" w:hint="eastAsia"/>
          <w:kern w:val="0"/>
          <w:sz w:val="30"/>
          <w:szCs w:val="30"/>
        </w:rPr>
        <w:t>[10]</w:t>
      </w:r>
      <w:r>
        <w:rPr>
          <w:rFonts w:ascii="仿宋_GB2312" w:eastAsia="仿宋_GB2312" w:hAnsi="宋体" w:cs="宋体" w:hint="eastAsia"/>
          <w:sz w:val="30"/>
          <w:szCs w:val="30"/>
        </w:rPr>
        <w:t>沈花.</w:t>
      </w:r>
      <w:r>
        <w:rPr>
          <w:rFonts w:ascii="仿宋_GB2312" w:eastAsia="仿宋_GB2312" w:hAnsi="宋体" w:cs="宋体" w:hint="eastAsia"/>
          <w:kern w:val="0"/>
          <w:sz w:val="30"/>
          <w:szCs w:val="30"/>
        </w:rPr>
        <w:t>凸显主体特性，实现高中数学的有效教学[J].课改探微,2010.(9)</w:t>
      </w:r>
    </w:p>
    <w:p w:rsidR="003A7BE3" w:rsidRPr="008603C8" w:rsidRDefault="003A7BE3">
      <w:bookmarkStart w:id="0" w:name="_GoBack"/>
      <w:bookmarkEnd w:id="0"/>
    </w:p>
    <w:sectPr w:rsidR="003A7BE3" w:rsidRPr="008603C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3A9" w:rsidRDefault="009803A9" w:rsidP="008603C8">
      <w:r>
        <w:separator/>
      </w:r>
    </w:p>
  </w:endnote>
  <w:endnote w:type="continuationSeparator" w:id="0">
    <w:p w:rsidR="009803A9" w:rsidRDefault="009803A9" w:rsidP="0086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3A9" w:rsidRDefault="009803A9" w:rsidP="008603C8">
      <w:r>
        <w:separator/>
      </w:r>
    </w:p>
  </w:footnote>
  <w:footnote w:type="continuationSeparator" w:id="0">
    <w:p w:rsidR="009803A9" w:rsidRDefault="009803A9" w:rsidP="00860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D5"/>
    <w:rsid w:val="0004263F"/>
    <w:rsid w:val="00045A31"/>
    <w:rsid w:val="000F2CC1"/>
    <w:rsid w:val="00173489"/>
    <w:rsid w:val="001E50CB"/>
    <w:rsid w:val="001F4E99"/>
    <w:rsid w:val="001F79D6"/>
    <w:rsid w:val="00213602"/>
    <w:rsid w:val="00237C19"/>
    <w:rsid w:val="00267CA5"/>
    <w:rsid w:val="002978EA"/>
    <w:rsid w:val="002B1C59"/>
    <w:rsid w:val="002B5CF2"/>
    <w:rsid w:val="002D4EEF"/>
    <w:rsid w:val="00322B78"/>
    <w:rsid w:val="00350871"/>
    <w:rsid w:val="0035754B"/>
    <w:rsid w:val="00384309"/>
    <w:rsid w:val="003A7BE3"/>
    <w:rsid w:val="00433D90"/>
    <w:rsid w:val="004919D5"/>
    <w:rsid w:val="004B21CE"/>
    <w:rsid w:val="004F1995"/>
    <w:rsid w:val="005007DE"/>
    <w:rsid w:val="0050279E"/>
    <w:rsid w:val="00535CE3"/>
    <w:rsid w:val="005A63D1"/>
    <w:rsid w:val="005F1497"/>
    <w:rsid w:val="00600155"/>
    <w:rsid w:val="00632CCC"/>
    <w:rsid w:val="006D4B04"/>
    <w:rsid w:val="00727C1D"/>
    <w:rsid w:val="00755959"/>
    <w:rsid w:val="0078463F"/>
    <w:rsid w:val="00791DC1"/>
    <w:rsid w:val="007A54E9"/>
    <w:rsid w:val="007B4710"/>
    <w:rsid w:val="00817CE7"/>
    <w:rsid w:val="008363FD"/>
    <w:rsid w:val="008603C8"/>
    <w:rsid w:val="008F120D"/>
    <w:rsid w:val="00945CBE"/>
    <w:rsid w:val="009803A9"/>
    <w:rsid w:val="00A11E7E"/>
    <w:rsid w:val="00A97518"/>
    <w:rsid w:val="00B04696"/>
    <w:rsid w:val="00B27304"/>
    <w:rsid w:val="00B448D7"/>
    <w:rsid w:val="00B71902"/>
    <w:rsid w:val="00B957FD"/>
    <w:rsid w:val="00BB5E09"/>
    <w:rsid w:val="00BC2336"/>
    <w:rsid w:val="00BD5CA7"/>
    <w:rsid w:val="00C12AEE"/>
    <w:rsid w:val="00C2294F"/>
    <w:rsid w:val="00CE05CD"/>
    <w:rsid w:val="00CE066B"/>
    <w:rsid w:val="00D22102"/>
    <w:rsid w:val="00D563C3"/>
    <w:rsid w:val="00DE2367"/>
    <w:rsid w:val="00E10878"/>
    <w:rsid w:val="00E2612D"/>
    <w:rsid w:val="00E764A6"/>
    <w:rsid w:val="00F038AF"/>
    <w:rsid w:val="00FB1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823013-00EF-41E2-9255-F34F2206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3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03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03C8"/>
    <w:rPr>
      <w:sz w:val="18"/>
      <w:szCs w:val="18"/>
    </w:rPr>
  </w:style>
  <w:style w:type="paragraph" w:styleId="a4">
    <w:name w:val="footer"/>
    <w:basedOn w:val="a"/>
    <w:link w:val="Char0"/>
    <w:uiPriority w:val="99"/>
    <w:unhideWhenUsed/>
    <w:rsid w:val="008603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03C8"/>
    <w:rPr>
      <w:sz w:val="18"/>
      <w:szCs w:val="18"/>
    </w:rPr>
  </w:style>
  <w:style w:type="paragraph" w:styleId="a5">
    <w:name w:val="Plain Text"/>
    <w:basedOn w:val="a"/>
    <w:link w:val="Char1"/>
    <w:rsid w:val="008603C8"/>
    <w:rPr>
      <w:rFonts w:ascii="宋体" w:hAnsi="Courier New" w:cs="Courier New"/>
      <w:szCs w:val="21"/>
    </w:rPr>
  </w:style>
  <w:style w:type="character" w:customStyle="1" w:styleId="Char1">
    <w:name w:val="纯文本 Char"/>
    <w:basedOn w:val="a0"/>
    <w:link w:val="a5"/>
    <w:rsid w:val="008603C8"/>
    <w:rPr>
      <w:rFonts w:ascii="宋体" w:eastAsia="宋体" w:hAnsi="Courier New" w:cs="Courier New"/>
      <w:szCs w:val="21"/>
    </w:rPr>
  </w:style>
  <w:style w:type="paragraph" w:customStyle="1" w:styleId="reader-word-layerreader-word-s3-1">
    <w:name w:val="reader-word-layer reader-word-s3-1"/>
    <w:basedOn w:val="a"/>
    <w:rsid w:val="008603C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62.bin"/><Relationship Id="rId21" Type="http://schemas.openxmlformats.org/officeDocument/2006/relationships/oleObject" Target="embeddings/oleObject9.bin"/><Relationship Id="rId42" Type="http://schemas.openxmlformats.org/officeDocument/2006/relationships/image" Target="media/image16.wmf"/><Relationship Id="rId47" Type="http://schemas.openxmlformats.org/officeDocument/2006/relationships/oleObject" Target="embeddings/oleObject24.bin"/><Relationship Id="rId63" Type="http://schemas.openxmlformats.org/officeDocument/2006/relationships/image" Target="media/image26.wmf"/><Relationship Id="rId68" Type="http://schemas.openxmlformats.org/officeDocument/2006/relationships/oleObject" Target="embeddings/oleObject35.bin"/><Relationship Id="rId84" Type="http://schemas.openxmlformats.org/officeDocument/2006/relationships/image" Target="media/image35.wmf"/><Relationship Id="rId89" Type="http://schemas.openxmlformats.org/officeDocument/2006/relationships/image" Target="media/image37.wmf"/><Relationship Id="rId112" Type="http://schemas.openxmlformats.org/officeDocument/2006/relationships/image" Target="media/image48.wmf"/><Relationship Id="rId16" Type="http://schemas.openxmlformats.org/officeDocument/2006/relationships/image" Target="media/image5.wmf"/><Relationship Id="rId107" Type="http://schemas.openxmlformats.org/officeDocument/2006/relationships/oleObject" Target="embeddings/oleObject57.bin"/><Relationship Id="rId11" Type="http://schemas.openxmlformats.org/officeDocument/2006/relationships/oleObject" Target="embeddings/oleObject4.bin"/><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oleObject" Target="embeddings/oleObject27.bin"/><Relationship Id="rId58" Type="http://schemas.openxmlformats.org/officeDocument/2006/relationships/oleObject" Target="embeddings/oleObject30.bin"/><Relationship Id="rId74" Type="http://schemas.openxmlformats.org/officeDocument/2006/relationships/image" Target="media/image31.wmf"/><Relationship Id="rId79" Type="http://schemas.openxmlformats.org/officeDocument/2006/relationships/oleObject" Target="embeddings/oleObject42.bin"/><Relationship Id="rId102" Type="http://schemas.openxmlformats.org/officeDocument/2006/relationships/image" Target="media/image43.wmf"/><Relationship Id="rId5" Type="http://schemas.openxmlformats.org/officeDocument/2006/relationships/endnotes" Target="endnotes.xml"/><Relationship Id="rId61" Type="http://schemas.openxmlformats.org/officeDocument/2006/relationships/image" Target="media/image25.wmf"/><Relationship Id="rId82" Type="http://schemas.openxmlformats.org/officeDocument/2006/relationships/image" Target="media/image34.wmf"/><Relationship Id="rId90" Type="http://schemas.openxmlformats.org/officeDocument/2006/relationships/oleObject" Target="embeddings/oleObject48.bin"/><Relationship Id="rId95" Type="http://schemas.openxmlformats.org/officeDocument/2006/relationships/oleObject" Target="embeddings/oleObject51.bin"/><Relationship Id="rId19" Type="http://schemas.openxmlformats.org/officeDocument/2006/relationships/oleObject" Target="embeddings/oleObject8.bin"/><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2.bin"/><Relationship Id="rId48" Type="http://schemas.openxmlformats.org/officeDocument/2006/relationships/image" Target="media/image19.wmf"/><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image" Target="media/image29.wmf"/><Relationship Id="rId77" Type="http://schemas.openxmlformats.org/officeDocument/2006/relationships/oleObject" Target="embeddings/oleObject41.bin"/><Relationship Id="rId100" Type="http://schemas.openxmlformats.org/officeDocument/2006/relationships/image" Target="media/image42.wmf"/><Relationship Id="rId105" Type="http://schemas.openxmlformats.org/officeDocument/2006/relationships/oleObject" Target="embeddings/oleObject56.bin"/><Relationship Id="rId113" Type="http://schemas.openxmlformats.org/officeDocument/2006/relationships/oleObject" Target="embeddings/oleObject60.bin"/><Relationship Id="rId118" Type="http://schemas.openxmlformats.org/officeDocument/2006/relationships/image" Target="media/image51.wmf"/><Relationship Id="rId8" Type="http://schemas.openxmlformats.org/officeDocument/2006/relationships/image" Target="media/image2.jpeg"/><Relationship Id="rId51" Type="http://schemas.openxmlformats.org/officeDocument/2006/relationships/oleObject" Target="embeddings/oleObject26.bin"/><Relationship Id="rId72" Type="http://schemas.openxmlformats.org/officeDocument/2006/relationships/oleObject" Target="embeddings/oleObject37.bin"/><Relationship Id="rId80" Type="http://schemas.openxmlformats.org/officeDocument/2006/relationships/image" Target="media/image33.wmf"/><Relationship Id="rId85" Type="http://schemas.openxmlformats.org/officeDocument/2006/relationships/oleObject" Target="embeddings/oleObject45.bin"/><Relationship Id="rId93" Type="http://schemas.openxmlformats.org/officeDocument/2006/relationships/oleObject" Target="embeddings/oleObject50.bin"/><Relationship Id="rId98" Type="http://schemas.openxmlformats.org/officeDocument/2006/relationships/image" Target="media/image41.wmf"/><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9.bin"/><Relationship Id="rId46" Type="http://schemas.openxmlformats.org/officeDocument/2006/relationships/image" Target="media/image18.wmf"/><Relationship Id="rId59" Type="http://schemas.openxmlformats.org/officeDocument/2006/relationships/image" Target="media/image24.wmf"/><Relationship Id="rId67" Type="http://schemas.openxmlformats.org/officeDocument/2006/relationships/image" Target="media/image28.wmf"/><Relationship Id="rId103" Type="http://schemas.openxmlformats.org/officeDocument/2006/relationships/oleObject" Target="embeddings/oleObject55.bin"/><Relationship Id="rId108" Type="http://schemas.openxmlformats.org/officeDocument/2006/relationships/image" Target="media/image46.wmf"/><Relationship Id="rId116" Type="http://schemas.openxmlformats.org/officeDocument/2006/relationships/image" Target="media/image50.wmf"/><Relationship Id="rId20" Type="http://schemas.openxmlformats.org/officeDocument/2006/relationships/image" Target="media/image7.wmf"/><Relationship Id="rId41" Type="http://schemas.openxmlformats.org/officeDocument/2006/relationships/oleObject" Target="embeddings/oleObject21.bin"/><Relationship Id="rId54" Type="http://schemas.openxmlformats.org/officeDocument/2006/relationships/image" Target="media/image22.wmf"/><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oleObject" Target="embeddings/oleObject39.bin"/><Relationship Id="rId83" Type="http://schemas.openxmlformats.org/officeDocument/2006/relationships/oleObject" Target="embeddings/oleObject44.bin"/><Relationship Id="rId88" Type="http://schemas.openxmlformats.org/officeDocument/2006/relationships/oleObject" Target="embeddings/oleObject47.bin"/><Relationship Id="rId91" Type="http://schemas.openxmlformats.org/officeDocument/2006/relationships/oleObject" Target="embeddings/oleObject49.bin"/><Relationship Id="rId96" Type="http://schemas.openxmlformats.org/officeDocument/2006/relationships/image" Target="media/image40.wmf"/><Relationship Id="rId111" Type="http://schemas.openxmlformats.org/officeDocument/2006/relationships/oleObject" Target="embeddings/oleObject59.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image" Target="media/image23.wmf"/><Relationship Id="rId106" Type="http://schemas.openxmlformats.org/officeDocument/2006/relationships/image" Target="media/image45.wmf"/><Relationship Id="rId114" Type="http://schemas.openxmlformats.org/officeDocument/2006/relationships/image" Target="media/image49.wmf"/><Relationship Id="rId119" Type="http://schemas.openxmlformats.org/officeDocument/2006/relationships/oleObject" Target="embeddings/oleObject63.bin"/><Relationship Id="rId10" Type="http://schemas.openxmlformats.org/officeDocument/2006/relationships/oleObject" Target="embeddings/oleObject3.bin"/><Relationship Id="rId31" Type="http://schemas.openxmlformats.org/officeDocument/2006/relationships/image" Target="media/image12.wmf"/><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31.bin"/><Relationship Id="rId65" Type="http://schemas.openxmlformats.org/officeDocument/2006/relationships/image" Target="media/image27.wmf"/><Relationship Id="rId73" Type="http://schemas.openxmlformats.org/officeDocument/2006/relationships/oleObject" Target="embeddings/oleObject38.bin"/><Relationship Id="rId78" Type="http://schemas.openxmlformats.org/officeDocument/2006/relationships/image" Target="media/image32.wmf"/><Relationship Id="rId81" Type="http://schemas.openxmlformats.org/officeDocument/2006/relationships/oleObject" Target="embeddings/oleObject43.bin"/><Relationship Id="rId86" Type="http://schemas.openxmlformats.org/officeDocument/2006/relationships/image" Target="media/image36.wmf"/><Relationship Id="rId94" Type="http://schemas.openxmlformats.org/officeDocument/2006/relationships/image" Target="media/image39.wmf"/><Relationship Id="rId99" Type="http://schemas.openxmlformats.org/officeDocument/2006/relationships/oleObject" Target="embeddings/oleObject53.bin"/><Relationship Id="rId101" Type="http://schemas.openxmlformats.org/officeDocument/2006/relationships/oleObject" Target="embeddings/oleObject54.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6.wmf"/><Relationship Id="rId39" Type="http://schemas.openxmlformats.org/officeDocument/2006/relationships/oleObject" Target="embeddings/oleObject20.bin"/><Relationship Id="rId109" Type="http://schemas.openxmlformats.org/officeDocument/2006/relationships/oleObject" Target="embeddings/oleObject58.bin"/><Relationship Id="rId34" Type="http://schemas.openxmlformats.org/officeDocument/2006/relationships/oleObject" Target="embeddings/oleObject16.bin"/><Relationship Id="rId50" Type="http://schemas.openxmlformats.org/officeDocument/2006/relationships/image" Target="media/image20.wmf"/><Relationship Id="rId55" Type="http://schemas.openxmlformats.org/officeDocument/2006/relationships/oleObject" Target="embeddings/oleObject28.bin"/><Relationship Id="rId76" Type="http://schemas.openxmlformats.org/officeDocument/2006/relationships/oleObject" Target="embeddings/oleObject40.bin"/><Relationship Id="rId97" Type="http://schemas.openxmlformats.org/officeDocument/2006/relationships/oleObject" Target="embeddings/oleObject52.bin"/><Relationship Id="rId104" Type="http://schemas.openxmlformats.org/officeDocument/2006/relationships/image" Target="media/image44.wmf"/><Relationship Id="rId120"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image" Target="media/image30.wmf"/><Relationship Id="rId92" Type="http://schemas.openxmlformats.org/officeDocument/2006/relationships/image" Target="media/image38.wmf"/><Relationship Id="rId2" Type="http://schemas.openxmlformats.org/officeDocument/2006/relationships/settings" Target="settings.xml"/><Relationship Id="rId29" Type="http://schemas.openxmlformats.org/officeDocument/2006/relationships/image" Target="media/image11.wmf"/><Relationship Id="rId24"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oleObject" Target="embeddings/oleObject23.bin"/><Relationship Id="rId66" Type="http://schemas.openxmlformats.org/officeDocument/2006/relationships/oleObject" Target="embeddings/oleObject34.bin"/><Relationship Id="rId87" Type="http://schemas.openxmlformats.org/officeDocument/2006/relationships/oleObject" Target="embeddings/oleObject46.bin"/><Relationship Id="rId110" Type="http://schemas.openxmlformats.org/officeDocument/2006/relationships/image" Target="media/image47.wmf"/><Relationship Id="rId115" Type="http://schemas.openxmlformats.org/officeDocument/2006/relationships/oleObject" Target="embeddings/oleObject6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970</Words>
  <Characters>5530</Characters>
  <Application>Microsoft Office Word</Application>
  <DocSecurity>0</DocSecurity>
  <Lines>46</Lines>
  <Paragraphs>12</Paragraphs>
  <ScaleCrop>false</ScaleCrop>
  <Company/>
  <LinksUpToDate>false</LinksUpToDate>
  <CharactersWithSpaces>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chenye</dc:creator>
  <cp:keywords/>
  <dc:description/>
  <cp:lastModifiedBy>chenye</cp:lastModifiedBy>
  <cp:revision>2</cp:revision>
  <dcterms:created xsi:type="dcterms:W3CDTF">2020-10-20T12:37:00Z</dcterms:created>
  <dcterms:modified xsi:type="dcterms:W3CDTF">2020-10-20T12:37:00Z</dcterms:modified>
</cp:coreProperties>
</file>