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lang w:eastAsia="zh-CN"/>
        </w:rPr>
      </w:pPr>
      <w:r>
        <w:rPr>
          <w:rFonts w:hint="eastAsia" w:ascii="仿宋_GB2312" w:eastAsia="仿宋_GB2312"/>
          <w:sz w:val="24"/>
          <w:lang w:eastAsia="zh-CN"/>
        </w:rPr>
        <w:drawing>
          <wp:inline distT="0" distB="0" distL="114300" distR="114300">
            <wp:extent cx="4980305" cy="8853805"/>
            <wp:effectExtent l="0" t="0" r="10795" b="4445"/>
            <wp:docPr id="29" name="图片 29" descr="fbaff0aea8be0925be26fafa84ec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fbaff0aea8be0925be26fafa84ec002"/>
                    <pic:cNvPicPr>
                      <a:picLocks noChangeAspect="1"/>
                    </pic:cNvPicPr>
                  </pic:nvPicPr>
                  <pic:blipFill>
                    <a:blip r:embed="rId4"/>
                    <a:stretch>
                      <a:fillRect/>
                    </a:stretch>
                  </pic:blipFill>
                  <pic:spPr>
                    <a:xfrm>
                      <a:off x="0" y="0"/>
                      <a:ext cx="4980305" cy="8853805"/>
                    </a:xfrm>
                    <a:prstGeom prst="rect">
                      <a:avLst/>
                    </a:prstGeom>
                  </pic:spPr>
                </pic:pic>
              </a:graphicData>
            </a:graphic>
          </wp:inline>
        </w:drawing>
      </w: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hint="eastAsia" w:ascii="仿宋_GB2312" w:eastAsia="仿宋_GB2312"/>
          <w:sz w:val="24"/>
        </w:rPr>
      </w:pPr>
    </w:p>
    <w:p>
      <w:pPr>
        <w:spacing w:line="460" w:lineRule="exact"/>
        <w:jc w:val="center"/>
        <w:rPr>
          <w:rFonts w:ascii="宋体" w:hAnsi="宋体"/>
          <w:b/>
          <w:sz w:val="32"/>
          <w:szCs w:val="32"/>
        </w:rPr>
      </w:pPr>
      <w:r>
        <w:rPr>
          <w:rFonts w:hint="eastAsia" w:ascii="仿宋_GB2312" w:eastAsia="仿宋_GB2312"/>
          <w:sz w:val="24"/>
        </w:rPr>
        <w:t>附件1</w:t>
      </w:r>
      <w:r>
        <w:rPr>
          <w:rFonts w:hint="eastAsia" w:ascii="宋体" w:hAnsi="宋体"/>
          <w:sz w:val="30"/>
        </w:rPr>
        <w:t xml:space="preserve"> </w:t>
      </w:r>
      <w:r>
        <w:rPr>
          <w:rFonts w:hint="eastAsia" w:ascii="宋体" w:hAnsi="宋体"/>
          <w:b/>
          <w:sz w:val="32"/>
          <w:szCs w:val="32"/>
        </w:rPr>
        <w:t>2020年西青区基础教育“教育创新”论文评选申报表</w:t>
      </w:r>
    </w:p>
    <w:p>
      <w:pPr>
        <w:spacing w:line="460" w:lineRule="exact"/>
        <w:ind w:firstLine="280" w:firstLineChars="100"/>
        <w:rPr>
          <w:rFonts w:hint="eastAsia" w:ascii="宋体" w:hAnsi="宋体"/>
          <w:b/>
          <w:color w:val="FF0000"/>
          <w:sz w:val="28"/>
        </w:rPr>
      </w:pPr>
      <w:r>
        <w:rPr>
          <w:rFonts w:hint="eastAsia" w:ascii="宋体" w:hAnsi="宋体"/>
          <w:sz w:val="28"/>
        </w:rPr>
        <w:t>学校：</w:t>
      </w:r>
      <w:r>
        <w:rPr>
          <w:rFonts w:hint="eastAsia" w:ascii="宋体" w:hAnsi="宋体"/>
          <w:sz w:val="28"/>
          <w:lang w:val="en-US" w:eastAsia="zh-CN"/>
        </w:rPr>
        <w:t>张家窝中学</w:t>
      </w:r>
      <w:r>
        <w:rPr>
          <w:rFonts w:hint="eastAsia" w:ascii="宋体" w:hAnsi="宋体"/>
          <w:sz w:val="28"/>
        </w:rPr>
        <w:t xml:space="preserve">                       </w:t>
      </w:r>
      <w:r>
        <w:rPr>
          <w:rFonts w:hint="eastAsia" w:ascii="宋体" w:hAnsi="宋体"/>
          <w:b/>
          <w:color w:val="FF0000"/>
          <w:sz w:val="28"/>
        </w:rPr>
        <w:t>学科分类：</w:t>
      </w:r>
      <w:r>
        <w:rPr>
          <w:rFonts w:hint="eastAsia" w:ascii="宋体" w:hAnsi="宋体"/>
          <w:b/>
          <w:color w:val="FF0000"/>
          <w:sz w:val="28"/>
          <w:lang w:val="en-US" w:eastAsia="zh-CN"/>
        </w:rPr>
        <w:t>化学</w:t>
      </w:r>
      <w:r>
        <w:rPr>
          <w:rFonts w:hint="eastAsia" w:ascii="宋体" w:hAnsi="宋体"/>
          <w:b/>
          <w:color w:val="FF0000"/>
          <w:sz w:val="28"/>
        </w:rPr>
        <w:t xml:space="preserve"> </w:t>
      </w:r>
    </w:p>
    <w:tbl>
      <w:tblPr>
        <w:tblStyle w:val="2"/>
        <w:tblW w:w="882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83"/>
        <w:gridCol w:w="32"/>
        <w:gridCol w:w="599"/>
        <w:gridCol w:w="735"/>
        <w:gridCol w:w="868"/>
        <w:gridCol w:w="146"/>
        <w:gridCol w:w="700"/>
        <w:gridCol w:w="200"/>
        <w:gridCol w:w="612"/>
        <w:gridCol w:w="883"/>
        <w:gridCol w:w="12"/>
        <w:gridCol w:w="140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r>
              <w:rPr>
                <w:rFonts w:hint="eastAsia" w:ascii="宋体" w:hAnsi="宋体"/>
                <w:sz w:val="28"/>
              </w:rPr>
              <w:t>论文编号</w:t>
            </w:r>
          </w:p>
        </w:tc>
        <w:tc>
          <w:tcPr>
            <w:tcW w:w="7422" w:type="dxa"/>
            <w:gridSpan w:val="1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default" w:ascii="黑体" w:eastAsia="黑体"/>
                <w:sz w:val="30"/>
                <w:lang w:val="en-US" w:eastAsia="zh-CN"/>
              </w:rPr>
            </w:pPr>
            <w:r>
              <w:rPr>
                <w:rFonts w:hint="default" w:ascii="Times New Roman" w:hAnsi="Times New Roman" w:cs="Times New Roman"/>
                <w:sz w:val="28"/>
                <w:lang w:val="en-US" w:eastAsia="zh-CN"/>
              </w:rPr>
              <w:t>CX-2020-005-hx-00</w:t>
            </w:r>
            <w:r>
              <w:rPr>
                <w:rFonts w:hint="eastAsia" w:ascii="Times New Roman" w:hAnsi="Times New Roman" w:cs="Times New Roman"/>
                <w:sz w:val="2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r>
              <w:rPr>
                <w:rFonts w:hint="eastAsia" w:ascii="宋体" w:hAnsi="宋体"/>
                <w:sz w:val="28"/>
              </w:rPr>
              <w:t>论文题目</w:t>
            </w:r>
          </w:p>
        </w:tc>
        <w:tc>
          <w:tcPr>
            <w:tcW w:w="7422" w:type="dxa"/>
            <w:gridSpan w:val="1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黑体" w:eastAsia="黑体"/>
                <w:sz w:val="30"/>
              </w:rPr>
            </w:pPr>
            <w:r>
              <w:rPr>
                <w:rFonts w:hint="eastAsia" w:ascii="宋体" w:hAnsi="宋体"/>
                <w:sz w:val="28"/>
                <w:lang w:val="en-US" w:eastAsia="zh-CN"/>
              </w:rPr>
              <w:t>核心素养背景下的高中化学微课调研案例分析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r>
              <w:rPr>
                <w:rFonts w:hint="eastAsia" w:ascii="宋体" w:hAnsi="宋体"/>
                <w:sz w:val="28"/>
              </w:rPr>
              <w:t>作者姓名</w:t>
            </w:r>
          </w:p>
        </w:tc>
        <w:tc>
          <w:tcPr>
            <w:tcW w:w="7422" w:type="dxa"/>
            <w:gridSpan w:val="1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Theme="minorEastAsia"/>
                <w:sz w:val="30"/>
                <w:lang w:val="en-US" w:eastAsia="zh-CN"/>
              </w:rPr>
            </w:pPr>
            <w:r>
              <w:rPr>
                <w:rFonts w:hint="eastAsia" w:ascii="宋体" w:hAnsi="宋体"/>
                <w:sz w:val="30"/>
                <w:lang w:val="en-US" w:eastAsia="zh-CN"/>
              </w:rPr>
              <w:t>牛慧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28"/>
              </w:rPr>
            </w:pPr>
            <w:r>
              <w:rPr>
                <w:rFonts w:hint="eastAsia" w:ascii="宋体" w:hAnsi="宋体"/>
                <w:sz w:val="28"/>
              </w:rPr>
              <w:t>第一作者</w:t>
            </w: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r>
              <w:rPr>
                <w:rFonts w:hint="eastAsia" w:ascii="宋体" w:hAnsi="宋体"/>
                <w:sz w:val="28"/>
              </w:rPr>
              <w:t>姓名</w:t>
            </w:r>
          </w:p>
        </w:tc>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Theme="minorEastAsia"/>
                <w:sz w:val="30"/>
                <w:lang w:val="en-US" w:eastAsia="zh-CN"/>
              </w:rPr>
            </w:pPr>
            <w:r>
              <w:rPr>
                <w:rFonts w:hint="eastAsia" w:ascii="宋体" w:hAnsi="宋体"/>
                <w:sz w:val="30"/>
                <w:lang w:val="en-US" w:eastAsia="zh-CN"/>
              </w:rPr>
              <w:t>牛慧</w:t>
            </w:r>
          </w:p>
        </w:tc>
        <w:tc>
          <w:tcPr>
            <w:tcW w:w="868"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宋体" w:hAnsi="宋体"/>
                <w:sz w:val="28"/>
              </w:rPr>
            </w:pPr>
            <w:r>
              <w:rPr>
                <w:rFonts w:hint="eastAsia" w:ascii="宋体" w:hAnsi="宋体"/>
                <w:sz w:val="28"/>
              </w:rPr>
              <w:t>性别</w:t>
            </w:r>
          </w:p>
        </w:tc>
        <w:tc>
          <w:tcPr>
            <w:tcW w:w="846"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Theme="minorEastAsia"/>
                <w:sz w:val="30"/>
                <w:lang w:val="en-US" w:eastAsia="zh-CN"/>
              </w:rPr>
            </w:pPr>
            <w:r>
              <w:rPr>
                <w:rFonts w:hint="eastAsia" w:ascii="宋体" w:hAnsi="宋体"/>
                <w:sz w:val="30"/>
                <w:lang w:val="en-US" w:eastAsia="zh-CN"/>
              </w:rPr>
              <w:t>女</w:t>
            </w:r>
          </w:p>
        </w:tc>
        <w:tc>
          <w:tcPr>
            <w:tcW w:w="812"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宋体" w:hAnsi="宋体"/>
                <w:sz w:val="28"/>
              </w:rPr>
            </w:pPr>
            <w:r>
              <w:rPr>
                <w:rFonts w:hint="eastAsia" w:ascii="宋体" w:hAnsi="宋体"/>
                <w:sz w:val="28"/>
              </w:rPr>
              <w:t>民族</w:t>
            </w:r>
          </w:p>
        </w:tc>
        <w:tc>
          <w:tcPr>
            <w:tcW w:w="89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Theme="minorEastAsia"/>
                <w:sz w:val="30"/>
                <w:lang w:val="en-US" w:eastAsia="zh-CN"/>
              </w:rPr>
            </w:pPr>
            <w:r>
              <w:rPr>
                <w:rFonts w:hint="eastAsia" w:ascii="宋体" w:hAnsi="宋体"/>
                <w:sz w:val="30"/>
                <w:lang w:val="en-US" w:eastAsia="zh-CN"/>
              </w:rPr>
              <w:t>汉</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r>
              <w:rPr>
                <w:rFonts w:hint="eastAsia" w:ascii="宋体" w:hAnsi="宋体"/>
                <w:sz w:val="28"/>
              </w:rPr>
              <w:t>出生年月</w:t>
            </w:r>
          </w:p>
        </w:tc>
        <w:tc>
          <w:tcPr>
            <w:tcW w:w="123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default" w:ascii="宋体" w:hAnsi="宋体" w:eastAsiaTheme="minorEastAsia"/>
                <w:sz w:val="28"/>
                <w:szCs w:val="28"/>
                <w:lang w:val="en-US" w:eastAsia="zh-CN"/>
              </w:rPr>
            </w:pPr>
            <w:r>
              <w:rPr>
                <w:rFonts w:hint="eastAsia" w:ascii="宋体" w:hAnsi="宋体"/>
                <w:sz w:val="28"/>
                <w:szCs w:val="28"/>
                <w:lang w:val="en-US" w:eastAsia="zh-CN"/>
              </w:rPr>
              <w:t>1988.10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8"/>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r>
              <w:rPr>
                <w:rFonts w:hint="eastAsia" w:ascii="宋体" w:hAnsi="宋体"/>
                <w:sz w:val="28"/>
              </w:rPr>
              <w:t>学历</w:t>
            </w:r>
          </w:p>
        </w:tc>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eastAsiaTheme="minorEastAsia"/>
                <w:sz w:val="28"/>
                <w:lang w:val="en-US" w:eastAsia="zh-CN"/>
              </w:rPr>
            </w:pPr>
            <w:r>
              <w:rPr>
                <w:rFonts w:hint="eastAsia" w:ascii="宋体" w:hAnsi="宋体"/>
                <w:sz w:val="28"/>
                <w:lang w:val="en-US" w:eastAsia="zh-CN"/>
              </w:rPr>
              <w:t>硕研</w:t>
            </w: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40"/>
              <w:jc w:val="center"/>
              <w:rPr>
                <w:rFonts w:ascii="宋体" w:hAnsi="宋体"/>
                <w:sz w:val="28"/>
              </w:rPr>
            </w:pPr>
            <w:r>
              <w:rPr>
                <w:rFonts w:hint="eastAsia" w:ascii="宋体" w:hAnsi="宋体"/>
                <w:sz w:val="28"/>
              </w:rPr>
              <w:t>职务</w:t>
            </w:r>
          </w:p>
        </w:tc>
        <w:tc>
          <w:tcPr>
            <w:tcW w:w="846"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Theme="minorEastAsia"/>
                <w:sz w:val="28"/>
                <w:lang w:val="en-US" w:eastAsia="zh-CN"/>
              </w:rPr>
            </w:pPr>
            <w:r>
              <w:rPr>
                <w:rFonts w:hint="eastAsia" w:ascii="宋体" w:hAnsi="宋体"/>
                <w:sz w:val="28"/>
                <w:lang w:val="en-US" w:eastAsia="zh-CN"/>
              </w:rPr>
              <w:t>教师</w:t>
            </w:r>
          </w:p>
        </w:tc>
        <w:tc>
          <w:tcPr>
            <w:tcW w:w="812"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r>
              <w:rPr>
                <w:rFonts w:hint="eastAsia" w:ascii="宋体" w:hAnsi="宋体"/>
                <w:sz w:val="28"/>
              </w:rPr>
              <w:t>职称</w:t>
            </w:r>
          </w:p>
        </w:tc>
        <w:tc>
          <w:tcPr>
            <w:tcW w:w="89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Theme="minorEastAsia"/>
                <w:sz w:val="28"/>
                <w:lang w:val="en-US" w:eastAsia="zh-CN"/>
              </w:rPr>
            </w:pPr>
            <w:r>
              <w:rPr>
                <w:rFonts w:hint="eastAsia" w:ascii="宋体" w:hAnsi="宋体"/>
                <w:sz w:val="28"/>
                <w:lang w:val="en-US" w:eastAsia="zh-CN"/>
              </w:rPr>
              <w:t>二级</w:t>
            </w: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r>
              <w:rPr>
                <w:rFonts w:hint="eastAsia" w:ascii="宋体" w:hAnsi="宋体"/>
                <w:sz w:val="28"/>
              </w:rPr>
              <w:t>教    龄</w:t>
            </w:r>
          </w:p>
        </w:tc>
        <w:tc>
          <w:tcPr>
            <w:tcW w:w="123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default" w:ascii="黑体" w:eastAsia="黑体"/>
                <w:sz w:val="30"/>
                <w:lang w:val="en-US" w:eastAsia="zh-CN"/>
              </w:rPr>
            </w:pPr>
            <w:r>
              <w:rPr>
                <w:rFonts w:hint="eastAsia" w:ascii="宋体" w:hAnsi="宋体"/>
                <w:sz w:val="28"/>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8"/>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r>
              <w:rPr>
                <w:rFonts w:hint="eastAsia" w:ascii="宋体" w:hAnsi="宋体"/>
                <w:sz w:val="28"/>
              </w:rPr>
              <w:t>邮箱</w:t>
            </w:r>
          </w:p>
        </w:tc>
        <w:tc>
          <w:tcPr>
            <w:tcW w:w="3892" w:type="dxa"/>
            <w:gridSpan w:val="8"/>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default" w:ascii="Times New Roman" w:hAnsi="Times New Roman" w:cs="Times New Roman"/>
                <w:sz w:val="28"/>
                <w:lang w:val="en-US" w:eastAsia="zh-CN"/>
              </w:rPr>
            </w:pPr>
            <w:r>
              <w:rPr>
                <w:rFonts w:hint="default" w:ascii="Times New Roman" w:hAnsi="Times New Roman" w:cs="Times New Roman"/>
                <w:sz w:val="28"/>
                <w:lang w:val="en-US" w:eastAsia="zh-CN"/>
              </w:rPr>
              <w:t>554985679@qq.com</w:t>
            </w:r>
          </w:p>
        </w:tc>
        <w:tc>
          <w:tcPr>
            <w:tcW w:w="89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default" w:ascii="Times New Roman" w:hAnsi="Times New Roman" w:cs="Times New Roman"/>
                <w:sz w:val="28"/>
              </w:rPr>
            </w:pPr>
            <w:r>
              <w:rPr>
                <w:rFonts w:hint="default" w:ascii="Times New Roman" w:hAnsi="Times New Roman" w:cs="Times New Roman"/>
                <w:sz w:val="28"/>
              </w:rPr>
              <w:t>手机</w:t>
            </w:r>
          </w:p>
        </w:tc>
        <w:tc>
          <w:tcPr>
            <w:tcW w:w="263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default" w:ascii="Times New Roman" w:hAnsi="Times New Roman" w:cs="Times New Roman"/>
                <w:sz w:val="28"/>
                <w:lang w:val="en-US" w:eastAsia="zh-CN"/>
              </w:rPr>
            </w:pPr>
            <w:r>
              <w:rPr>
                <w:rFonts w:hint="default" w:ascii="Times New Roman" w:hAnsi="Times New Roman" w:cs="Times New Roman"/>
                <w:sz w:val="28"/>
                <w:lang w:val="en-US" w:eastAsia="zh-CN"/>
              </w:rPr>
              <w:t>15620625016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8"/>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r>
              <w:rPr>
                <w:rFonts w:hint="eastAsia" w:ascii="宋体" w:hAnsi="宋体"/>
                <w:sz w:val="28"/>
              </w:rPr>
              <w:t>单位</w:t>
            </w:r>
          </w:p>
        </w:tc>
        <w:tc>
          <w:tcPr>
            <w:tcW w:w="3892" w:type="dxa"/>
            <w:gridSpan w:val="8"/>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default" w:ascii="Times New Roman" w:hAnsi="Times New Roman" w:cs="Times New Roman"/>
                <w:sz w:val="28"/>
                <w:lang w:val="en-US" w:eastAsia="zh-CN"/>
              </w:rPr>
            </w:pPr>
            <w:r>
              <w:rPr>
                <w:rFonts w:hint="default" w:ascii="Times New Roman" w:hAnsi="Times New Roman" w:cs="Times New Roman"/>
                <w:sz w:val="28"/>
                <w:lang w:val="en-US" w:eastAsia="zh-CN"/>
              </w:rPr>
              <w:t>天津市西青区张家窝中学</w:t>
            </w:r>
          </w:p>
        </w:tc>
        <w:tc>
          <w:tcPr>
            <w:tcW w:w="88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default" w:ascii="Times New Roman" w:hAnsi="Times New Roman" w:cs="Times New Roman"/>
                <w:sz w:val="28"/>
              </w:rPr>
            </w:pPr>
            <w:r>
              <w:rPr>
                <w:rFonts w:hint="default" w:ascii="Times New Roman" w:hAnsi="Times New Roman" w:cs="Times New Roman"/>
                <w:sz w:val="28"/>
              </w:rPr>
              <w:t>电话</w:t>
            </w:r>
          </w:p>
        </w:tc>
        <w:tc>
          <w:tcPr>
            <w:tcW w:w="2647" w:type="dxa"/>
            <w:gridSpan w:val="3"/>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default" w:ascii="Times New Roman" w:hAnsi="Times New Roman" w:cs="Times New Roman"/>
                <w:sz w:val="28"/>
                <w:lang w:val="en-US" w:eastAsia="zh-CN"/>
              </w:rPr>
            </w:pPr>
            <w:r>
              <w:rPr>
                <w:rFonts w:hint="default" w:ascii="Times New Roman" w:hAnsi="Times New Roman" w:cs="Times New Roman"/>
                <w:sz w:val="28"/>
                <w:lang w:val="en-US" w:eastAsia="zh-CN"/>
              </w:rPr>
              <w:t>022-87982451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00"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宋体" w:hAnsi="宋体"/>
                <w:sz w:val="28"/>
              </w:rPr>
            </w:pPr>
            <w:r>
              <w:rPr>
                <w:rFonts w:hint="eastAsia" w:ascii="宋体" w:hAnsi="宋体"/>
                <w:sz w:val="28"/>
              </w:rPr>
              <w:t>指导教师</w:t>
            </w:r>
          </w:p>
        </w:tc>
        <w:tc>
          <w:tcPr>
            <w:tcW w:w="7422" w:type="dxa"/>
            <w:gridSpan w:val="1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28"/>
              </w:rPr>
            </w:pPr>
            <w:r>
              <w:rPr>
                <w:rFonts w:hint="eastAsia" w:ascii="仿宋" w:hAnsi="仿宋" w:eastAsia="仿宋"/>
                <w:sz w:val="28"/>
                <w:szCs w:val="28"/>
              </w:rPr>
              <w:t>本人承诺</w:t>
            </w:r>
          </w:p>
        </w:tc>
        <w:tc>
          <w:tcPr>
            <w:tcW w:w="3163" w:type="dxa"/>
            <w:gridSpan w:val="6"/>
            <w:tcBorders>
              <w:top w:val="single" w:color="auto" w:sz="4" w:space="0"/>
              <w:left w:val="single" w:color="auto" w:sz="4" w:space="0"/>
              <w:bottom w:val="single" w:color="auto" w:sz="4" w:space="0"/>
              <w:right w:val="single" w:color="auto" w:sz="4" w:space="0"/>
            </w:tcBorders>
            <w:noWrap w:val="0"/>
            <w:vAlign w:val="top"/>
          </w:tcPr>
          <w:p>
            <w:pPr>
              <w:spacing w:line="440" w:lineRule="exact"/>
              <w:ind w:left="-76" w:leftChars="-36" w:firstLine="560" w:firstLineChars="200"/>
              <w:rPr>
                <w:rFonts w:ascii="仿宋" w:hAnsi="仿宋" w:eastAsia="仿宋"/>
                <w:sz w:val="28"/>
                <w:szCs w:val="28"/>
              </w:rPr>
            </w:pPr>
            <w:r>
              <w:rPr>
                <w:rFonts w:hint="eastAsia" w:ascii="仿宋" w:hAnsi="仿宋" w:eastAsia="仿宋"/>
                <w:sz w:val="28"/>
                <w:szCs w:val="28"/>
              </w:rPr>
              <w:t>申请人郑重声明：此项成果确系申请人所有，因此引发的争议及后果由申请人承担。</w:t>
            </w:r>
          </w:p>
          <w:p>
            <w:pPr>
              <w:spacing w:line="440" w:lineRule="exact"/>
              <w:rPr>
                <w:rFonts w:hint="eastAsia" w:ascii="仿宋" w:hAnsi="仿宋" w:eastAsia="仿宋"/>
                <w:sz w:val="28"/>
                <w:szCs w:val="28"/>
              </w:rPr>
            </w:pPr>
            <w:r>
              <w:rPr>
                <w:sz w:val="44"/>
                <w:szCs w:val="44"/>
              </w:rPr>
              <w:drawing>
                <wp:anchor distT="0" distB="0" distL="114935" distR="114935" simplePos="0" relativeHeight="251658240" behindDoc="0" locked="0" layoutInCell="1" allowOverlap="1">
                  <wp:simplePos x="0" y="0"/>
                  <wp:positionH relativeFrom="column">
                    <wp:posOffset>990600</wp:posOffset>
                  </wp:positionH>
                  <wp:positionV relativeFrom="paragraph">
                    <wp:posOffset>22225</wp:posOffset>
                  </wp:positionV>
                  <wp:extent cx="635635" cy="458470"/>
                  <wp:effectExtent l="9525" t="9525" r="21590" b="27305"/>
                  <wp:wrapNone/>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5"/>
                          <a:stretch>
                            <a:fillRect/>
                          </a:stretch>
                        </pic:blipFill>
                        <pic:spPr>
                          <a:xfrm>
                            <a:off x="0" y="0"/>
                            <a:ext cx="635635" cy="458470"/>
                          </a:xfrm>
                          <a:prstGeom prst="rect">
                            <a:avLst/>
                          </a:prstGeom>
                          <a:noFill/>
                          <a:ln>
                            <a:solidFill>
                              <a:schemeClr val="bg1"/>
                            </a:solidFill>
                          </a:ln>
                        </pic:spPr>
                      </pic:pic>
                    </a:graphicData>
                  </a:graphic>
                </wp:anchor>
              </w:drawing>
            </w:r>
            <w:r>
              <w:rPr>
                <w:rFonts w:hint="eastAsia" w:ascii="仿宋" w:hAnsi="仿宋" w:eastAsia="仿宋"/>
                <w:sz w:val="28"/>
                <w:szCs w:val="28"/>
              </w:rPr>
              <w:t>申请人签字：</w:t>
            </w:r>
          </w:p>
          <w:p>
            <w:pPr>
              <w:spacing w:line="440" w:lineRule="exact"/>
              <w:rPr>
                <w:rFonts w:hint="eastAsia" w:ascii="仿宋" w:hAnsi="仿宋" w:eastAsia="仿宋"/>
                <w:sz w:val="28"/>
                <w:szCs w:val="28"/>
              </w:rPr>
            </w:pPr>
          </w:p>
          <w:p>
            <w:pPr>
              <w:spacing w:line="440" w:lineRule="exact"/>
              <w:ind w:left="-76" w:leftChars="-36" w:firstLine="700" w:firstLineChars="250"/>
              <w:rPr>
                <w:rFonts w:ascii="仿宋" w:hAnsi="仿宋" w:eastAsia="仿宋"/>
                <w:sz w:val="28"/>
                <w:szCs w:val="28"/>
              </w:rPr>
            </w:pPr>
            <w:r>
              <w:rPr>
                <w:rFonts w:hint="eastAsia" w:ascii="仿宋" w:hAnsi="仿宋" w:eastAsia="仿宋"/>
                <w:sz w:val="28"/>
                <w:szCs w:val="28"/>
                <w:lang w:val="en-US" w:eastAsia="zh-CN"/>
              </w:rPr>
              <w:t>2019</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15</w:t>
            </w:r>
            <w:r>
              <w:rPr>
                <w:rFonts w:hint="eastAsia" w:ascii="仿宋" w:hAnsi="仿宋" w:eastAsia="仿宋"/>
                <w:sz w:val="28"/>
                <w:szCs w:val="28"/>
              </w:rPr>
              <w:t>日</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8"/>
              </w:rPr>
            </w:pPr>
            <w:r>
              <w:rPr>
                <w:rFonts w:hint="eastAsia" w:ascii="宋体" w:hAnsi="宋体"/>
                <w:sz w:val="28"/>
              </w:rPr>
              <w:t>学 校 审 查 意 见</w:t>
            </w:r>
          </w:p>
        </w:tc>
        <w:tc>
          <w:tcPr>
            <w:tcW w:w="4142"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560" w:firstLine="560" w:firstLineChars="200"/>
              <w:jc w:val="right"/>
              <w:rPr>
                <w:rFonts w:ascii="仿宋" w:hAnsi="仿宋" w:eastAsia="仿宋"/>
                <w:sz w:val="28"/>
                <w:szCs w:val="28"/>
              </w:rPr>
            </w:pPr>
            <w:r>
              <w:rPr>
                <w:rFonts w:hint="eastAsia" w:ascii="宋体" w:hAnsi="宋体"/>
                <w:sz w:val="28"/>
              </w:rPr>
              <w:t>经学校审查，</w:t>
            </w:r>
            <w:r>
              <w:rPr>
                <w:rFonts w:hint="eastAsia" w:ascii="仿宋" w:hAnsi="仿宋" w:eastAsia="仿宋"/>
                <w:sz w:val="28"/>
                <w:szCs w:val="28"/>
              </w:rPr>
              <w:t>此项成果确系申请人所有，同意申报。</w:t>
            </w:r>
          </w:p>
          <w:p>
            <w:pPr>
              <w:spacing w:line="480" w:lineRule="exact"/>
              <w:ind w:left="480"/>
              <w:rPr>
                <w:rFonts w:hint="eastAsia" w:ascii="宋体" w:hAnsi="宋体"/>
                <w:sz w:val="28"/>
              </w:rPr>
            </w:pPr>
          </w:p>
          <w:p>
            <w:pPr>
              <w:spacing w:line="480" w:lineRule="exact"/>
              <w:ind w:firstLine="420" w:firstLineChars="150"/>
              <w:rPr>
                <w:rFonts w:hint="eastAsia" w:ascii="宋体" w:hAnsi="宋体"/>
                <w:sz w:val="28"/>
              </w:rPr>
            </w:pPr>
            <w:r>
              <w:rPr>
                <w:rFonts w:hint="eastAsia" w:ascii="宋体" w:hAnsi="宋体"/>
                <w:sz w:val="28"/>
              </w:rPr>
              <w:t>领导签字：</w:t>
            </w:r>
          </w:p>
          <w:p>
            <w:pPr>
              <w:spacing w:line="480" w:lineRule="exact"/>
              <w:jc w:val="right"/>
              <w:rPr>
                <w:rFonts w:hint="eastAsia" w:ascii="宋体" w:hAnsi="宋体"/>
                <w:sz w:val="28"/>
              </w:rPr>
            </w:pPr>
          </w:p>
          <w:p>
            <w:pPr>
              <w:spacing w:line="480" w:lineRule="exact"/>
              <w:ind w:firstLine="420" w:firstLineChars="150"/>
              <w:rPr>
                <w:rFonts w:hint="eastAsia" w:ascii="宋体" w:hAnsi="宋体"/>
                <w:sz w:val="28"/>
              </w:rPr>
            </w:pPr>
            <w:r>
              <w:rPr>
                <w:rFonts w:hint="eastAsia" w:ascii="宋体" w:hAnsi="宋体"/>
                <w:sz w:val="28"/>
              </w:rPr>
              <w:t>学校盖章：</w:t>
            </w:r>
          </w:p>
          <w:p>
            <w:pPr>
              <w:spacing w:line="460" w:lineRule="exact"/>
              <w:jc w:val="right"/>
              <w:rPr>
                <w:rFonts w:ascii="宋体" w:hAnsi="宋体"/>
                <w:sz w:val="28"/>
              </w:rPr>
            </w:pPr>
            <w:r>
              <w:rPr>
                <w:rFonts w:hint="eastAsia" w:ascii="宋体" w:hAnsi="宋体"/>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 w:hAnsi="仿宋" w:eastAsia="仿宋"/>
                <w:sz w:val="28"/>
                <w:szCs w:val="28"/>
              </w:rPr>
            </w:pPr>
            <w:r>
              <w:rPr>
                <w:rFonts w:hint="eastAsia" w:ascii="仿宋" w:hAnsi="仿宋" w:eastAsia="仿宋"/>
                <w:sz w:val="28"/>
                <w:szCs w:val="28"/>
              </w:rPr>
              <w:t>评审结果</w:t>
            </w:r>
          </w:p>
        </w:tc>
        <w:tc>
          <w:tcPr>
            <w:tcW w:w="1414" w:type="dxa"/>
            <w:gridSpan w:val="3"/>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r>
              <w:rPr>
                <w:rFonts w:hint="eastAsia" w:ascii="宋体" w:hAnsi="宋体"/>
                <w:sz w:val="28"/>
              </w:rPr>
              <w:t>一等奖</w:t>
            </w:r>
          </w:p>
        </w:tc>
        <w:tc>
          <w:tcPr>
            <w:tcW w:w="1749" w:type="dxa"/>
            <w:gridSpan w:val="3"/>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p>
        </w:tc>
        <w:tc>
          <w:tcPr>
            <w:tcW w:w="900"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宋体" w:hAnsi="宋体"/>
                <w:sz w:val="24"/>
              </w:rPr>
            </w:pPr>
            <w:r>
              <w:rPr>
                <w:rFonts w:hint="eastAsia" w:ascii="仿宋" w:hAnsi="仿宋" w:eastAsia="仿宋"/>
                <w:sz w:val="24"/>
              </w:rPr>
              <w:t>区教育学会评审意见及违规情况记载</w:t>
            </w:r>
          </w:p>
        </w:tc>
        <w:tc>
          <w:tcPr>
            <w:tcW w:w="4142" w:type="dxa"/>
            <w:gridSpan w:val="5"/>
            <w:vMerge w:val="restart"/>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8"/>
                <w:szCs w:val="28"/>
              </w:rPr>
            </w:pPr>
          </w:p>
        </w:tc>
        <w:tc>
          <w:tcPr>
            <w:tcW w:w="1414" w:type="dxa"/>
            <w:gridSpan w:val="3"/>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r>
              <w:rPr>
                <w:rFonts w:hint="eastAsia" w:ascii="宋体" w:hAnsi="宋体"/>
                <w:sz w:val="28"/>
              </w:rPr>
              <w:t>二等奖</w:t>
            </w:r>
          </w:p>
        </w:tc>
        <w:tc>
          <w:tcPr>
            <w:tcW w:w="1749" w:type="dxa"/>
            <w:gridSpan w:val="3"/>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p>
        </w:tc>
        <w:tc>
          <w:tcPr>
            <w:tcW w:w="9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142"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8"/>
                <w:szCs w:val="28"/>
              </w:rPr>
            </w:pPr>
          </w:p>
        </w:tc>
        <w:tc>
          <w:tcPr>
            <w:tcW w:w="1414" w:type="dxa"/>
            <w:gridSpan w:val="3"/>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r>
              <w:rPr>
                <w:rFonts w:hint="eastAsia" w:ascii="宋体" w:hAnsi="宋体"/>
                <w:sz w:val="28"/>
              </w:rPr>
              <w:t>三等奖</w:t>
            </w:r>
          </w:p>
        </w:tc>
        <w:tc>
          <w:tcPr>
            <w:tcW w:w="1749" w:type="dxa"/>
            <w:gridSpan w:val="3"/>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p>
        </w:tc>
        <w:tc>
          <w:tcPr>
            <w:tcW w:w="9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142"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8"/>
                <w:szCs w:val="28"/>
              </w:rPr>
            </w:pPr>
          </w:p>
        </w:tc>
        <w:tc>
          <w:tcPr>
            <w:tcW w:w="1414" w:type="dxa"/>
            <w:gridSpan w:val="3"/>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r>
              <w:rPr>
                <w:rFonts w:hint="eastAsia" w:ascii="宋体" w:hAnsi="宋体"/>
                <w:sz w:val="28"/>
              </w:rPr>
              <w:t>不予评审</w:t>
            </w:r>
          </w:p>
        </w:tc>
        <w:tc>
          <w:tcPr>
            <w:tcW w:w="1749" w:type="dxa"/>
            <w:gridSpan w:val="3"/>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p>
        </w:tc>
        <w:tc>
          <w:tcPr>
            <w:tcW w:w="9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142"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sz w:val="28"/>
                <w:szCs w:val="28"/>
              </w:rPr>
            </w:pPr>
          </w:p>
        </w:tc>
        <w:tc>
          <w:tcPr>
            <w:tcW w:w="1414" w:type="dxa"/>
            <w:gridSpan w:val="3"/>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r>
              <w:rPr>
                <w:rFonts w:hint="eastAsia" w:ascii="宋体" w:hAnsi="宋体"/>
                <w:sz w:val="28"/>
              </w:rPr>
              <w:t>诚信违规</w:t>
            </w:r>
          </w:p>
        </w:tc>
        <w:tc>
          <w:tcPr>
            <w:tcW w:w="1749" w:type="dxa"/>
            <w:gridSpan w:val="3"/>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sz w:val="28"/>
              </w:rPr>
            </w:pPr>
          </w:p>
        </w:tc>
        <w:tc>
          <w:tcPr>
            <w:tcW w:w="9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4142"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4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8"/>
              </w:rPr>
            </w:pPr>
            <w:r>
              <w:rPr>
                <w:rFonts w:hint="eastAsia" w:ascii="宋体" w:hAnsi="宋体"/>
                <w:sz w:val="28"/>
              </w:rPr>
              <w:t>备  注</w:t>
            </w:r>
          </w:p>
        </w:tc>
        <w:tc>
          <w:tcPr>
            <w:tcW w:w="7390"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8"/>
              </w:rPr>
            </w:pP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r>
        <w:rPr>
          <w:rFonts w:hint="eastAsia"/>
          <w:sz w:val="36"/>
          <w:szCs w:val="36"/>
          <w:lang w:val="en-US" w:eastAsia="zh-CN"/>
        </w:rPr>
        <w:drawing>
          <wp:inline distT="0" distB="0" distL="114300" distR="114300">
            <wp:extent cx="5095875" cy="3057525"/>
            <wp:effectExtent l="0" t="0" r="9525" b="9525"/>
            <wp:docPr id="23" name="图片 23" descr="6019930f26594f47dbdfe775a0d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6019930f26594f47dbdfe775a0d7124"/>
                    <pic:cNvPicPr>
                      <a:picLocks noChangeAspect="1"/>
                    </pic:cNvPicPr>
                  </pic:nvPicPr>
                  <pic:blipFill>
                    <a:blip r:embed="rId6"/>
                    <a:stretch>
                      <a:fillRect/>
                    </a:stretch>
                  </pic:blipFill>
                  <pic:spPr>
                    <a:xfrm>
                      <a:off x="0" y="0"/>
                      <a:ext cx="5095875" cy="30575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36"/>
          <w:szCs w:val="36"/>
          <w:lang w:val="en-US" w:eastAsia="zh-CN"/>
        </w:rPr>
      </w:pPr>
      <w:bookmarkStart w:id="0" w:name="_GoBack"/>
      <w:r>
        <w:rPr>
          <w:rFonts w:hint="eastAsia"/>
          <w:sz w:val="36"/>
          <w:szCs w:val="36"/>
          <w:lang w:val="en-US" w:eastAsia="zh-CN"/>
        </w:rPr>
        <w:t>核心素养背景下的高中化学微课调研案例分析</w:t>
      </w:r>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_GB2312" w:cs="仿宋"/>
          <w:b/>
          <w:bCs/>
          <w:sz w:val="30"/>
          <w:szCs w:val="30"/>
          <w:lang w:val="en-US" w:eastAsia="zh-CN"/>
        </w:rPr>
      </w:pPr>
      <w:r>
        <w:rPr>
          <w:rFonts w:hint="eastAsia" w:ascii="仿宋" w:hAnsi="仿宋" w:eastAsia="仿宋" w:cs="仿宋"/>
          <w:b/>
          <w:bCs/>
          <w:sz w:val="30"/>
          <w:szCs w:val="30"/>
          <w:lang w:val="en-US" w:eastAsia="zh-CN"/>
        </w:rPr>
        <w:t>摘要：</w:t>
      </w:r>
      <w:r>
        <w:rPr>
          <w:rFonts w:hint="default" w:ascii="Times New Roman" w:hAnsi="Times New Roman" w:eastAsia="仿宋_GB2312" w:cs="Times New Roman"/>
          <w:sz w:val="30"/>
          <w:szCs w:val="30"/>
        </w:rPr>
        <w:t>普通高中化学课程是落实立德树人，培养化学学科核心素养的重要知识载体。本文</w:t>
      </w:r>
      <w:r>
        <w:rPr>
          <w:rFonts w:hint="eastAsia" w:ascii="Times New Roman" w:hAnsi="Times New Roman" w:eastAsia="仿宋_GB2312" w:cs="Times New Roman"/>
          <w:sz w:val="30"/>
          <w:szCs w:val="30"/>
          <w:lang w:val="en-US" w:eastAsia="zh-CN"/>
        </w:rPr>
        <w:t>根据高中化学</w:t>
      </w:r>
      <w:r>
        <w:rPr>
          <w:rFonts w:hint="default" w:ascii="Times New Roman" w:hAnsi="Times New Roman" w:eastAsia="仿宋_GB2312" w:cs="Times New Roman"/>
          <w:sz w:val="30"/>
          <w:szCs w:val="30"/>
        </w:rPr>
        <w:t>核心素养</w:t>
      </w:r>
      <w:r>
        <w:rPr>
          <w:rFonts w:hint="eastAsia" w:ascii="Times New Roman" w:hAnsi="Times New Roman" w:eastAsia="仿宋_GB2312" w:cs="Times New Roman"/>
          <w:sz w:val="30"/>
          <w:szCs w:val="30"/>
          <w:lang w:val="en-US" w:eastAsia="zh-CN"/>
        </w:rPr>
        <w:t>的意义和目标，依托我国微课的相关发展历程和理论，在一定范围内（笔者所在学校）调查高中化学微课的制作，使用和完善现状，为高中化学教学在创新型教育技术及核心素养背景下顺利实施和提升提供建议和方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关键字：</w:t>
      </w:r>
      <w:r>
        <w:rPr>
          <w:rFonts w:hint="eastAsia" w:ascii="仿宋" w:hAnsi="仿宋" w:eastAsia="仿宋" w:cs="仿宋"/>
          <w:sz w:val="30"/>
          <w:szCs w:val="30"/>
          <w:lang w:val="en-US" w:eastAsia="zh-CN"/>
        </w:rPr>
        <w:t>核心素养，高中化学，微课，调研，结果，分析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正文：</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Chars="0"/>
        <w:jc w:val="left"/>
        <w:textAlignment w:val="auto"/>
        <w:rPr>
          <w:rFonts w:hint="eastAsia" w:ascii="仿宋" w:hAnsi="仿宋" w:eastAsia="仿宋" w:cs="仿宋"/>
          <w:sz w:val="30"/>
          <w:szCs w:val="30"/>
        </w:rPr>
      </w:pPr>
      <w:r>
        <w:rPr>
          <w:rFonts w:hint="eastAsia" w:ascii="Times New Roman" w:hAnsi="Times New Roman" w:eastAsia="仿宋_GB2312" w:cs="Times New Roman"/>
          <w:sz w:val="30"/>
          <w:szCs w:val="30"/>
          <w:lang w:val="en-US" w:eastAsia="zh-CN"/>
        </w:rPr>
        <w:t>高中</w:t>
      </w:r>
      <w:r>
        <w:rPr>
          <w:rFonts w:hint="default" w:ascii="Times New Roman" w:hAnsi="Times New Roman" w:eastAsia="仿宋_GB2312" w:cs="Times New Roman"/>
          <w:sz w:val="30"/>
          <w:szCs w:val="30"/>
        </w:rPr>
        <w:t>化学核心素养的意义和目标</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高中化学学科核心素养是高中学生发展核心素养的重要组成部分，是学生综合素质的具体体现，反映了社会主义核心价值观下化学学科育人的基本要求，全面体现了化学课程学习对学生未来发展的重要价值。</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从化学学科角度来看，化学学科核心素养包括“宏观辨识与微观探析”，“变化观念与平衡思想”，“证据推理与模型认知”，“科学探究与创新意识”，“科学态度与社会责任”5个方面。</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那么表现在具体的课程目标上就在可以简要概括为：</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Chars="0"/>
        <w:jc w:val="left"/>
        <w:textAlignment w:val="auto"/>
        <w:rPr>
          <w:rFonts w:hint="eastAsia" w:ascii="仿宋" w:hAnsi="仿宋" w:eastAsia="仿宋" w:cs="仿宋"/>
          <w:sz w:val="30"/>
          <w:szCs w:val="30"/>
        </w:rPr>
      </w:pPr>
      <w:r>
        <w:rPr>
          <w:rFonts w:hint="eastAsia" w:ascii="仿宋" w:hAnsi="仿宋" w:eastAsia="仿宋" w:cs="仿宋"/>
          <w:sz w:val="30"/>
          <w:szCs w:val="30"/>
        </w:rPr>
        <w:t>通过观察可以辨识物质的形态的变化，从微观层面理解其组成，形成“结构决定性质，性质决定应用”的观念。</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Chars="0"/>
        <w:jc w:val="left"/>
        <w:textAlignment w:val="auto"/>
        <w:rPr>
          <w:rFonts w:hint="eastAsia" w:ascii="仿宋" w:hAnsi="仿宋" w:eastAsia="仿宋" w:cs="仿宋"/>
          <w:sz w:val="30"/>
          <w:szCs w:val="30"/>
        </w:rPr>
      </w:pPr>
      <w:r>
        <w:rPr>
          <w:rFonts w:hint="eastAsia" w:ascii="仿宋" w:hAnsi="仿宋" w:eastAsia="仿宋" w:cs="仿宋"/>
          <w:sz w:val="30"/>
          <w:szCs w:val="30"/>
        </w:rPr>
        <w:t>能用对立统一，联系发展和动态平衡的观点考察化学反应，预测一定条件下某种物质可能发生的化学变化。</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Chars="0"/>
        <w:jc w:val="left"/>
        <w:textAlignment w:val="auto"/>
        <w:rPr>
          <w:rFonts w:hint="eastAsia" w:ascii="仿宋" w:hAnsi="仿宋" w:eastAsia="仿宋" w:cs="仿宋"/>
          <w:sz w:val="30"/>
          <w:szCs w:val="30"/>
        </w:rPr>
      </w:pPr>
      <w:r>
        <w:rPr>
          <w:rFonts w:hint="eastAsia" w:ascii="仿宋" w:hAnsi="仿宋" w:eastAsia="仿宋" w:cs="仿宋"/>
          <w:sz w:val="30"/>
          <w:szCs w:val="30"/>
        </w:rPr>
        <w:t>能运用多种认知模型来描述和解释物质结构、性质和变化，可以依据物质及其变化信息建构模型，建立解决复杂化学问题的思维框架。</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Chars="0"/>
        <w:jc w:val="left"/>
        <w:textAlignment w:val="auto"/>
        <w:rPr>
          <w:rFonts w:hint="eastAsia" w:ascii="仿宋" w:hAnsi="仿宋" w:eastAsia="仿宋" w:cs="仿宋"/>
          <w:sz w:val="30"/>
          <w:szCs w:val="30"/>
        </w:rPr>
      </w:pPr>
      <w:r>
        <w:rPr>
          <w:rFonts w:hint="eastAsia" w:ascii="仿宋" w:hAnsi="仿宋" w:eastAsia="仿宋" w:cs="仿宋"/>
          <w:sz w:val="30"/>
          <w:szCs w:val="30"/>
        </w:rPr>
        <w:t>能发现和提出有探究价值的化学问题，提出和优化实验方案，完成实验操作，加工实验信息，养成独立思考，敢于质疑和勇于探索的科学精神。</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Chars="0"/>
        <w:jc w:val="left"/>
        <w:textAlignment w:val="auto"/>
        <w:rPr>
          <w:rFonts w:hint="eastAsia" w:ascii="仿宋" w:hAnsi="仿宋" w:eastAsia="仿宋" w:cs="仿宋"/>
          <w:sz w:val="30"/>
          <w:szCs w:val="30"/>
        </w:rPr>
      </w:pPr>
      <w:r>
        <w:rPr>
          <w:rFonts w:hint="eastAsia" w:ascii="仿宋" w:hAnsi="仿宋" w:eastAsia="仿宋" w:cs="仿宋"/>
          <w:sz w:val="30"/>
          <w:szCs w:val="30"/>
        </w:rPr>
        <w:t>具有安全意识和严谨求实的科学态度，能深刻理解化学、社会、技术和环境之间的关系，关注与化学有关的社会热点。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基于以上的意义和目标，高中化学微课的实施和使用情况在一定范围内对于教学的促进作用尤为重要，笔者择取一定范围内的学生和教师进行了相关调查。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二、微课相关理论和现状</w:t>
      </w:r>
    </w:p>
    <w:p>
      <w:pPr>
        <w:keepNext w:val="0"/>
        <w:keepLines w:val="0"/>
        <w:pageBreakBefore w:val="0"/>
        <w:widowControl w:val="0"/>
        <w:tabs>
          <w:tab w:val="left" w:pos="7560"/>
          <w:tab w:val="left" w:pos="7740"/>
        </w:tabs>
        <w:kinsoku/>
        <w:wordWrap/>
        <w:overflowPunct/>
        <w:topLinePunct w:val="0"/>
        <w:autoSpaceDE/>
        <w:autoSpaceDN/>
        <w:bidi w:val="0"/>
        <w:adjustRightInd/>
        <w:snapToGrid/>
        <w:spacing w:line="240" w:lineRule="auto"/>
        <w:ind w:firstLine="600" w:firstLineChars="200"/>
        <w:textAlignment w:val="auto"/>
        <w:rPr>
          <w:rFonts w:hint="eastAsia" w:ascii="仿宋" w:hAnsi="仿宋" w:cs="仿宋" w:eastAsiaTheme="minorEastAsia"/>
          <w:sz w:val="30"/>
          <w:szCs w:val="30"/>
          <w:lang w:val="en-US" w:eastAsia="zh-CN"/>
        </w:rPr>
      </w:pPr>
      <w:r>
        <w:rPr>
          <w:rFonts w:hint="eastAsia" w:ascii="仿宋" w:hAnsi="仿宋" w:eastAsia="仿宋" w:cs="仿宋"/>
          <w:kern w:val="2"/>
          <w:sz w:val="30"/>
          <w:szCs w:val="30"/>
          <w:lang w:val="en-US" w:eastAsia="zh-CN" w:bidi="ar-SA"/>
        </w:rPr>
        <w:t>在我国，</w:t>
      </w:r>
      <w:r>
        <w:rPr>
          <w:rFonts w:hint="default" w:ascii="仿宋" w:hAnsi="仿宋" w:eastAsia="仿宋" w:cs="仿宋"/>
          <w:kern w:val="2"/>
          <w:sz w:val="30"/>
          <w:szCs w:val="30"/>
          <w:lang w:val="en-US" w:eastAsia="zh-CN" w:bidi="ar-SA"/>
        </w:rPr>
        <w:t>微课理论经历了“微资源构成”、“微教学过程”、“微课程"地从低级到高级三个发展阶段。在这一领域的研究和实践最为系统的是广东省佛山市教育局教育信息网络中心的胡铁生老师，他率先提出了“微课”的概念：微课是根据新课程标准和课堂教学实践，以教学视频为主要呈现方式，反映教师在针对某个知识点或环节的教学活动中所运用和生成的各种教学资源有机结合体。他认为，微课最初是“微型教学视频课例”的简称，以微型教学视频为核心，包含与教学相配套的微教案、微课件、微练习、微反思、微点评等扩展性资源，从而形成一个半结构化、网页化、开放性、情景化的资源动态生成与交互教学应用环境。而微课程是“微型网络课程”的简称，除了相关的资源外，还包括相应的教学活动，是某门学科知识点的教学内容及实施的教学活动的总和。</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展望未来，微课设计、开发与应用将持续受到各级教育行政部门、各级各类学校教师和相关企业的关注，广大一线教师微课设计开发与应用的积极性将不断增加，微课设计开发制作的参赛动机将逐步转向应用导向，微课资源建设模式将走向自下而上与自上而下相结合，一线教师、各级各类学校、相关企业共同参与、多方协作的资源建设新格局将逐步形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微课是为教学和学习模式创新而生的，教学模式创新才是根本。将微课应用于在线教学、混合学习和翻转课堂之类创新的教学模式，才能真正推进“以学习者为中心”的教学理念发展，才能稳步提升教学质量。让教师教得更轻松，让学生学得更快乐、更高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三、基于相关理论在一定范围内</w:t>
      </w:r>
      <w:r>
        <w:rPr>
          <w:rFonts w:hint="eastAsia" w:ascii="Times New Roman" w:hAnsi="Times New Roman" w:eastAsia="仿宋_GB2312" w:cs="Times New Roman"/>
          <w:sz w:val="30"/>
          <w:szCs w:val="30"/>
          <w:lang w:val="en-US" w:eastAsia="zh-CN"/>
        </w:rPr>
        <w:t>（笔者所在学校）</w:t>
      </w:r>
      <w:r>
        <w:rPr>
          <w:rFonts w:hint="eastAsia" w:ascii="仿宋" w:hAnsi="仿宋" w:eastAsia="仿宋" w:cs="仿宋"/>
          <w:kern w:val="2"/>
          <w:sz w:val="30"/>
          <w:szCs w:val="30"/>
          <w:lang w:val="en-US" w:eastAsia="zh-CN" w:bidi="ar-SA"/>
        </w:rPr>
        <w:t>的高中化学微课使用等现状调查及建议</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笔者</w:t>
      </w:r>
      <w:r>
        <w:rPr>
          <w:rFonts w:hint="default" w:ascii="仿宋" w:hAnsi="仿宋" w:eastAsia="仿宋" w:cs="仿宋"/>
          <w:kern w:val="2"/>
          <w:sz w:val="30"/>
          <w:szCs w:val="30"/>
          <w:lang w:val="en-US" w:eastAsia="zh-CN" w:bidi="ar-SA"/>
        </w:rPr>
        <w:t>通过调查本校高中化学教师和学生使用化学相关微课的现状，激发学生学习化学的热情。通过组织教师学习“微课”的相关知识，提高教师对微课的认识，提升教师信息化教学变革研究情境下专业素养的提升，调动化学教师在化学微课开发与制作上的积极性和创造性。通过调查和意见反馈，引起学校领导对化学教学的重视，为化学教师研发教学资源提供便利，给化学教师和学生创造更多有助于化学学习的空间，最终在信息化及多媒体教学中提高高中化学教学效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为了深入了解微课在本校高中化学教学</w:t>
      </w:r>
      <w:r>
        <w:rPr>
          <w:rFonts w:hint="eastAsia" w:ascii="仿宋" w:hAnsi="仿宋" w:eastAsia="仿宋" w:cs="仿宋"/>
          <w:kern w:val="2"/>
          <w:sz w:val="30"/>
          <w:szCs w:val="30"/>
          <w:lang w:val="en-US" w:eastAsia="zh-CN" w:bidi="ar-SA"/>
        </w:rPr>
        <w:t>中的使用和开发</w:t>
      </w:r>
      <w:r>
        <w:rPr>
          <w:rFonts w:hint="default" w:ascii="仿宋" w:hAnsi="仿宋" w:eastAsia="仿宋" w:cs="仿宋"/>
          <w:kern w:val="2"/>
          <w:sz w:val="30"/>
          <w:szCs w:val="30"/>
          <w:lang w:val="en-US" w:eastAsia="zh-CN" w:bidi="ar-SA"/>
        </w:rPr>
        <w:t>的现状，探究</w:t>
      </w:r>
      <w:r>
        <w:rPr>
          <w:rFonts w:hint="eastAsia" w:ascii="仿宋" w:hAnsi="仿宋" w:eastAsia="仿宋" w:cs="仿宋"/>
          <w:kern w:val="2"/>
          <w:sz w:val="30"/>
          <w:szCs w:val="30"/>
          <w:lang w:val="en-US" w:eastAsia="zh-CN" w:bidi="ar-SA"/>
        </w:rPr>
        <w:t>使用时</w:t>
      </w:r>
      <w:r>
        <w:rPr>
          <w:rFonts w:hint="default" w:ascii="仿宋" w:hAnsi="仿宋" w:eastAsia="仿宋" w:cs="仿宋"/>
          <w:kern w:val="2"/>
          <w:sz w:val="30"/>
          <w:szCs w:val="30"/>
          <w:lang w:val="en-US" w:eastAsia="zh-CN" w:bidi="ar-SA"/>
        </w:rPr>
        <w:t>存在的问题，</w:t>
      </w:r>
      <w:r>
        <w:rPr>
          <w:rFonts w:hint="eastAsia" w:ascii="仿宋" w:hAnsi="仿宋" w:eastAsia="仿宋" w:cs="仿宋"/>
          <w:kern w:val="2"/>
          <w:sz w:val="30"/>
          <w:szCs w:val="30"/>
          <w:lang w:val="en-US" w:eastAsia="zh-CN" w:bidi="ar-SA"/>
        </w:rPr>
        <w:t>从而</w:t>
      </w:r>
      <w:r>
        <w:rPr>
          <w:rFonts w:hint="default" w:ascii="仿宋" w:hAnsi="仿宋" w:eastAsia="仿宋" w:cs="仿宋"/>
          <w:kern w:val="2"/>
          <w:sz w:val="30"/>
          <w:szCs w:val="30"/>
          <w:lang w:val="en-US" w:eastAsia="zh-CN" w:bidi="ar-SA"/>
        </w:rPr>
        <w:t>将微课更好地运用到高中化学教学中，因此，结合</w:t>
      </w:r>
      <w:r>
        <w:rPr>
          <w:rFonts w:hint="eastAsia" w:ascii="仿宋" w:hAnsi="仿宋" w:eastAsia="仿宋" w:cs="仿宋"/>
          <w:kern w:val="2"/>
          <w:sz w:val="30"/>
          <w:szCs w:val="30"/>
          <w:lang w:val="en-US" w:eastAsia="zh-CN" w:bidi="ar-SA"/>
        </w:rPr>
        <w:t>高中</w:t>
      </w:r>
      <w:r>
        <w:rPr>
          <w:rFonts w:hint="default" w:ascii="仿宋" w:hAnsi="仿宋" w:eastAsia="仿宋" w:cs="仿宋"/>
          <w:kern w:val="2"/>
          <w:sz w:val="30"/>
          <w:szCs w:val="30"/>
          <w:lang w:val="en-US" w:eastAsia="zh-CN" w:bidi="ar-SA"/>
        </w:rPr>
        <w:t>化学学科的特点，针对教学活动所涉及的对象，进行学生群体和教师群体问卷的编制和发放，期望得到全方面的调查</w:t>
      </w:r>
      <w:r>
        <w:rPr>
          <w:rFonts w:hint="eastAsia" w:ascii="仿宋" w:hAnsi="仿宋" w:eastAsia="仿宋" w:cs="仿宋"/>
          <w:kern w:val="2"/>
          <w:sz w:val="30"/>
          <w:szCs w:val="30"/>
          <w:lang w:val="en-US" w:eastAsia="zh-CN" w:bidi="ar-SA"/>
        </w:rPr>
        <w:t>结果</w:t>
      </w:r>
      <w:r>
        <w:rPr>
          <w:rFonts w:hint="default" w:ascii="仿宋" w:hAnsi="仿宋" w:eastAsia="仿宋" w:cs="仿宋"/>
          <w:kern w:val="2"/>
          <w:sz w:val="30"/>
          <w:szCs w:val="30"/>
          <w:lang w:val="en-US" w:eastAsia="zh-CN" w:bidi="ar-SA"/>
        </w:rPr>
        <w:t>及问题，同时提出可行性的对策及建议。</w:t>
      </w:r>
      <w:r>
        <w:rPr>
          <w:rFonts w:hint="eastAsia" w:ascii="仿宋" w:hAnsi="仿宋" w:eastAsia="仿宋" w:cs="仿宋"/>
          <w:kern w:val="2"/>
          <w:sz w:val="30"/>
          <w:szCs w:val="30"/>
          <w:lang w:val="en-US" w:eastAsia="zh-CN" w:bidi="ar-SA"/>
        </w:rPr>
        <w:t>相关问卷如下所示：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（一）微课在化学教学中的应用问卷调查（学生版）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亲爱的同学： 你好！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非常感谢你参与本次问卷调查。目的在于调查学生在开展使用微课教学课堂学习后，对于该教学模式的看法，希望为学校课程教学模式的应用研究提供依据。调查会占用你些许时间，请如实回答。本问卷所填信息仅用来统计分析结果，谢谢支持！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大家将选择题涂在答题卡上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）1.你的年级是   A. 高一     B. 高二      C.高三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）2.你听说过微课吗?   A.听说过     B.未听说过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）3.你认为当前学习阶段提供的各类教学资源主要应有哪些? </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A.课本及训练  B.微课   C.教学资料   D. PPT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）4.你在家自学时是否使用微课资源？  </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A.从不       B.偶尔        C.经常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）5. 你能接受的微课时长是？     </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A.5分钟以下  B.5-10分钟    C.10-20分钟  D.20分钟以上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）6.你希望我们再录制哪方面的微课？   </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A.实验类     B.知识点讲解   C.习题讲解  D.重难点讲解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）7. 你觉得平时课前预习阶段的学习难度</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A.太大       B.偏大         C.合适       D.偏小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）8. 如果老师提前录制了预习的重难点讲解的微课，你觉得课前预习阶段的学习难度</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A.太大       B.偏大         C.合适       D.偏小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）9. 与传统预习相比，你认为提前观看微课来进行课前学习的特点是</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A.非常省时     B.比较省时     C.差不多     D.费时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）10. 利用微课资源辅助化学教学，你认为学习效率是： </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A.非常高     B.较高      C.一般      D.较低</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）11. 你是否愿意在化学学习中继续使用微课进行辅助教学？</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A.非常愿意       B.一般、无所谓    C.不愿意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（二）微课在化学教学中的应用问卷调查（教师版）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尊敬的老师： 您好！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非常感谢您参与本次关于微课的应用情况的问卷调查。为了了解中学化学微课教学资源的应用现状，完成相关调查与分析，在此希望您能协助完成调查问卷。问卷大概需要 5-8 分钟时间，无需记名，仅用于科学研究，请根据您的实际情况回答。感谢您的支持与合作！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）1.您的性别    A.男          B.女</w:t>
      </w:r>
    </w:p>
    <w:p>
      <w:pPr>
        <w:keepNext w:val="0"/>
        <w:keepLines w:val="0"/>
        <w:pageBreakBefore w:val="0"/>
        <w:widowControl w:val="0"/>
        <w:kinsoku/>
        <w:wordWrap/>
        <w:overflowPunct/>
        <w:topLinePunct w:val="0"/>
        <w:autoSpaceDE/>
        <w:autoSpaceDN/>
        <w:bidi w:val="0"/>
        <w:adjustRightInd/>
        <w:snapToGrid/>
        <w:spacing w:line="240" w:lineRule="auto"/>
        <w:ind w:left="3000" w:hanging="3000" w:hangingChars="10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）2.您的教龄    A.5 年以下   B.5-10 年   C.10-20 年    D.20 年以上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）3.您的职称    A.中教二级  B.中教一级  C.中教高级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）4. 您使用多媒体课件时，您认为哪种呈现形式更能引起学生的兴趣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A.口述      B.文字课件      C.图片       D.视频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）5 您对微课的了解程度：</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A.非常了解   B.比较了解    C.一般       D.不太了解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）6. 您在实际教学中是否会使用微课？</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A.频繁      B.经常       C.偶尔       D.不用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）7. 您在观看各类视频时是否会留意或搜集与化学教学相关片段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A.经常       B.一般      C.偶尔      D.不会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）8. 可直接供您课堂教学使用的视频资源是否充足</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A.十分充足   B.比较充足   C.比较少    D.几乎没有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）9. 您教学中的视频教学资源主要来源</w:t>
      </w:r>
    </w:p>
    <w:p>
      <w:pPr>
        <w:keepNext w:val="0"/>
        <w:keepLines w:val="0"/>
        <w:pageBreakBefore w:val="0"/>
        <w:widowControl w:val="0"/>
        <w:kinsoku/>
        <w:wordWrap/>
        <w:overflowPunct/>
        <w:topLinePunct w:val="0"/>
        <w:autoSpaceDE/>
        <w:autoSpaceDN/>
        <w:bidi w:val="0"/>
        <w:adjustRightInd/>
        <w:snapToGrid/>
        <w:spacing w:line="240" w:lineRule="auto"/>
        <w:ind w:left="596" w:leftChars="284" w:firstLine="0" w:firstLineChars="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A.教育信息资源库   B.个人录制    C.网络微视频          D.相关纪录片   E.教师共享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）10. 您使用视频教学资源的长度通常为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A.1 分钟内  B.1-5 分钟   C.5-10 分钟  D.10分钟以上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）11. 您通常使用微课在教学过程中的那些环节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A.创设情境   B.实验演示   C.知识拓展   D.重难点点拨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E.布置作业   F.课前预习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）12. 您的微课教学在实施后，学生的接受效果如何？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A.非常好     B.较好      C.一般       D.不好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）13. 您制作微课的技术方法</w:t>
      </w:r>
    </w:p>
    <w:p>
      <w:pPr>
        <w:keepNext w:val="0"/>
        <w:keepLines w:val="0"/>
        <w:pageBreakBefore w:val="0"/>
        <w:widowControl w:val="0"/>
        <w:kinsoku/>
        <w:wordWrap/>
        <w:overflowPunct/>
        <w:topLinePunct w:val="0"/>
        <w:autoSpaceDE/>
        <w:autoSpaceDN/>
        <w:bidi w:val="0"/>
        <w:adjustRightInd/>
        <w:snapToGrid/>
        <w:spacing w:line="240" w:lineRule="auto"/>
        <w:ind w:left="596" w:leftChars="284" w:firstLine="0" w:firstLineChars="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A. 教师讲解（或实验）+录像机录像+视频制作编辑        B. PPT+录屏软件  </w:t>
      </w:r>
    </w:p>
    <w:p>
      <w:pPr>
        <w:keepNext w:val="0"/>
        <w:keepLines w:val="0"/>
        <w:pageBreakBefore w:val="0"/>
        <w:widowControl w:val="0"/>
        <w:kinsoku/>
        <w:wordWrap/>
        <w:overflowPunct/>
        <w:topLinePunct w:val="0"/>
        <w:autoSpaceDE/>
        <w:autoSpaceDN/>
        <w:bidi w:val="0"/>
        <w:adjustRightInd/>
        <w:snapToGrid/>
        <w:spacing w:line="240" w:lineRule="auto"/>
        <w:ind w:left="596" w:leftChars="284" w:firstLine="0" w:firstLineChars="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C.采用纸质材料+录像机录像+视频制作编辑               D. 其他</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）14. 您在设计微课时，最需要急切解决的困难：</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A. 讲解的内容太多与微课要求时间太短的矛盾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B. 不知道微课的实际流程和方法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C. 微课内容以讲为主无法吸引学生的兴趣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D.不清楚应该选哪些知识点进行微课</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15.在微课的设计、开发和应用过程中，您认为有什么问题和解决方法？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存在问题：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解决方法：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 xml:space="preserve">（三）问卷调查的结果与分析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1.对学生问卷的设计主要从对微课的了解、使用方式、使用效果、使用意愿方面展开，采用单选的形式，以学生视角，对微课在本校高中化学教学应用中的现状进行调查。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通过对学生的问卷调查，得到以下信息：</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第1题是对学生信息的调查，参与问卷调查的高一学生有336名，占学生总人数的47.06%，高二学生有210名，占学生总人数的29.41%，高三学生有168名，占学生总人数的23.53%。从年级分布来看，高一年级人数所占比例较高，这与高一还未进行学生选科，而高二和高三选学化学的人数有略微差异有关。</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3855720" cy="2292985"/>
            <wp:effectExtent l="0" t="0" r="11430" b="1206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7"/>
                    <a:stretch>
                      <a:fillRect/>
                    </a:stretch>
                  </pic:blipFill>
                  <pic:spPr>
                    <a:xfrm>
                      <a:off x="0" y="0"/>
                      <a:ext cx="3855720" cy="22929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第2-3题是从学生对微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的认识纬度</w:t>
      </w:r>
      <w:r>
        <w:rPr>
          <w:rFonts w:hint="eastAsia" w:ascii="仿宋" w:hAnsi="仿宋" w:eastAsia="仿宋" w:cs="仿宋"/>
          <w:kern w:val="2"/>
          <w:sz w:val="30"/>
          <w:szCs w:val="30"/>
          <w:lang w:val="en-US" w:eastAsia="zh-CN" w:bidi="ar-SA"/>
        </w:rPr>
        <w:t>及微课普及程度的</w:t>
      </w:r>
      <w:r>
        <w:rPr>
          <w:rFonts w:hint="default" w:ascii="仿宋" w:hAnsi="仿宋" w:eastAsia="仿宋" w:cs="仿宋"/>
          <w:kern w:val="2"/>
          <w:sz w:val="30"/>
          <w:szCs w:val="30"/>
          <w:lang w:val="en-US" w:eastAsia="zh-CN" w:bidi="ar-SA"/>
        </w:rPr>
        <w:t>调查。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3910965" cy="2334895"/>
            <wp:effectExtent l="0" t="0" r="13335" b="825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8"/>
                    <a:stretch>
                      <a:fillRect/>
                    </a:stretch>
                  </pic:blipFill>
                  <pic:spPr>
                    <a:xfrm>
                      <a:off x="0" y="0"/>
                      <a:ext cx="3910965" cy="23348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3900170" cy="2275205"/>
            <wp:effectExtent l="0" t="0" r="5080" b="1079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9"/>
                    <a:stretch>
                      <a:fillRect/>
                    </a:stretch>
                  </pic:blipFill>
                  <pic:spPr>
                    <a:xfrm>
                      <a:off x="0" y="0"/>
                      <a:ext cx="3900170" cy="22752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微课的了解程度</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仅有1</w:t>
      </w:r>
      <w:r>
        <w:rPr>
          <w:rFonts w:hint="eastAsia" w:ascii="仿宋" w:hAnsi="仿宋" w:eastAsia="仿宋" w:cs="仿宋"/>
          <w:kern w:val="2"/>
          <w:sz w:val="30"/>
          <w:szCs w:val="30"/>
          <w:lang w:val="en-US" w:eastAsia="zh-CN" w:bidi="ar-SA"/>
        </w:rPr>
        <w:t>3</w:t>
      </w: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47</w:t>
      </w:r>
      <w:r>
        <w:rPr>
          <w:rFonts w:hint="default" w:ascii="仿宋" w:hAnsi="仿宋" w:eastAsia="仿宋" w:cs="仿宋"/>
          <w:kern w:val="2"/>
          <w:sz w:val="30"/>
          <w:szCs w:val="30"/>
          <w:lang w:val="en-US" w:eastAsia="zh-CN" w:bidi="ar-SA"/>
        </w:rPr>
        <w:t>%的学生对微课完全不了解，8</w:t>
      </w:r>
      <w:r>
        <w:rPr>
          <w:rFonts w:hint="eastAsia" w:ascii="仿宋" w:hAnsi="仿宋" w:eastAsia="仿宋" w:cs="仿宋"/>
          <w:kern w:val="2"/>
          <w:sz w:val="30"/>
          <w:szCs w:val="30"/>
          <w:lang w:val="en-US" w:eastAsia="zh-CN" w:bidi="ar-SA"/>
        </w:rPr>
        <w:t>4</w:t>
      </w: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9</w:t>
      </w:r>
      <w:r>
        <w:rPr>
          <w:rFonts w:hint="default" w:ascii="仿宋" w:hAnsi="仿宋" w:eastAsia="仿宋" w:cs="仿宋"/>
          <w:kern w:val="2"/>
          <w:sz w:val="30"/>
          <w:szCs w:val="30"/>
          <w:lang w:val="en-US" w:eastAsia="zh-CN" w:bidi="ar-SA"/>
        </w:rPr>
        <w:t xml:space="preserve">0%的学生都知道微课。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微课的</w:t>
      </w:r>
      <w:r>
        <w:rPr>
          <w:rFonts w:hint="eastAsia" w:ascii="仿宋" w:hAnsi="仿宋" w:eastAsia="仿宋" w:cs="仿宋"/>
          <w:kern w:val="2"/>
          <w:sz w:val="30"/>
          <w:szCs w:val="30"/>
          <w:lang w:val="en-US" w:eastAsia="zh-CN" w:bidi="ar-SA"/>
        </w:rPr>
        <w:t>普及程度：</w:t>
      </w:r>
      <w:r>
        <w:rPr>
          <w:rFonts w:hint="default" w:ascii="仿宋" w:hAnsi="仿宋" w:eastAsia="仿宋" w:cs="仿宋"/>
          <w:kern w:val="2"/>
          <w:sz w:val="30"/>
          <w:szCs w:val="30"/>
          <w:lang w:val="en-US" w:eastAsia="zh-CN" w:bidi="ar-SA"/>
        </w:rPr>
        <w:t>图中，明显看出</w:t>
      </w:r>
      <w:r>
        <w:rPr>
          <w:rFonts w:hint="eastAsia" w:ascii="仿宋" w:hAnsi="仿宋" w:eastAsia="仿宋" w:cs="仿宋"/>
          <w:kern w:val="2"/>
          <w:sz w:val="30"/>
          <w:szCs w:val="30"/>
          <w:lang w:val="en-US" w:eastAsia="zh-CN" w:bidi="ar-SA"/>
        </w:rPr>
        <w:t>仅</w:t>
      </w:r>
      <w:r>
        <w:rPr>
          <w:rFonts w:hint="default" w:ascii="仿宋" w:hAnsi="仿宋" w:eastAsia="仿宋" w:cs="仿宋"/>
          <w:kern w:val="2"/>
          <w:sz w:val="30"/>
          <w:szCs w:val="30"/>
          <w:lang w:val="en-US" w:eastAsia="zh-CN" w:bidi="ar-SA"/>
        </w:rPr>
        <w:t>有</w:t>
      </w:r>
      <w:r>
        <w:rPr>
          <w:rFonts w:hint="eastAsia" w:ascii="仿宋" w:hAnsi="仿宋" w:eastAsia="仿宋" w:cs="仿宋"/>
          <w:kern w:val="2"/>
          <w:sz w:val="30"/>
          <w:szCs w:val="30"/>
          <w:lang w:val="en-US" w:eastAsia="zh-CN" w:bidi="ar-SA"/>
        </w:rPr>
        <w:t>10</w:t>
      </w: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20</w:t>
      </w:r>
      <w:r>
        <w:rPr>
          <w:rFonts w:hint="default" w:ascii="仿宋" w:hAnsi="仿宋" w:eastAsia="仿宋" w:cs="仿宋"/>
          <w:kern w:val="2"/>
          <w:sz w:val="30"/>
          <w:szCs w:val="30"/>
          <w:lang w:val="en-US" w:eastAsia="zh-CN" w:bidi="ar-SA"/>
        </w:rPr>
        <w:t>%的学生使用过微课进行学习，</w:t>
      </w:r>
      <w:r>
        <w:rPr>
          <w:rFonts w:hint="eastAsia" w:ascii="仿宋" w:hAnsi="仿宋" w:eastAsia="仿宋" w:cs="仿宋"/>
          <w:kern w:val="2"/>
          <w:sz w:val="30"/>
          <w:szCs w:val="30"/>
          <w:lang w:val="en-US" w:eastAsia="zh-CN" w:bidi="ar-SA"/>
        </w:rPr>
        <w:t>89</w:t>
      </w: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80</w:t>
      </w:r>
      <w:r>
        <w:rPr>
          <w:rFonts w:hint="default" w:ascii="仿宋" w:hAnsi="仿宋" w:eastAsia="仿宋" w:cs="仿宋"/>
          <w:kern w:val="2"/>
          <w:sz w:val="30"/>
          <w:szCs w:val="30"/>
          <w:lang w:val="en-US" w:eastAsia="zh-CN" w:bidi="ar-SA"/>
        </w:rPr>
        <w:t>%的学生没有使用过微课，说明学生利用微课</w:t>
      </w:r>
      <w:r>
        <w:rPr>
          <w:rFonts w:hint="eastAsia" w:ascii="仿宋" w:hAnsi="仿宋" w:eastAsia="仿宋" w:cs="仿宋"/>
          <w:kern w:val="2"/>
          <w:sz w:val="30"/>
          <w:szCs w:val="30"/>
          <w:lang w:val="en-US" w:eastAsia="zh-CN" w:bidi="ar-SA"/>
        </w:rPr>
        <w:t>进行学习的很少</w:t>
      </w: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基本都是借助课本及训练进行学习，很多</w:t>
      </w:r>
      <w:r>
        <w:rPr>
          <w:rFonts w:hint="default" w:ascii="仿宋" w:hAnsi="仿宋" w:eastAsia="仿宋" w:cs="仿宋"/>
          <w:kern w:val="2"/>
          <w:sz w:val="30"/>
          <w:szCs w:val="30"/>
          <w:lang w:val="en-US" w:eastAsia="zh-CN" w:bidi="ar-SA"/>
        </w:rPr>
        <w:t>同学</w:t>
      </w:r>
      <w:r>
        <w:rPr>
          <w:rFonts w:hint="eastAsia" w:ascii="仿宋" w:hAnsi="仿宋" w:eastAsia="仿宋" w:cs="仿宋"/>
          <w:kern w:val="2"/>
          <w:sz w:val="30"/>
          <w:szCs w:val="30"/>
          <w:lang w:val="en-US" w:eastAsia="zh-CN" w:bidi="ar-SA"/>
        </w:rPr>
        <w:t>都</w:t>
      </w:r>
      <w:r>
        <w:rPr>
          <w:rFonts w:hint="default" w:ascii="仿宋" w:hAnsi="仿宋" w:eastAsia="仿宋" w:cs="仿宋"/>
          <w:kern w:val="2"/>
          <w:sz w:val="30"/>
          <w:szCs w:val="30"/>
          <w:lang w:val="en-US" w:eastAsia="zh-CN" w:bidi="ar-SA"/>
        </w:rPr>
        <w:t>没使用过</w:t>
      </w:r>
      <w:r>
        <w:rPr>
          <w:rFonts w:hint="eastAsia" w:ascii="仿宋" w:hAnsi="仿宋" w:eastAsia="仿宋" w:cs="仿宋"/>
          <w:kern w:val="2"/>
          <w:sz w:val="30"/>
          <w:szCs w:val="30"/>
          <w:lang w:val="en-US" w:eastAsia="zh-CN" w:bidi="ar-SA"/>
        </w:rPr>
        <w:t>微课</w:t>
      </w:r>
      <w:r>
        <w:rPr>
          <w:rFonts w:hint="default" w:ascii="仿宋" w:hAnsi="仿宋" w:eastAsia="仿宋" w:cs="仿宋"/>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第4-5题是学生对微课使用方式和对微课时长建议的调查。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3917315" cy="2318385"/>
            <wp:effectExtent l="0" t="0" r="6985" b="571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0"/>
                    <a:stretch>
                      <a:fillRect/>
                    </a:stretch>
                  </pic:blipFill>
                  <pic:spPr>
                    <a:xfrm>
                      <a:off x="0" y="0"/>
                      <a:ext cx="3917315" cy="23183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第</w:t>
      </w:r>
      <w:r>
        <w:rPr>
          <w:rFonts w:hint="eastAsia" w:ascii="仿宋" w:hAnsi="仿宋" w:eastAsia="仿宋" w:cs="仿宋"/>
          <w:kern w:val="2"/>
          <w:sz w:val="30"/>
          <w:szCs w:val="30"/>
          <w:lang w:val="en-US" w:eastAsia="zh-CN" w:bidi="ar-SA"/>
        </w:rPr>
        <w:t>4题</w:t>
      </w:r>
      <w:r>
        <w:rPr>
          <w:rFonts w:hint="default" w:ascii="仿宋" w:hAnsi="仿宋" w:eastAsia="仿宋" w:cs="仿宋"/>
          <w:kern w:val="2"/>
          <w:sz w:val="30"/>
          <w:szCs w:val="30"/>
          <w:lang w:val="en-US" w:eastAsia="zh-CN" w:bidi="ar-SA"/>
        </w:rPr>
        <w:t>数据可知</w:t>
      </w:r>
      <w:r>
        <w:rPr>
          <w:rFonts w:hint="eastAsia" w:ascii="仿宋" w:hAnsi="仿宋" w:eastAsia="仿宋" w:cs="仿宋"/>
          <w:kern w:val="2"/>
          <w:sz w:val="30"/>
          <w:szCs w:val="30"/>
          <w:lang w:val="en-US" w:eastAsia="zh-CN" w:bidi="ar-SA"/>
        </w:rPr>
        <w:t>，11</w:t>
      </w: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42</w:t>
      </w:r>
      <w:r>
        <w:rPr>
          <w:rFonts w:hint="default" w:ascii="仿宋" w:hAnsi="仿宋" w:eastAsia="仿宋" w:cs="仿宋"/>
          <w:kern w:val="2"/>
          <w:sz w:val="30"/>
          <w:szCs w:val="30"/>
          <w:lang w:val="en-US" w:eastAsia="zh-CN" w:bidi="ar-SA"/>
        </w:rPr>
        <w:t>%的学生在家自学时使用</w:t>
      </w:r>
      <w:r>
        <w:rPr>
          <w:rFonts w:hint="eastAsia" w:ascii="仿宋" w:hAnsi="仿宋" w:eastAsia="仿宋" w:cs="仿宋"/>
          <w:kern w:val="2"/>
          <w:sz w:val="30"/>
          <w:szCs w:val="30"/>
          <w:lang w:val="en-US" w:eastAsia="zh-CN" w:bidi="ar-SA"/>
        </w:rPr>
        <w:t>微课</w:t>
      </w: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而</w:t>
      </w:r>
      <w:r>
        <w:rPr>
          <w:rFonts w:hint="default" w:ascii="仿宋" w:hAnsi="仿宋" w:eastAsia="仿宋" w:cs="仿宋"/>
          <w:kern w:val="2"/>
          <w:sz w:val="30"/>
          <w:szCs w:val="30"/>
          <w:lang w:val="en-US" w:eastAsia="zh-CN" w:bidi="ar-SA"/>
        </w:rPr>
        <w:t>大部分学生使用微</w:t>
      </w:r>
      <w:r>
        <w:rPr>
          <w:rFonts w:hint="eastAsia" w:ascii="仿宋" w:hAnsi="仿宋" w:eastAsia="仿宋" w:cs="仿宋"/>
          <w:kern w:val="2"/>
          <w:sz w:val="30"/>
          <w:szCs w:val="30"/>
          <w:lang w:val="en-US" w:eastAsia="zh-CN" w:bidi="ar-SA"/>
        </w:rPr>
        <w:t>课来进行学习比较</w:t>
      </w:r>
      <w:r>
        <w:rPr>
          <w:rFonts w:hint="default" w:ascii="仿宋" w:hAnsi="仿宋" w:eastAsia="仿宋" w:cs="仿宋"/>
          <w:kern w:val="2"/>
          <w:sz w:val="30"/>
          <w:szCs w:val="30"/>
          <w:lang w:val="en-US" w:eastAsia="zh-CN" w:bidi="ar-SA"/>
        </w:rPr>
        <w:t>被动</w:t>
      </w:r>
      <w:r>
        <w:rPr>
          <w:rFonts w:hint="eastAsia" w:ascii="仿宋" w:hAnsi="仿宋" w:eastAsia="仿宋" w:cs="仿宋"/>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3997960" cy="2326640"/>
            <wp:effectExtent l="0" t="0" r="2540" b="16510"/>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11"/>
                    <a:stretch>
                      <a:fillRect/>
                    </a:stretch>
                  </pic:blipFill>
                  <pic:spPr>
                    <a:xfrm>
                      <a:off x="0" y="0"/>
                      <a:ext cx="3997960" cy="23266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由第5题可知，</w:t>
      </w:r>
      <w:r>
        <w:rPr>
          <w:rFonts w:hint="eastAsia" w:ascii="仿宋" w:hAnsi="仿宋" w:eastAsia="仿宋" w:cs="仿宋"/>
          <w:kern w:val="2"/>
          <w:sz w:val="30"/>
          <w:szCs w:val="30"/>
          <w:lang w:val="en-US" w:eastAsia="zh-CN" w:bidi="ar-SA"/>
        </w:rPr>
        <w:t>44.49</w:t>
      </w:r>
      <w:r>
        <w:rPr>
          <w:rFonts w:hint="default" w:ascii="仿宋" w:hAnsi="仿宋" w:eastAsia="仿宋" w:cs="仿宋"/>
          <w:kern w:val="2"/>
          <w:sz w:val="30"/>
          <w:szCs w:val="30"/>
          <w:lang w:val="en-US" w:eastAsia="zh-CN" w:bidi="ar-SA"/>
        </w:rPr>
        <w:t>%的同学能接受的微视频时长在</w:t>
      </w:r>
      <w:r>
        <w:rPr>
          <w:rFonts w:hint="eastAsia" w:ascii="仿宋" w:hAnsi="仿宋" w:eastAsia="仿宋" w:cs="仿宋"/>
          <w:kern w:val="2"/>
          <w:sz w:val="30"/>
          <w:szCs w:val="30"/>
          <w:lang w:val="en-US" w:eastAsia="zh-CN" w:bidi="ar-SA"/>
        </w:rPr>
        <w:t>10</w:t>
      </w: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20</w:t>
      </w:r>
      <w:r>
        <w:rPr>
          <w:rFonts w:hint="default" w:ascii="仿宋" w:hAnsi="仿宋" w:eastAsia="仿宋" w:cs="仿宋"/>
          <w:kern w:val="2"/>
          <w:sz w:val="30"/>
          <w:szCs w:val="30"/>
          <w:lang w:val="en-US" w:eastAsia="zh-CN" w:bidi="ar-SA"/>
        </w:rPr>
        <w:t>分钟，时间过短可能不能讲清楚某一个知识点，时间太长，知识容量过多，学生接受较困难。因此</w:t>
      </w:r>
      <w:r>
        <w:rPr>
          <w:rFonts w:hint="eastAsia" w:ascii="仿宋" w:hAnsi="仿宋" w:eastAsia="仿宋" w:cs="仿宋"/>
          <w:kern w:val="2"/>
          <w:sz w:val="30"/>
          <w:szCs w:val="30"/>
          <w:lang w:val="en-US" w:eastAsia="zh-CN" w:bidi="ar-SA"/>
        </w:rPr>
        <w:t>10</w:t>
      </w: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2</w:t>
      </w:r>
      <w:r>
        <w:rPr>
          <w:rFonts w:hint="default" w:ascii="仿宋" w:hAnsi="仿宋" w:eastAsia="仿宋" w:cs="仿宋"/>
          <w:kern w:val="2"/>
          <w:sz w:val="30"/>
          <w:szCs w:val="30"/>
          <w:lang w:val="en-US" w:eastAsia="zh-CN" w:bidi="ar-SA"/>
        </w:rPr>
        <w:t>0分钟，最受学生欢迎。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044950" cy="2379345"/>
            <wp:effectExtent l="0" t="0" r="12700" b="1905"/>
            <wp:docPr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pic:cNvPicPr>
                  </pic:nvPicPr>
                  <pic:blipFill>
                    <a:blip r:embed="rId12"/>
                    <a:stretch>
                      <a:fillRect/>
                    </a:stretch>
                  </pic:blipFill>
                  <pic:spPr>
                    <a:xfrm>
                      <a:off x="0" y="0"/>
                      <a:ext cx="4044950" cy="23793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从第6题的数据可知，23.67%的同学选择重难点的微课，22.45%的同学选择实验类微课，这两部分所占比重较大。在教学过程中,学生对于重难点的把握有偏差，重难点的掌握不牢固。而实验是化学的基础，很多学生实验改为演示实验,甚至改为黑板实验,学生对实验视频也较为渴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第7-10题是学生对微视频的使用效果维度调查。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027170" cy="2390140"/>
            <wp:effectExtent l="0" t="0" r="11430" b="10160"/>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pic:cNvPicPr>
                  </pic:nvPicPr>
                  <pic:blipFill>
                    <a:blip r:embed="rId13"/>
                    <a:stretch>
                      <a:fillRect/>
                    </a:stretch>
                  </pic:blipFill>
                  <pic:spPr>
                    <a:xfrm>
                      <a:off x="0" y="0"/>
                      <a:ext cx="4027170" cy="23901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131310" cy="2409190"/>
            <wp:effectExtent l="0" t="0" r="2540"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4131310" cy="24091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由第7、8题可以明显看出，提前录制微课让学生用于课前预习，会大大降低了学习的难度。在高中化学的学习中，课程要求的任务量较大，条理性高，逻辑性强，需要学生通过积极思考才能达成有效的预习，所以很多学生不会主动预习高中化学课程。通过对微课来引入新课的学习，教师能够很调动学生的学习化学的积极性，为课程的继续学习做了积极铺垫。</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366260" cy="2572385"/>
            <wp:effectExtent l="0" t="0" r="15240" b="18415"/>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15"/>
                    <a:stretch>
                      <a:fillRect/>
                    </a:stretch>
                  </pic:blipFill>
                  <pic:spPr>
                    <a:xfrm>
                      <a:off x="0" y="0"/>
                      <a:ext cx="4366260" cy="25723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198620" cy="2462530"/>
            <wp:effectExtent l="0" t="0" r="11430" b="1397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6"/>
                    <a:stretch>
                      <a:fillRect/>
                    </a:stretch>
                  </pic:blipFill>
                  <pic:spPr>
                    <a:xfrm>
                      <a:off x="0" y="0"/>
                      <a:ext cx="4198620" cy="24625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由第9、10题可知，</w:t>
      </w:r>
      <w:r>
        <w:rPr>
          <w:rFonts w:hint="eastAsia" w:ascii="仿宋" w:hAnsi="仿宋" w:eastAsia="仿宋" w:cs="仿宋"/>
          <w:kern w:val="2"/>
          <w:sz w:val="30"/>
          <w:szCs w:val="30"/>
          <w:lang w:val="en-US" w:eastAsia="zh-CN" w:bidi="ar-SA"/>
        </w:rPr>
        <w:t>57.55</w:t>
      </w:r>
      <w:r>
        <w:rPr>
          <w:rFonts w:hint="default" w:ascii="仿宋" w:hAnsi="仿宋" w:eastAsia="仿宋" w:cs="仿宋"/>
          <w:kern w:val="2"/>
          <w:sz w:val="30"/>
          <w:szCs w:val="30"/>
          <w:lang w:val="en-US" w:eastAsia="zh-CN" w:bidi="ar-SA"/>
        </w:rPr>
        <w:t>%的学生认为，与传统的预习相比，提前观看微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学习能够节省时间，并且有</w:t>
      </w:r>
      <w:r>
        <w:rPr>
          <w:rFonts w:hint="eastAsia" w:ascii="仿宋" w:hAnsi="仿宋" w:eastAsia="仿宋" w:cs="仿宋"/>
          <w:kern w:val="2"/>
          <w:sz w:val="30"/>
          <w:szCs w:val="30"/>
          <w:lang w:val="en-US" w:eastAsia="zh-CN" w:bidi="ar-SA"/>
        </w:rPr>
        <w:t>78.37</w:t>
      </w:r>
      <w:r>
        <w:rPr>
          <w:rFonts w:hint="default" w:ascii="仿宋" w:hAnsi="仿宋" w:eastAsia="仿宋" w:cs="仿宋"/>
          <w:kern w:val="2"/>
          <w:sz w:val="30"/>
          <w:szCs w:val="30"/>
          <w:lang w:val="en-US" w:eastAsia="zh-CN" w:bidi="ar-SA"/>
        </w:rPr>
        <w:t>%的学生认为提高学生学习效率。</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185285" cy="2466975"/>
            <wp:effectExtent l="0" t="0" r="5715" b="9525"/>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17"/>
                    <a:stretch>
                      <a:fillRect/>
                    </a:stretch>
                  </pic:blipFill>
                  <pic:spPr>
                    <a:xfrm>
                      <a:off x="0" y="0"/>
                      <a:ext cx="4185285" cy="24669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从11图可以看出，67.35%的学生都表示愿意使用微课进行化学学习，只有1.63%的学生不愿意，还有29.8%的学生无所谓。</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 xml:space="preserve">2.对学生问卷调查的结果分析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（1）绝大部分学生</w:t>
      </w:r>
      <w:r>
        <w:rPr>
          <w:rFonts w:hint="eastAsia" w:ascii="仿宋" w:hAnsi="仿宋" w:eastAsia="仿宋" w:cs="仿宋"/>
          <w:kern w:val="2"/>
          <w:sz w:val="30"/>
          <w:szCs w:val="30"/>
          <w:lang w:val="en-US" w:eastAsia="zh-CN" w:bidi="ar-SA"/>
        </w:rPr>
        <w:t>都知道微课</w:t>
      </w:r>
      <w:r>
        <w:rPr>
          <w:rFonts w:hint="default" w:ascii="仿宋" w:hAnsi="仿宋" w:eastAsia="仿宋" w:cs="仿宋"/>
          <w:kern w:val="2"/>
          <w:sz w:val="30"/>
          <w:szCs w:val="30"/>
          <w:lang w:val="en-US" w:eastAsia="zh-CN" w:bidi="ar-SA"/>
        </w:rPr>
        <w:t>，但</w:t>
      </w:r>
      <w:r>
        <w:rPr>
          <w:rFonts w:hint="eastAsia" w:ascii="仿宋" w:hAnsi="仿宋" w:eastAsia="仿宋" w:cs="仿宋"/>
          <w:kern w:val="2"/>
          <w:sz w:val="30"/>
          <w:szCs w:val="30"/>
          <w:lang w:val="en-US" w:eastAsia="zh-CN" w:bidi="ar-SA"/>
        </w:rPr>
        <w:t>通常都不会主动使用</w:t>
      </w:r>
      <w:r>
        <w:rPr>
          <w:rFonts w:hint="default" w:ascii="仿宋" w:hAnsi="仿宋" w:eastAsia="仿宋" w:cs="仿宋"/>
          <w:kern w:val="2"/>
          <w:sz w:val="30"/>
          <w:szCs w:val="30"/>
          <w:lang w:val="en-US" w:eastAsia="zh-CN" w:bidi="ar-SA"/>
        </w:rPr>
        <w:t>。造成这种现象的原因</w:t>
      </w:r>
      <w:r>
        <w:rPr>
          <w:rFonts w:hint="eastAsia" w:ascii="仿宋" w:hAnsi="仿宋" w:eastAsia="仿宋" w:cs="仿宋"/>
          <w:kern w:val="2"/>
          <w:sz w:val="30"/>
          <w:szCs w:val="30"/>
          <w:lang w:val="en-US" w:eastAsia="zh-CN" w:bidi="ar-SA"/>
        </w:rPr>
        <w:t>一方面</w:t>
      </w:r>
      <w:r>
        <w:rPr>
          <w:rFonts w:hint="default" w:ascii="仿宋" w:hAnsi="仿宋" w:eastAsia="仿宋" w:cs="仿宋"/>
          <w:kern w:val="2"/>
          <w:sz w:val="30"/>
          <w:szCs w:val="30"/>
          <w:lang w:val="en-US" w:eastAsia="zh-CN" w:bidi="ar-SA"/>
        </w:rPr>
        <w:t>是教师在教学中</w:t>
      </w:r>
      <w:r>
        <w:rPr>
          <w:rFonts w:hint="eastAsia" w:ascii="仿宋" w:hAnsi="仿宋" w:eastAsia="仿宋" w:cs="仿宋"/>
          <w:kern w:val="2"/>
          <w:sz w:val="30"/>
          <w:szCs w:val="30"/>
          <w:lang w:val="en-US" w:eastAsia="zh-CN" w:bidi="ar-SA"/>
        </w:rPr>
        <w:t>很少使用微课</w:t>
      </w: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同时，</w:t>
      </w:r>
      <w:r>
        <w:rPr>
          <w:rFonts w:hint="default" w:ascii="仿宋" w:hAnsi="仿宋" w:eastAsia="仿宋" w:cs="仿宋"/>
          <w:kern w:val="2"/>
          <w:sz w:val="30"/>
          <w:szCs w:val="30"/>
          <w:lang w:val="en-US" w:eastAsia="zh-CN" w:bidi="ar-SA"/>
        </w:rPr>
        <w:t>较大的学业压力和电子设备条件限制，</w:t>
      </w:r>
      <w:r>
        <w:rPr>
          <w:rFonts w:hint="eastAsia" w:ascii="仿宋" w:hAnsi="仿宋" w:eastAsia="仿宋" w:cs="仿宋"/>
          <w:kern w:val="2"/>
          <w:sz w:val="30"/>
          <w:szCs w:val="30"/>
          <w:lang w:val="en-US" w:eastAsia="zh-CN" w:bidi="ar-SA"/>
        </w:rPr>
        <w:t>也</w:t>
      </w:r>
      <w:r>
        <w:rPr>
          <w:rFonts w:hint="default" w:ascii="仿宋" w:hAnsi="仿宋" w:eastAsia="仿宋" w:cs="仿宋"/>
          <w:kern w:val="2"/>
          <w:sz w:val="30"/>
          <w:szCs w:val="30"/>
          <w:lang w:val="en-US" w:eastAsia="zh-CN" w:bidi="ar-SA"/>
        </w:rPr>
        <w:t>导致了微课在学生中使用率偏低。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（2）学生认为</w:t>
      </w:r>
      <w:r>
        <w:rPr>
          <w:rFonts w:hint="eastAsia" w:ascii="仿宋" w:hAnsi="仿宋" w:eastAsia="仿宋" w:cs="仿宋"/>
          <w:kern w:val="2"/>
          <w:sz w:val="30"/>
          <w:szCs w:val="30"/>
          <w:lang w:val="en-US" w:eastAsia="zh-CN" w:bidi="ar-SA"/>
        </w:rPr>
        <w:t>教学重难点和</w:t>
      </w:r>
      <w:r>
        <w:rPr>
          <w:rFonts w:hint="default" w:ascii="仿宋" w:hAnsi="仿宋" w:eastAsia="仿宋" w:cs="仿宋"/>
          <w:kern w:val="2"/>
          <w:sz w:val="30"/>
          <w:szCs w:val="30"/>
          <w:lang w:val="en-US" w:eastAsia="zh-CN" w:bidi="ar-SA"/>
        </w:rPr>
        <w:t>实验类的知识更适合引入微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进行教学，因为微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的</w:t>
      </w:r>
      <w:r>
        <w:rPr>
          <w:rFonts w:hint="eastAsia" w:ascii="仿宋" w:hAnsi="仿宋" w:eastAsia="仿宋" w:cs="仿宋"/>
          <w:kern w:val="2"/>
          <w:sz w:val="30"/>
          <w:szCs w:val="30"/>
          <w:lang w:val="en-US" w:eastAsia="zh-CN" w:bidi="ar-SA"/>
        </w:rPr>
        <w:t>使用</w:t>
      </w:r>
      <w:r>
        <w:rPr>
          <w:rFonts w:hint="default" w:ascii="仿宋" w:hAnsi="仿宋" w:eastAsia="仿宋" w:cs="仿宋"/>
          <w:kern w:val="2"/>
          <w:sz w:val="30"/>
          <w:szCs w:val="30"/>
          <w:lang w:val="en-US" w:eastAsia="zh-CN" w:bidi="ar-SA"/>
        </w:rPr>
        <w:t>，可以</w:t>
      </w:r>
      <w:r>
        <w:rPr>
          <w:rFonts w:hint="eastAsia" w:ascii="仿宋" w:hAnsi="仿宋" w:eastAsia="仿宋" w:cs="仿宋"/>
          <w:kern w:val="2"/>
          <w:sz w:val="30"/>
          <w:szCs w:val="30"/>
          <w:lang w:val="en-US" w:eastAsia="zh-CN" w:bidi="ar-SA"/>
        </w:rPr>
        <w:t>使重难点的讲解反复播放，也能</w:t>
      </w:r>
      <w:r>
        <w:rPr>
          <w:rFonts w:hint="default" w:ascii="仿宋" w:hAnsi="仿宋" w:eastAsia="仿宋" w:cs="仿宋"/>
          <w:kern w:val="2"/>
          <w:sz w:val="30"/>
          <w:szCs w:val="30"/>
          <w:lang w:val="en-US" w:eastAsia="zh-CN" w:bidi="ar-SA"/>
        </w:rPr>
        <w:t>让每位学生都能清晰地看到实验步骤和现象。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（3）在利用微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学习后，学习消耗的时间缩短，学生的学习效率有一定的提高。</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（4）学生</w:t>
      </w:r>
      <w:r>
        <w:rPr>
          <w:rFonts w:hint="eastAsia" w:ascii="仿宋" w:hAnsi="仿宋" w:eastAsia="仿宋" w:cs="仿宋"/>
          <w:kern w:val="2"/>
          <w:sz w:val="30"/>
          <w:szCs w:val="30"/>
          <w:lang w:val="en-US" w:eastAsia="zh-CN" w:bidi="ar-SA"/>
        </w:rPr>
        <w:t>都表示</w:t>
      </w:r>
      <w:r>
        <w:rPr>
          <w:rFonts w:hint="default" w:ascii="仿宋" w:hAnsi="仿宋" w:eastAsia="仿宋" w:cs="仿宋"/>
          <w:kern w:val="2"/>
          <w:sz w:val="30"/>
          <w:szCs w:val="30"/>
          <w:lang w:val="en-US" w:eastAsia="zh-CN" w:bidi="ar-SA"/>
        </w:rPr>
        <w:t>愿意继续使用微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进行</w:t>
      </w:r>
      <w:r>
        <w:rPr>
          <w:rFonts w:hint="eastAsia" w:ascii="仿宋" w:hAnsi="仿宋" w:eastAsia="仿宋" w:cs="仿宋"/>
          <w:kern w:val="2"/>
          <w:sz w:val="30"/>
          <w:szCs w:val="30"/>
          <w:lang w:val="en-US" w:eastAsia="zh-CN" w:bidi="ar-SA"/>
        </w:rPr>
        <w:t>化学</w:t>
      </w:r>
      <w:r>
        <w:rPr>
          <w:rFonts w:hint="default" w:ascii="仿宋" w:hAnsi="仿宋" w:eastAsia="仿宋" w:cs="仿宋"/>
          <w:kern w:val="2"/>
          <w:sz w:val="30"/>
          <w:szCs w:val="30"/>
          <w:lang w:val="en-US" w:eastAsia="zh-CN" w:bidi="ar-SA"/>
        </w:rPr>
        <w:t>学习，主要因为微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的“短小精悍”和趣味性，</w:t>
      </w:r>
      <w:r>
        <w:rPr>
          <w:rFonts w:hint="eastAsia" w:ascii="仿宋" w:hAnsi="仿宋" w:eastAsia="仿宋" w:cs="仿宋"/>
          <w:kern w:val="2"/>
          <w:sz w:val="30"/>
          <w:szCs w:val="30"/>
          <w:lang w:val="en-US" w:eastAsia="zh-CN" w:bidi="ar-SA"/>
        </w:rPr>
        <w:t>可以</w:t>
      </w:r>
      <w:r>
        <w:rPr>
          <w:rFonts w:hint="default" w:ascii="仿宋" w:hAnsi="仿宋" w:eastAsia="仿宋" w:cs="仿宋"/>
          <w:kern w:val="2"/>
          <w:sz w:val="30"/>
          <w:szCs w:val="30"/>
          <w:lang w:val="en-US" w:eastAsia="zh-CN" w:bidi="ar-SA"/>
        </w:rPr>
        <w:t>激发学习</w:t>
      </w:r>
      <w:r>
        <w:rPr>
          <w:rFonts w:hint="eastAsia" w:ascii="仿宋" w:hAnsi="仿宋" w:eastAsia="仿宋" w:cs="仿宋"/>
          <w:kern w:val="2"/>
          <w:sz w:val="30"/>
          <w:szCs w:val="30"/>
          <w:lang w:val="en-US" w:eastAsia="zh-CN" w:bidi="ar-SA"/>
        </w:rPr>
        <w:t>化学的</w:t>
      </w:r>
      <w:r>
        <w:rPr>
          <w:rFonts w:hint="default" w:ascii="仿宋" w:hAnsi="仿宋" w:eastAsia="仿宋" w:cs="仿宋"/>
          <w:kern w:val="2"/>
          <w:sz w:val="30"/>
          <w:szCs w:val="30"/>
          <w:lang w:val="en-US" w:eastAsia="zh-CN" w:bidi="ar-SA"/>
        </w:rPr>
        <w:t>兴趣，强化</w:t>
      </w:r>
      <w:r>
        <w:rPr>
          <w:rFonts w:hint="eastAsia" w:ascii="仿宋" w:hAnsi="仿宋" w:eastAsia="仿宋" w:cs="仿宋"/>
          <w:kern w:val="2"/>
          <w:sz w:val="30"/>
          <w:szCs w:val="30"/>
          <w:lang w:val="en-US" w:eastAsia="zh-CN" w:bidi="ar-SA"/>
        </w:rPr>
        <w:t>化学</w:t>
      </w:r>
      <w:r>
        <w:rPr>
          <w:rFonts w:hint="default" w:ascii="仿宋" w:hAnsi="仿宋" w:eastAsia="仿宋" w:cs="仿宋"/>
          <w:kern w:val="2"/>
          <w:sz w:val="30"/>
          <w:szCs w:val="30"/>
          <w:lang w:val="en-US" w:eastAsia="zh-CN" w:bidi="ar-SA"/>
        </w:rPr>
        <w:t>学习效果。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3.教师问卷从个人信息和微课应用状况两个方面设计。应用现状包含以下内容：教师应用态度、微课应用现状、应用效果、微课使用对学生学习的帮助。最后一题15题是开放性的问题“您认为微课设计、开发、和应用存在的实际问题？您有什么解决方法? 通过</w:t>
      </w:r>
      <w:r>
        <w:rPr>
          <w:rFonts w:hint="eastAsia" w:ascii="仿宋" w:hAnsi="仿宋" w:eastAsia="仿宋" w:cs="仿宋"/>
          <w:kern w:val="2"/>
          <w:sz w:val="30"/>
          <w:szCs w:val="30"/>
          <w:lang w:val="en-US" w:eastAsia="zh-CN" w:bidi="ar-SA"/>
        </w:rPr>
        <w:t>此</w:t>
      </w:r>
      <w:r>
        <w:rPr>
          <w:rFonts w:hint="default" w:ascii="仿宋" w:hAnsi="仿宋" w:eastAsia="仿宋" w:cs="仿宋"/>
          <w:kern w:val="2"/>
          <w:sz w:val="30"/>
          <w:szCs w:val="30"/>
          <w:lang w:val="en-US" w:eastAsia="zh-CN" w:bidi="ar-SA"/>
        </w:rPr>
        <w:t>题，来补充教师</w:t>
      </w:r>
      <w:r>
        <w:rPr>
          <w:rFonts w:hint="eastAsia" w:ascii="仿宋" w:hAnsi="仿宋" w:eastAsia="仿宋" w:cs="仿宋"/>
          <w:kern w:val="2"/>
          <w:sz w:val="30"/>
          <w:szCs w:val="30"/>
          <w:lang w:val="en-US" w:eastAsia="zh-CN" w:bidi="ar-SA"/>
        </w:rPr>
        <w:t>对微课开发的</w:t>
      </w:r>
      <w:r>
        <w:rPr>
          <w:rFonts w:hint="default" w:ascii="仿宋" w:hAnsi="仿宋" w:eastAsia="仿宋" w:cs="仿宋"/>
          <w:kern w:val="2"/>
          <w:sz w:val="30"/>
          <w:szCs w:val="30"/>
          <w:lang w:val="en-US" w:eastAsia="zh-CN" w:bidi="ar-SA"/>
        </w:rPr>
        <w:t>建议，完善</w:t>
      </w:r>
      <w:r>
        <w:rPr>
          <w:rFonts w:hint="eastAsia" w:ascii="仿宋" w:hAnsi="仿宋" w:eastAsia="仿宋" w:cs="仿宋"/>
          <w:kern w:val="2"/>
          <w:sz w:val="30"/>
          <w:szCs w:val="30"/>
          <w:lang w:val="en-US" w:eastAsia="zh-CN" w:bidi="ar-SA"/>
        </w:rPr>
        <w:t>本</w:t>
      </w:r>
      <w:r>
        <w:rPr>
          <w:rFonts w:hint="default" w:ascii="仿宋" w:hAnsi="仿宋" w:eastAsia="仿宋" w:cs="仿宋"/>
          <w:kern w:val="2"/>
          <w:sz w:val="30"/>
          <w:szCs w:val="30"/>
          <w:lang w:val="en-US" w:eastAsia="zh-CN" w:bidi="ar-SA"/>
        </w:rPr>
        <w:t xml:space="preserve">调查。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通过对教师的问卷调查，得到以下信息：</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1-3题是对教师信息的了解。包括教师的性别、教龄、职称三个方面。通过分析发现，参加被试的男教师占被试教师总人数的0%，女教师占100%，因我校唯一的高中化学男教师今年支教，而归根结底，这是中小学教师男女比例失衡而造成的。教龄方面五年以下2人,五到二十年3人,二十年以上3人。职称分布：二级教师2人，一级职称3人，高级3人。所选的化学教师在年龄</w:t>
      </w:r>
      <w:r>
        <w:rPr>
          <w:rFonts w:hint="eastAsia" w:ascii="仿宋" w:hAnsi="仿宋" w:eastAsia="仿宋" w:cs="仿宋"/>
          <w:kern w:val="2"/>
          <w:sz w:val="30"/>
          <w:szCs w:val="30"/>
          <w:lang w:val="en-US" w:eastAsia="zh-CN" w:bidi="ar-SA"/>
        </w:rPr>
        <w:t>方面</w:t>
      </w:r>
      <w:r>
        <w:rPr>
          <w:rFonts w:hint="default" w:ascii="仿宋" w:hAnsi="仿宋" w:eastAsia="仿宋" w:cs="仿宋"/>
          <w:kern w:val="2"/>
          <w:sz w:val="30"/>
          <w:szCs w:val="30"/>
          <w:lang w:val="en-US" w:eastAsia="zh-CN" w:bidi="ar-SA"/>
        </w:rPr>
        <w:t>分布均匀，所占比例</w:t>
      </w:r>
      <w:r>
        <w:rPr>
          <w:rFonts w:hint="eastAsia" w:ascii="仿宋" w:hAnsi="仿宋" w:eastAsia="仿宋" w:cs="仿宋"/>
          <w:kern w:val="2"/>
          <w:sz w:val="30"/>
          <w:szCs w:val="30"/>
          <w:lang w:val="en-US" w:eastAsia="zh-CN" w:bidi="ar-SA"/>
        </w:rPr>
        <w:t>均匀</w:t>
      </w:r>
      <w:r>
        <w:rPr>
          <w:rFonts w:hint="default" w:ascii="仿宋" w:hAnsi="仿宋" w:eastAsia="仿宋" w:cs="仿宋"/>
          <w:kern w:val="2"/>
          <w:sz w:val="30"/>
          <w:szCs w:val="30"/>
          <w:lang w:val="en-US" w:eastAsia="zh-CN" w:bidi="ar-SA"/>
        </w:rPr>
        <w:t>，样本选取</w:t>
      </w:r>
      <w:r>
        <w:rPr>
          <w:rFonts w:hint="eastAsia" w:ascii="仿宋" w:hAnsi="仿宋" w:eastAsia="仿宋" w:cs="仿宋"/>
          <w:kern w:val="2"/>
          <w:sz w:val="30"/>
          <w:szCs w:val="30"/>
          <w:lang w:val="en-US" w:eastAsia="zh-CN" w:bidi="ar-SA"/>
        </w:rPr>
        <w:t>合理</w:t>
      </w:r>
      <w:r>
        <w:rPr>
          <w:rFonts w:hint="default" w:ascii="仿宋" w:hAnsi="仿宋" w:eastAsia="仿宋" w:cs="仿宋"/>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4-7题是对教师应用微课的态度的调查。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268470" cy="2486025"/>
            <wp:effectExtent l="0" t="0" r="17780" b="9525"/>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18"/>
                    <a:stretch>
                      <a:fillRect/>
                    </a:stretch>
                  </pic:blipFill>
                  <pic:spPr>
                    <a:xfrm>
                      <a:off x="0" y="0"/>
                      <a:ext cx="4268470" cy="24860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根据第4题可以看出，71.43%的教师认为：在平时的多媒体课件中最能引起学生兴趣的是视频。因为视频在听觉、视觉方面给学生多重刺激，所以视频更吸引学生的注意力。所以发展并经常使用微课对教学帮助很大。</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229100" cy="2456815"/>
            <wp:effectExtent l="0" t="0" r="0" b="635"/>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19"/>
                    <a:stretch>
                      <a:fillRect/>
                    </a:stretch>
                  </pic:blipFill>
                  <pic:spPr>
                    <a:xfrm>
                      <a:off x="0" y="0"/>
                      <a:ext cx="4229100" cy="24568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本次教师有效样本8人，而所有人都使用过微课，但只有14.29%的教师对微课非常了解。从图中一眼就可看出，绝大多数教师对微课处于不太了解的程度,这和本校对于信息技术的普及以及信息化培训是相关联的。</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121150" cy="2380615"/>
            <wp:effectExtent l="0" t="0" r="12700" b="63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20"/>
                    <a:stretch>
                      <a:fillRect/>
                    </a:stretch>
                  </pic:blipFill>
                  <pic:spPr>
                    <a:xfrm>
                      <a:off x="0" y="0"/>
                      <a:ext cx="4121150" cy="23806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从图可知，本校教师对微课资源使用的频率很低，通过对一些教师访谈了解到，目前高中化学的教学任务量很大，为了提前进入高考复习，追赶教学进度，没有足够的时间为学生展示视频资源，尤其是教龄较大的教师。还有一些教师肯定微课的教学效果，但表示</w:t>
      </w:r>
      <w:r>
        <w:rPr>
          <w:rFonts w:hint="eastAsia" w:ascii="仿宋" w:hAnsi="仿宋" w:eastAsia="仿宋" w:cs="仿宋"/>
          <w:kern w:val="2"/>
          <w:sz w:val="30"/>
          <w:szCs w:val="30"/>
          <w:lang w:val="en-US" w:eastAsia="zh-CN" w:bidi="ar-SA"/>
        </w:rPr>
        <w:t>与课堂内容相匹配的</w:t>
      </w:r>
      <w:r>
        <w:rPr>
          <w:rFonts w:hint="default" w:ascii="仿宋" w:hAnsi="仿宋" w:eastAsia="仿宋" w:cs="仿宋"/>
          <w:kern w:val="2"/>
          <w:sz w:val="30"/>
          <w:szCs w:val="30"/>
          <w:lang w:val="en-US" w:eastAsia="zh-CN" w:bidi="ar-SA"/>
        </w:rPr>
        <w:t>视频资源很少，还不能够满足</w:t>
      </w:r>
      <w:r>
        <w:rPr>
          <w:rFonts w:hint="eastAsia" w:ascii="仿宋" w:hAnsi="仿宋" w:eastAsia="仿宋" w:cs="仿宋"/>
          <w:kern w:val="2"/>
          <w:sz w:val="30"/>
          <w:szCs w:val="30"/>
          <w:lang w:val="en-US" w:eastAsia="zh-CN" w:bidi="ar-SA"/>
        </w:rPr>
        <w:t>自己</w:t>
      </w:r>
      <w:r>
        <w:rPr>
          <w:rFonts w:hint="default" w:ascii="仿宋" w:hAnsi="仿宋" w:eastAsia="仿宋" w:cs="仿宋"/>
          <w:kern w:val="2"/>
          <w:sz w:val="30"/>
          <w:szCs w:val="30"/>
          <w:lang w:val="en-US" w:eastAsia="zh-CN" w:bidi="ar-SA"/>
        </w:rPr>
        <w:t>正常的教学。</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191000" cy="2457450"/>
            <wp:effectExtent l="0" t="0" r="0" b="0"/>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pic:cNvPicPr>
                      <a:picLocks noChangeAspect="1"/>
                    </pic:cNvPicPr>
                  </pic:nvPicPr>
                  <pic:blipFill>
                    <a:blip r:embed="rId21"/>
                    <a:stretch>
                      <a:fillRect/>
                    </a:stretch>
                  </pic:blipFill>
                  <pic:spPr>
                    <a:xfrm>
                      <a:off x="0" y="0"/>
                      <a:ext cx="4191000" cy="24574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从7题看出，我们大部分的教师都有意识的收集一些和化学教学有关的微课。</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从以上四道题可以看出，教师都认为微课的应用有助于化学教学，都在有意识收集视频资源，并能够应用在自己的教学中，但使用频率很低。综上分析，只有深化教师对微课的认识，才能推动教师对它的运用。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8-9题是对教师使用微课的来源调查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154805" cy="2436495"/>
            <wp:effectExtent l="0" t="0" r="17145" b="1905"/>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pic:cNvPicPr>
                  </pic:nvPicPr>
                  <pic:blipFill>
                    <a:blip r:embed="rId22"/>
                    <a:stretch>
                      <a:fillRect/>
                    </a:stretch>
                  </pic:blipFill>
                  <pic:spPr>
                    <a:xfrm>
                      <a:off x="0" y="0"/>
                      <a:ext cx="4154805" cy="24364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由第8题可以看出，可供课堂教学使用的微课认为比较充足的占57.14%，认为比较少的占42.86%。</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423410" cy="2562225"/>
            <wp:effectExtent l="0" t="0" r="15240" b="9525"/>
            <wp:docPr id="1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pic:cNvPicPr>
                      <a:picLocks noChangeAspect="1"/>
                    </pic:cNvPicPr>
                  </pic:nvPicPr>
                  <pic:blipFill>
                    <a:blip r:embed="rId23"/>
                    <a:stretch>
                      <a:fillRect/>
                    </a:stretch>
                  </pic:blipFill>
                  <pic:spPr>
                    <a:xfrm>
                      <a:off x="0" y="0"/>
                      <a:ext cx="4423410" cy="25622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由第9题可以看出，教师使用的微课42.86%来自于教师共享和教育信息资源库个人录制占3.3%。通过调查得知：教师自己开发制作的微课并不多，教师更偏向网络下载或者通过其他教师分享现成的资源，经过访谈也了解到网络上一般都能够满足，但网络上视频效果上有时不能达到老师的要求，个人录制虽然能满足教师的要求，但需要学校设备，准备费时费力。因此网络视频是教师的首选。</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10-12题是对教师微课使用过程及效果的题设，包括视频时长、应用在教学过程中的哪些环节、学生的接受效果三个问题。</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370705" cy="2524125"/>
            <wp:effectExtent l="0" t="0" r="10795" b="9525"/>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pic:cNvPicPr>
                      <a:picLocks noChangeAspect="1"/>
                    </pic:cNvPicPr>
                  </pic:nvPicPr>
                  <pic:blipFill>
                    <a:blip r:embed="rId24"/>
                    <a:stretch>
                      <a:fillRect/>
                    </a:stretch>
                  </pic:blipFill>
                  <pic:spPr>
                    <a:xfrm>
                      <a:off x="0" y="0"/>
                      <a:ext cx="4370705" cy="2524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第10题结果显示，100%的教师使用的微课时长在5分钟以内，可见大部分教师</w:t>
      </w:r>
      <w:r>
        <w:rPr>
          <w:rFonts w:hint="eastAsia" w:ascii="仿宋" w:hAnsi="仿宋" w:eastAsia="仿宋" w:cs="仿宋"/>
          <w:kern w:val="2"/>
          <w:sz w:val="30"/>
          <w:szCs w:val="30"/>
          <w:lang w:val="en-US" w:eastAsia="zh-CN" w:bidi="ar-SA"/>
        </w:rPr>
        <w:t>偏向于</w:t>
      </w:r>
      <w:r>
        <w:rPr>
          <w:rFonts w:hint="default" w:ascii="仿宋" w:hAnsi="仿宋" w:eastAsia="仿宋" w:cs="仿宋"/>
          <w:kern w:val="2"/>
          <w:sz w:val="30"/>
          <w:szCs w:val="30"/>
          <w:lang w:val="en-US" w:eastAsia="zh-CN" w:bidi="ar-SA"/>
        </w:rPr>
        <w:t>选用比较短、灵活性强</w:t>
      </w:r>
      <w:r>
        <w:rPr>
          <w:rFonts w:hint="eastAsia" w:ascii="仿宋" w:hAnsi="仿宋" w:eastAsia="仿宋" w:cs="仿宋"/>
          <w:kern w:val="2"/>
          <w:sz w:val="30"/>
          <w:szCs w:val="30"/>
          <w:lang w:val="en-US" w:eastAsia="zh-CN" w:bidi="ar-SA"/>
        </w:rPr>
        <w:t>的</w:t>
      </w:r>
      <w:r>
        <w:rPr>
          <w:rFonts w:hint="default" w:ascii="仿宋" w:hAnsi="仿宋" w:eastAsia="仿宋" w:cs="仿宋"/>
          <w:kern w:val="2"/>
          <w:sz w:val="30"/>
          <w:szCs w:val="30"/>
          <w:lang w:val="en-US" w:eastAsia="zh-CN" w:bidi="ar-SA"/>
        </w:rPr>
        <w:t>微课资源，</w:t>
      </w:r>
      <w:r>
        <w:rPr>
          <w:rFonts w:hint="eastAsia" w:ascii="仿宋" w:hAnsi="仿宋" w:eastAsia="仿宋" w:cs="仿宋"/>
          <w:kern w:val="2"/>
          <w:sz w:val="30"/>
          <w:szCs w:val="30"/>
          <w:lang w:val="en-US" w:eastAsia="zh-CN" w:bidi="ar-SA"/>
        </w:rPr>
        <w:t>认为这样才</w:t>
      </w:r>
      <w:r>
        <w:rPr>
          <w:rFonts w:hint="default" w:ascii="仿宋" w:hAnsi="仿宋" w:eastAsia="仿宋" w:cs="仿宋"/>
          <w:kern w:val="2"/>
          <w:sz w:val="30"/>
          <w:szCs w:val="30"/>
          <w:lang w:val="en-US" w:eastAsia="zh-CN" w:bidi="ar-SA"/>
        </w:rPr>
        <w:t>能更好的与课堂教学结合。通过访谈了解到，很多老师认为5分钟以上的微课会</w:t>
      </w:r>
      <w:r>
        <w:rPr>
          <w:rFonts w:hint="eastAsia" w:ascii="仿宋" w:hAnsi="仿宋" w:eastAsia="仿宋" w:cs="仿宋"/>
          <w:kern w:val="2"/>
          <w:sz w:val="30"/>
          <w:szCs w:val="30"/>
          <w:lang w:val="en-US" w:eastAsia="zh-CN" w:bidi="ar-SA"/>
        </w:rPr>
        <w:t>占用</w:t>
      </w:r>
      <w:r>
        <w:rPr>
          <w:rFonts w:hint="default" w:ascii="仿宋" w:hAnsi="仿宋" w:eastAsia="仿宋" w:cs="仿宋"/>
          <w:kern w:val="2"/>
          <w:sz w:val="30"/>
          <w:szCs w:val="30"/>
          <w:lang w:val="en-US" w:eastAsia="zh-CN" w:bidi="ar-SA"/>
        </w:rPr>
        <w:t>课堂</w:t>
      </w:r>
      <w:r>
        <w:rPr>
          <w:rFonts w:hint="eastAsia" w:ascii="仿宋" w:hAnsi="仿宋" w:eastAsia="仿宋" w:cs="仿宋"/>
          <w:kern w:val="2"/>
          <w:sz w:val="30"/>
          <w:szCs w:val="30"/>
          <w:lang w:val="en-US" w:eastAsia="zh-CN" w:bidi="ar-SA"/>
        </w:rPr>
        <w:t>太多的时间</w:t>
      </w:r>
      <w:r>
        <w:rPr>
          <w:rFonts w:hint="default" w:ascii="仿宋" w:hAnsi="仿宋" w:eastAsia="仿宋" w:cs="仿宋"/>
          <w:kern w:val="2"/>
          <w:sz w:val="30"/>
          <w:szCs w:val="30"/>
          <w:lang w:val="en-US" w:eastAsia="zh-CN" w:bidi="ar-SA"/>
        </w:rPr>
        <w:t>，教师</w:t>
      </w:r>
      <w:r>
        <w:rPr>
          <w:rFonts w:hint="eastAsia" w:ascii="仿宋" w:hAnsi="仿宋" w:eastAsia="仿宋" w:cs="仿宋"/>
          <w:kern w:val="2"/>
          <w:sz w:val="30"/>
          <w:szCs w:val="30"/>
          <w:lang w:val="en-US" w:eastAsia="zh-CN" w:bidi="ar-SA"/>
        </w:rPr>
        <w:t>们</w:t>
      </w:r>
      <w:r>
        <w:rPr>
          <w:rFonts w:hint="default" w:ascii="仿宋" w:hAnsi="仿宋" w:eastAsia="仿宋" w:cs="仿宋"/>
          <w:kern w:val="2"/>
          <w:sz w:val="30"/>
          <w:szCs w:val="30"/>
          <w:lang w:val="en-US" w:eastAsia="zh-CN" w:bidi="ar-SA"/>
        </w:rPr>
        <w:t>普遍选择较短微课，主要原因是认为</w:t>
      </w:r>
      <w:r>
        <w:rPr>
          <w:rFonts w:hint="eastAsia" w:ascii="仿宋" w:hAnsi="仿宋" w:eastAsia="仿宋" w:cs="仿宋"/>
          <w:kern w:val="2"/>
          <w:sz w:val="30"/>
          <w:szCs w:val="30"/>
          <w:lang w:val="en-US" w:eastAsia="zh-CN" w:bidi="ar-SA"/>
        </w:rPr>
        <w:t>微课</w:t>
      </w:r>
      <w:r>
        <w:rPr>
          <w:rFonts w:hint="default" w:ascii="仿宋" w:hAnsi="仿宋" w:eastAsia="仿宋" w:cs="仿宋"/>
          <w:kern w:val="2"/>
          <w:sz w:val="30"/>
          <w:szCs w:val="30"/>
          <w:lang w:val="en-US" w:eastAsia="zh-CN" w:bidi="ar-SA"/>
        </w:rPr>
        <w:t>只是教学过程的中的辅助手段，是</w:t>
      </w:r>
      <w:r>
        <w:rPr>
          <w:rFonts w:hint="eastAsia" w:ascii="仿宋" w:hAnsi="仿宋" w:eastAsia="仿宋" w:cs="仿宋"/>
          <w:kern w:val="2"/>
          <w:sz w:val="30"/>
          <w:szCs w:val="30"/>
          <w:lang w:val="en-US" w:eastAsia="zh-CN" w:bidi="ar-SA"/>
        </w:rPr>
        <w:t>促进</w:t>
      </w:r>
      <w:r>
        <w:rPr>
          <w:rFonts w:hint="default" w:ascii="仿宋" w:hAnsi="仿宋" w:eastAsia="仿宋" w:cs="仿宋"/>
          <w:kern w:val="2"/>
          <w:sz w:val="30"/>
          <w:szCs w:val="30"/>
          <w:lang w:val="en-US" w:eastAsia="zh-CN" w:bidi="ar-SA"/>
        </w:rPr>
        <w:t>提高课堂教学效果的一种</w:t>
      </w:r>
      <w:r>
        <w:rPr>
          <w:rFonts w:hint="eastAsia" w:ascii="仿宋" w:hAnsi="仿宋" w:eastAsia="仿宋" w:cs="仿宋"/>
          <w:kern w:val="2"/>
          <w:sz w:val="30"/>
          <w:szCs w:val="30"/>
          <w:lang w:val="en-US" w:eastAsia="zh-CN" w:bidi="ar-SA"/>
        </w:rPr>
        <w:t>辅助</w:t>
      </w:r>
      <w:r>
        <w:rPr>
          <w:rFonts w:hint="default" w:ascii="仿宋" w:hAnsi="仿宋" w:eastAsia="仿宋" w:cs="仿宋"/>
          <w:kern w:val="2"/>
          <w:sz w:val="30"/>
          <w:szCs w:val="30"/>
          <w:lang w:val="en-US" w:eastAsia="zh-CN" w:bidi="ar-SA"/>
        </w:rPr>
        <w:t>方式，如果长时间注意力集中在</w:t>
      </w:r>
      <w:r>
        <w:rPr>
          <w:rFonts w:hint="eastAsia" w:ascii="仿宋" w:hAnsi="仿宋" w:eastAsia="仿宋" w:cs="仿宋"/>
          <w:kern w:val="2"/>
          <w:sz w:val="30"/>
          <w:szCs w:val="30"/>
          <w:lang w:val="en-US" w:eastAsia="zh-CN" w:bidi="ar-SA"/>
        </w:rPr>
        <w:t>微课的</w:t>
      </w:r>
      <w:r>
        <w:rPr>
          <w:rFonts w:hint="default" w:ascii="仿宋" w:hAnsi="仿宋" w:eastAsia="仿宋" w:cs="仿宋"/>
          <w:kern w:val="2"/>
          <w:sz w:val="30"/>
          <w:szCs w:val="30"/>
          <w:lang w:val="en-US" w:eastAsia="zh-CN" w:bidi="ar-SA"/>
        </w:rPr>
        <w:t>视频资源上，将会对课堂教学产生负担。</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276725" cy="2439035"/>
            <wp:effectExtent l="0" t="0" r="9525" b="18415"/>
            <wp:docPr id="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pic:cNvPicPr>
                      <a:picLocks noChangeAspect="1"/>
                    </pic:cNvPicPr>
                  </pic:nvPicPr>
                  <pic:blipFill>
                    <a:blip r:embed="rId25"/>
                    <a:stretch>
                      <a:fillRect/>
                    </a:stretch>
                  </pic:blipFill>
                  <pic:spPr>
                    <a:xfrm>
                      <a:off x="0" y="0"/>
                      <a:ext cx="4276725" cy="24390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第11题可以看出，教师在利用微课时，主要用于重难点点拨。对于知识拓展和课后作业的开发所占比例太小。经过对教师的访谈了解到，主要原因有三点：1.学生来自于不同的家庭,有的家庭不能满足学生利用电子产品学习的需求。2.老师每天的工作已经很繁重了,利用微课进行重难点讲解可以提高工作效率。</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206875" cy="2458085"/>
            <wp:effectExtent l="0" t="0" r="3175" b="18415"/>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26"/>
                    <a:stretch>
                      <a:fillRect/>
                    </a:stretch>
                  </pic:blipFill>
                  <pic:spPr>
                    <a:xfrm>
                      <a:off x="0" y="0"/>
                      <a:ext cx="4206875" cy="24580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调查显示，71.42%教师认为，将微课引入到化学教学中，学生的学习效果较好。从以上数据看出，老师对微课的辅助教学效果还是很认可的。</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13-14是关于自制微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时的技术及困难调研。</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311650" cy="2503170"/>
            <wp:effectExtent l="0" t="0" r="12700" b="11430"/>
            <wp:docPr id="1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pic:cNvPicPr>
                      <a:picLocks noChangeAspect="1"/>
                    </pic:cNvPicPr>
                  </pic:nvPicPr>
                  <pic:blipFill>
                    <a:blip r:embed="rId27"/>
                    <a:stretch>
                      <a:fillRect/>
                    </a:stretch>
                  </pic:blipFill>
                  <pic:spPr>
                    <a:xfrm>
                      <a:off x="0" y="0"/>
                      <a:ext cx="4311650" cy="25031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第13题显示，教师现在录制微课42.86%的采取PPT+录屏软件，这是录制微课最容易掌握的一种技术，只要有一台计算机就可以解决，而且操作比较简单。其他两种录制方法都需要有别人帮忙录制，并且需要录像机，虽然现在的手机都自带录像功能，但从效果上不如专业录像机效果好。所以采取A、C方法的教师比较少。</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drawing>
          <wp:inline distT="0" distB="0" distL="114300" distR="114300">
            <wp:extent cx="4279900" cy="2458720"/>
            <wp:effectExtent l="0" t="0" r="6350" b="17780"/>
            <wp:docPr id="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pic:cNvPicPr>
                      <a:picLocks noChangeAspect="1"/>
                    </pic:cNvPicPr>
                  </pic:nvPicPr>
                  <pic:blipFill>
                    <a:blip r:embed="rId28"/>
                    <a:stretch>
                      <a:fillRect/>
                    </a:stretch>
                  </pic:blipFill>
                  <pic:spPr>
                    <a:xfrm>
                      <a:off x="0" y="0"/>
                      <a:ext cx="4279900" cy="24587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第14题显示,不知道微课的实际流程和方法的教师占42.86%,这和教师不是专业录制人员，对视频的设计以及编辑不专业，平时的工作较忙，没有时间和精力去设计、录制、编辑有关。28.57%的教师认为制作微课与讲解内容过多而矛盾。所以在本校普及使用微课还有很长一段时间的路要走。</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第15</w:t>
      </w:r>
      <w:r>
        <w:rPr>
          <w:rFonts w:hint="default" w:ascii="仿宋" w:hAnsi="仿宋" w:eastAsia="仿宋" w:cs="仿宋"/>
          <w:kern w:val="2"/>
          <w:sz w:val="30"/>
          <w:szCs w:val="30"/>
          <w:lang w:val="en-US" w:eastAsia="zh-CN" w:bidi="ar-SA"/>
        </w:rPr>
        <w:t>题共7位教师回答，其中有6位教师认为制作技术存在问题，需要进行专门的培训和同事间的相互协作；还有5位教师认为制作耗时耗力，应该由专人负责录制。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4.对教师问卷调查的结果分析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辅助</w:t>
      </w:r>
      <w:r>
        <w:rPr>
          <w:rFonts w:hint="eastAsia" w:ascii="仿宋" w:hAnsi="仿宋" w:eastAsia="仿宋" w:cs="仿宋"/>
          <w:kern w:val="2"/>
          <w:sz w:val="30"/>
          <w:szCs w:val="30"/>
          <w:lang w:val="en-US" w:eastAsia="zh-CN" w:bidi="ar-SA"/>
        </w:rPr>
        <w:t>化学</w:t>
      </w:r>
      <w:r>
        <w:rPr>
          <w:rFonts w:hint="default" w:ascii="仿宋" w:hAnsi="仿宋" w:eastAsia="仿宋" w:cs="仿宋"/>
          <w:kern w:val="2"/>
          <w:sz w:val="30"/>
          <w:szCs w:val="30"/>
          <w:lang w:val="en-US" w:eastAsia="zh-CN" w:bidi="ar-SA"/>
        </w:rPr>
        <w:t>教学</w:t>
      </w:r>
      <w:r>
        <w:rPr>
          <w:rFonts w:hint="eastAsia" w:ascii="仿宋" w:hAnsi="仿宋" w:eastAsia="仿宋" w:cs="仿宋"/>
          <w:kern w:val="2"/>
          <w:sz w:val="30"/>
          <w:szCs w:val="30"/>
          <w:lang w:val="en-US" w:eastAsia="zh-CN" w:bidi="ar-SA"/>
        </w:rPr>
        <w:t>，微课的</w:t>
      </w:r>
      <w:r>
        <w:rPr>
          <w:rFonts w:hint="default" w:ascii="仿宋" w:hAnsi="仿宋" w:eastAsia="仿宋" w:cs="仿宋"/>
          <w:kern w:val="2"/>
          <w:sz w:val="30"/>
          <w:szCs w:val="30"/>
          <w:lang w:val="en-US" w:eastAsia="zh-CN" w:bidi="ar-SA"/>
        </w:rPr>
        <w:t>应用可以激发学生的学习兴趣</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引起学生的注意力</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同时提高教学效率。利用微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，可以让</w:t>
      </w:r>
      <w:r>
        <w:rPr>
          <w:rFonts w:hint="eastAsia" w:ascii="仿宋" w:hAnsi="仿宋" w:eastAsia="仿宋" w:cs="仿宋"/>
          <w:kern w:val="2"/>
          <w:sz w:val="30"/>
          <w:szCs w:val="30"/>
          <w:lang w:val="en-US" w:eastAsia="zh-CN" w:bidi="ar-SA"/>
        </w:rPr>
        <w:t>重难点和</w:t>
      </w:r>
      <w:r>
        <w:rPr>
          <w:rFonts w:hint="default" w:ascii="仿宋" w:hAnsi="仿宋" w:eastAsia="仿宋" w:cs="仿宋"/>
          <w:kern w:val="2"/>
          <w:sz w:val="30"/>
          <w:szCs w:val="30"/>
          <w:lang w:val="en-US" w:eastAsia="zh-CN" w:bidi="ar-SA"/>
        </w:rPr>
        <w:t>演示实验变得清晰。我</w:t>
      </w:r>
      <w:r>
        <w:rPr>
          <w:rFonts w:hint="eastAsia" w:ascii="仿宋" w:hAnsi="仿宋" w:eastAsia="仿宋" w:cs="仿宋"/>
          <w:kern w:val="2"/>
          <w:sz w:val="30"/>
          <w:szCs w:val="30"/>
          <w:lang w:val="en-US" w:eastAsia="zh-CN" w:bidi="ar-SA"/>
        </w:rPr>
        <w:t>校</w:t>
      </w:r>
      <w:r>
        <w:rPr>
          <w:rFonts w:hint="default" w:ascii="仿宋" w:hAnsi="仿宋" w:eastAsia="仿宋" w:cs="仿宋"/>
          <w:kern w:val="2"/>
          <w:sz w:val="30"/>
          <w:szCs w:val="30"/>
          <w:lang w:val="en-US" w:eastAsia="zh-CN" w:bidi="ar-SA"/>
        </w:rPr>
        <w:t>教师在采用微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辅助教学过程中，不断地自我提升，总结经验，积极探索如何将微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更合理的应用。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四</w:t>
      </w:r>
      <w:r>
        <w:rPr>
          <w:rFonts w:hint="default" w:ascii="仿宋" w:hAnsi="仿宋" w:eastAsia="仿宋" w:cs="仿宋"/>
          <w:kern w:val="2"/>
          <w:sz w:val="30"/>
          <w:szCs w:val="30"/>
          <w:lang w:val="en-US" w:eastAsia="zh-CN" w:bidi="ar-SA"/>
        </w:rPr>
        <w:t>）调查结果反映的问题及原因分析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1.学生需求与教师使用频率太低的问题</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从调研可知，学生愿意继续使用</w:t>
      </w:r>
      <w:r>
        <w:rPr>
          <w:rFonts w:hint="eastAsia" w:ascii="仿宋" w:hAnsi="仿宋" w:eastAsia="仿宋" w:cs="仿宋"/>
          <w:kern w:val="2"/>
          <w:sz w:val="30"/>
          <w:szCs w:val="30"/>
          <w:lang w:val="en-US" w:eastAsia="zh-CN" w:bidi="ar-SA"/>
        </w:rPr>
        <w:t>化学</w:t>
      </w:r>
      <w:r>
        <w:rPr>
          <w:rFonts w:hint="default" w:ascii="仿宋" w:hAnsi="仿宋" w:eastAsia="仿宋" w:cs="仿宋"/>
          <w:kern w:val="2"/>
          <w:sz w:val="30"/>
          <w:szCs w:val="30"/>
          <w:lang w:val="en-US" w:eastAsia="zh-CN" w:bidi="ar-SA"/>
        </w:rPr>
        <w:t>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进行学习，因为在利用微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学习后，学习消耗的时间缩短，学生的学习效率有一定的提高，但平时很少主动地使用微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，主要是不知道</w:t>
      </w:r>
      <w:r>
        <w:rPr>
          <w:rFonts w:hint="eastAsia" w:ascii="仿宋" w:hAnsi="仿宋" w:eastAsia="仿宋" w:cs="仿宋"/>
          <w:kern w:val="2"/>
          <w:sz w:val="30"/>
          <w:szCs w:val="30"/>
          <w:lang w:val="en-US" w:eastAsia="zh-CN" w:bidi="ar-SA"/>
        </w:rPr>
        <w:t>什么样的</w:t>
      </w:r>
      <w:r>
        <w:rPr>
          <w:rFonts w:hint="default" w:ascii="仿宋" w:hAnsi="仿宋" w:eastAsia="仿宋" w:cs="仿宋"/>
          <w:kern w:val="2"/>
          <w:sz w:val="30"/>
          <w:szCs w:val="30"/>
          <w:lang w:val="en-US" w:eastAsia="zh-CN" w:bidi="ar-SA"/>
        </w:rPr>
        <w:t>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更适合自己。大部分教师都认为</w:t>
      </w:r>
      <w:r>
        <w:rPr>
          <w:rFonts w:hint="eastAsia" w:ascii="仿宋" w:hAnsi="仿宋" w:eastAsia="仿宋" w:cs="仿宋"/>
          <w:kern w:val="2"/>
          <w:sz w:val="30"/>
          <w:szCs w:val="30"/>
          <w:lang w:val="en-US" w:eastAsia="zh-CN" w:bidi="ar-SA"/>
        </w:rPr>
        <w:t>使用</w:t>
      </w:r>
      <w:r>
        <w:rPr>
          <w:rFonts w:hint="default" w:ascii="仿宋" w:hAnsi="仿宋" w:eastAsia="仿宋" w:cs="仿宋"/>
          <w:kern w:val="2"/>
          <w:sz w:val="30"/>
          <w:szCs w:val="30"/>
          <w:lang w:val="en-US" w:eastAsia="zh-CN" w:bidi="ar-SA"/>
        </w:rPr>
        <w:t>微</w:t>
      </w:r>
      <w:r>
        <w:rPr>
          <w:rFonts w:hint="eastAsia" w:ascii="仿宋" w:hAnsi="仿宋" w:eastAsia="仿宋" w:cs="仿宋"/>
          <w:kern w:val="2"/>
          <w:sz w:val="30"/>
          <w:szCs w:val="30"/>
          <w:lang w:val="en-US" w:eastAsia="zh-CN" w:bidi="ar-SA"/>
        </w:rPr>
        <w:t>课可以</w:t>
      </w:r>
      <w:r>
        <w:rPr>
          <w:rFonts w:hint="default" w:ascii="仿宋" w:hAnsi="仿宋" w:eastAsia="仿宋" w:cs="仿宋"/>
          <w:kern w:val="2"/>
          <w:sz w:val="30"/>
          <w:szCs w:val="30"/>
          <w:lang w:val="en-US" w:eastAsia="zh-CN" w:bidi="ar-SA"/>
        </w:rPr>
        <w:t>提高</w:t>
      </w:r>
      <w:r>
        <w:rPr>
          <w:rFonts w:hint="eastAsia" w:ascii="仿宋" w:hAnsi="仿宋" w:eastAsia="仿宋" w:cs="仿宋"/>
          <w:kern w:val="2"/>
          <w:sz w:val="30"/>
          <w:szCs w:val="30"/>
          <w:lang w:val="en-US" w:eastAsia="zh-CN" w:bidi="ar-SA"/>
        </w:rPr>
        <w:t>化学</w:t>
      </w:r>
      <w:r>
        <w:rPr>
          <w:rFonts w:hint="default" w:ascii="仿宋" w:hAnsi="仿宋" w:eastAsia="仿宋" w:cs="仿宋"/>
          <w:kern w:val="2"/>
          <w:sz w:val="30"/>
          <w:szCs w:val="30"/>
          <w:lang w:val="en-US" w:eastAsia="zh-CN" w:bidi="ar-SA"/>
        </w:rPr>
        <w:t>教学效率，但它在化学教学应用</w:t>
      </w:r>
      <w:r>
        <w:rPr>
          <w:rFonts w:hint="eastAsia" w:ascii="仿宋" w:hAnsi="仿宋" w:eastAsia="仿宋" w:cs="仿宋"/>
          <w:kern w:val="2"/>
          <w:sz w:val="30"/>
          <w:szCs w:val="30"/>
          <w:lang w:val="en-US" w:eastAsia="zh-CN" w:bidi="ar-SA"/>
        </w:rPr>
        <w:t>时</w:t>
      </w:r>
      <w:r>
        <w:rPr>
          <w:rFonts w:hint="default" w:ascii="仿宋" w:hAnsi="仿宋" w:eastAsia="仿宋" w:cs="仿宋"/>
          <w:kern w:val="2"/>
          <w:sz w:val="30"/>
          <w:szCs w:val="30"/>
          <w:lang w:val="en-US" w:eastAsia="zh-CN" w:bidi="ar-SA"/>
        </w:rPr>
        <w:t>的使用频率</w:t>
      </w:r>
      <w:r>
        <w:rPr>
          <w:rFonts w:hint="eastAsia" w:ascii="仿宋" w:hAnsi="仿宋" w:eastAsia="仿宋" w:cs="仿宋"/>
          <w:kern w:val="2"/>
          <w:sz w:val="30"/>
          <w:szCs w:val="30"/>
          <w:lang w:val="en-US" w:eastAsia="zh-CN" w:bidi="ar-SA"/>
        </w:rPr>
        <w:t>并不理想</w:t>
      </w:r>
      <w:r>
        <w:rPr>
          <w:rFonts w:hint="default" w:ascii="仿宋" w:hAnsi="仿宋" w:eastAsia="仿宋" w:cs="仿宋"/>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引起这一问题的原因：首先是教师对优质微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资源在网上获取的途径不了解，大多教师对一些</w:t>
      </w:r>
      <w:r>
        <w:rPr>
          <w:rFonts w:hint="eastAsia" w:ascii="仿宋" w:hAnsi="仿宋" w:eastAsia="仿宋" w:cs="仿宋"/>
          <w:kern w:val="2"/>
          <w:sz w:val="30"/>
          <w:szCs w:val="30"/>
          <w:lang w:val="en-US" w:eastAsia="zh-CN" w:bidi="ar-SA"/>
        </w:rPr>
        <w:t>常用</w:t>
      </w:r>
      <w:r>
        <w:rPr>
          <w:rFonts w:hint="default" w:ascii="仿宋" w:hAnsi="仿宋" w:eastAsia="仿宋" w:cs="仿宋"/>
          <w:kern w:val="2"/>
          <w:sz w:val="30"/>
          <w:szCs w:val="30"/>
          <w:lang w:val="en-US" w:eastAsia="zh-CN" w:bidi="ar-SA"/>
        </w:rPr>
        <w:t>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资源网站不清楚，不知道从哪些网站</w:t>
      </w:r>
      <w:r>
        <w:rPr>
          <w:rFonts w:hint="eastAsia" w:ascii="仿宋" w:hAnsi="仿宋" w:eastAsia="仿宋" w:cs="仿宋"/>
          <w:kern w:val="2"/>
          <w:sz w:val="30"/>
          <w:szCs w:val="30"/>
          <w:lang w:val="en-US" w:eastAsia="zh-CN" w:bidi="ar-SA"/>
        </w:rPr>
        <w:t>可以</w:t>
      </w:r>
      <w:r>
        <w:rPr>
          <w:rFonts w:hint="default" w:ascii="仿宋" w:hAnsi="仿宋" w:eastAsia="仿宋" w:cs="仿宋"/>
          <w:kern w:val="2"/>
          <w:sz w:val="30"/>
          <w:szCs w:val="30"/>
          <w:lang w:val="en-US" w:eastAsia="zh-CN" w:bidi="ar-SA"/>
        </w:rPr>
        <w:t>获取所需的微</w:t>
      </w:r>
      <w:r>
        <w:rPr>
          <w:rFonts w:hint="eastAsia" w:ascii="仿宋" w:hAnsi="仿宋" w:eastAsia="仿宋" w:cs="仿宋"/>
          <w:kern w:val="2"/>
          <w:sz w:val="30"/>
          <w:szCs w:val="30"/>
          <w:lang w:val="en-US" w:eastAsia="zh-CN" w:bidi="ar-SA"/>
        </w:rPr>
        <w:t>课资源</w:t>
      </w:r>
      <w:r>
        <w:rPr>
          <w:rFonts w:hint="default" w:ascii="仿宋" w:hAnsi="仿宋" w:eastAsia="仿宋" w:cs="仿宋"/>
          <w:kern w:val="2"/>
          <w:sz w:val="30"/>
          <w:szCs w:val="30"/>
          <w:lang w:val="en-US" w:eastAsia="zh-CN" w:bidi="ar-SA"/>
        </w:rPr>
        <w:t>；其次，网络平台中的微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资源质量较差，画面不清晰、声音嘈杂；最后，微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平台的建设不</w:t>
      </w:r>
      <w:r>
        <w:rPr>
          <w:rFonts w:hint="eastAsia" w:ascii="仿宋" w:hAnsi="仿宋" w:eastAsia="仿宋" w:cs="仿宋"/>
          <w:kern w:val="2"/>
          <w:sz w:val="30"/>
          <w:szCs w:val="30"/>
          <w:lang w:val="en-US" w:eastAsia="zh-CN" w:bidi="ar-SA"/>
        </w:rPr>
        <w:t>是很</w:t>
      </w:r>
      <w:r>
        <w:rPr>
          <w:rFonts w:hint="default" w:ascii="仿宋" w:hAnsi="仿宋" w:eastAsia="仿宋" w:cs="仿宋"/>
          <w:kern w:val="2"/>
          <w:sz w:val="30"/>
          <w:szCs w:val="30"/>
          <w:lang w:val="en-US" w:eastAsia="zh-CN" w:bidi="ar-SA"/>
        </w:rPr>
        <w:t>完善，教师需要花大量的时间来查找所需微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2.教师录制微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的技术问题</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根据调查，大多教师录制微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技术主要采取的是PPT+录屏软件，这样录制出的微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主要是教师讲解和文字展示，很难吸引学生的注意力。有</w:t>
      </w:r>
      <w:r>
        <w:rPr>
          <w:rFonts w:hint="eastAsia" w:ascii="仿宋" w:hAnsi="仿宋" w:eastAsia="仿宋" w:cs="仿宋"/>
          <w:kern w:val="2"/>
          <w:sz w:val="30"/>
          <w:szCs w:val="30"/>
          <w:lang w:val="en-US" w:eastAsia="zh-CN" w:bidi="ar-SA"/>
        </w:rPr>
        <w:t>一部分</w:t>
      </w:r>
      <w:r>
        <w:rPr>
          <w:rFonts w:hint="default" w:ascii="仿宋" w:hAnsi="仿宋" w:eastAsia="仿宋" w:cs="仿宋"/>
          <w:kern w:val="2"/>
          <w:sz w:val="30"/>
          <w:szCs w:val="30"/>
          <w:lang w:val="en-US" w:eastAsia="zh-CN" w:bidi="ar-SA"/>
        </w:rPr>
        <w:t>的老师认为自己制作水平有限，内容和形式粗糙。</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引起这一问题的原因：首先是教师没有经过系统的培训，对录制微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的流程不了解，勉强录制好后，后期编辑技术要求也很高。其次，平时教师工作已经很忙，没有时间去自己钻研。最后，市、区也会组织一些培训，但很难全员参加，并且培训时信息量大，接受起来有困难</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培训效果不好。</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3.教师录制微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的时间问题</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录制一段优秀的微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需要选材</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根据教学要求写脚本</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准备资料，最后再进行录制</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教师本来工作就繁重，这使得仅靠一人设计</w:t>
      </w:r>
      <w:r>
        <w:rPr>
          <w:rFonts w:hint="eastAsia" w:ascii="仿宋" w:hAnsi="仿宋" w:eastAsia="仿宋" w:cs="仿宋"/>
          <w:kern w:val="2"/>
          <w:sz w:val="30"/>
          <w:szCs w:val="30"/>
          <w:lang w:val="en-US" w:eastAsia="zh-CN" w:bidi="ar-SA"/>
        </w:rPr>
        <w:t>和</w:t>
      </w:r>
      <w:r>
        <w:rPr>
          <w:rFonts w:hint="default" w:ascii="仿宋" w:hAnsi="仿宋" w:eastAsia="仿宋" w:cs="仿宋"/>
          <w:kern w:val="2"/>
          <w:sz w:val="30"/>
          <w:szCs w:val="30"/>
          <w:lang w:val="en-US" w:eastAsia="zh-CN" w:bidi="ar-SA"/>
        </w:rPr>
        <w:t>制作优</w:t>
      </w:r>
      <w:r>
        <w:rPr>
          <w:rFonts w:hint="eastAsia" w:ascii="仿宋" w:hAnsi="仿宋" w:eastAsia="仿宋" w:cs="仿宋"/>
          <w:kern w:val="2"/>
          <w:sz w:val="30"/>
          <w:szCs w:val="30"/>
          <w:lang w:val="en-US" w:eastAsia="zh-CN" w:bidi="ar-SA"/>
        </w:rPr>
        <w:t>质微课</w:t>
      </w:r>
      <w:r>
        <w:rPr>
          <w:rFonts w:hint="default" w:ascii="仿宋" w:hAnsi="仿宋" w:eastAsia="仿宋" w:cs="仿宋"/>
          <w:kern w:val="2"/>
          <w:sz w:val="30"/>
          <w:szCs w:val="30"/>
          <w:lang w:val="en-US" w:eastAsia="zh-CN" w:bidi="ar-SA"/>
        </w:rPr>
        <w:t>在</w:t>
      </w:r>
      <w:r>
        <w:rPr>
          <w:rFonts w:hint="eastAsia" w:ascii="仿宋" w:hAnsi="仿宋" w:eastAsia="仿宋" w:cs="仿宋"/>
          <w:kern w:val="2"/>
          <w:sz w:val="30"/>
          <w:szCs w:val="30"/>
          <w:lang w:val="en-US" w:eastAsia="zh-CN" w:bidi="ar-SA"/>
        </w:rPr>
        <w:t>很</w:t>
      </w:r>
      <w:r>
        <w:rPr>
          <w:rFonts w:hint="default" w:ascii="仿宋" w:hAnsi="仿宋" w:eastAsia="仿宋" w:cs="仿宋"/>
          <w:kern w:val="2"/>
          <w:sz w:val="30"/>
          <w:szCs w:val="30"/>
          <w:lang w:val="en-US" w:eastAsia="zh-CN" w:bidi="ar-SA"/>
        </w:rPr>
        <w:t>短时间内</w:t>
      </w:r>
      <w:r>
        <w:rPr>
          <w:rFonts w:hint="eastAsia" w:ascii="仿宋" w:hAnsi="仿宋" w:eastAsia="仿宋" w:cs="仿宋"/>
          <w:kern w:val="2"/>
          <w:sz w:val="30"/>
          <w:szCs w:val="30"/>
          <w:lang w:val="en-US" w:eastAsia="zh-CN" w:bidi="ar-SA"/>
        </w:rPr>
        <w:t>很难</w:t>
      </w:r>
      <w:r>
        <w:rPr>
          <w:rFonts w:hint="default" w:ascii="仿宋" w:hAnsi="仿宋" w:eastAsia="仿宋" w:cs="仿宋"/>
          <w:kern w:val="2"/>
          <w:sz w:val="30"/>
          <w:szCs w:val="30"/>
          <w:lang w:val="en-US" w:eastAsia="zh-CN" w:bidi="ar-SA"/>
        </w:rPr>
        <w:t>完成。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4.教师录制微视频的硬件设施</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根据调查，目前基本每位老师自己都有个人电脑，在学校硬件的配备上</w:t>
      </w:r>
      <w:r>
        <w:rPr>
          <w:rFonts w:hint="eastAsia" w:ascii="仿宋" w:hAnsi="仿宋" w:eastAsia="仿宋" w:cs="仿宋"/>
          <w:kern w:val="2"/>
          <w:sz w:val="30"/>
          <w:szCs w:val="30"/>
          <w:lang w:val="en-US" w:eastAsia="zh-CN" w:bidi="ar-SA"/>
        </w:rPr>
        <w:t>较好</w:t>
      </w:r>
      <w:r>
        <w:rPr>
          <w:rFonts w:hint="default" w:ascii="仿宋" w:hAnsi="仿宋" w:eastAsia="仿宋" w:cs="仿宋"/>
          <w:kern w:val="2"/>
          <w:sz w:val="30"/>
          <w:szCs w:val="30"/>
          <w:lang w:val="en-US" w:eastAsia="zh-CN" w:bidi="ar-SA"/>
        </w:rPr>
        <w:t>。录制微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不但要有电脑的支持，还要有耳麦，录像机，安静的办公室等。现在没有一个学校能够达到这样的要求，教师要录制</w:t>
      </w:r>
      <w:r>
        <w:rPr>
          <w:rFonts w:hint="eastAsia" w:ascii="仿宋" w:hAnsi="仿宋" w:eastAsia="仿宋" w:cs="仿宋"/>
          <w:kern w:val="2"/>
          <w:sz w:val="30"/>
          <w:szCs w:val="30"/>
          <w:lang w:val="en-US" w:eastAsia="zh-CN" w:bidi="ar-SA"/>
        </w:rPr>
        <w:t>微课</w:t>
      </w:r>
      <w:r>
        <w:rPr>
          <w:rFonts w:hint="default" w:ascii="仿宋" w:hAnsi="仿宋" w:eastAsia="仿宋" w:cs="仿宋"/>
          <w:kern w:val="2"/>
          <w:sz w:val="30"/>
          <w:szCs w:val="30"/>
          <w:lang w:val="en-US" w:eastAsia="zh-CN" w:bidi="ar-SA"/>
        </w:rPr>
        <w:t>，很多老师需要特意找办公室，录像机，并找人帮忙录制，所有这</w:t>
      </w:r>
      <w:r>
        <w:rPr>
          <w:rFonts w:hint="eastAsia" w:ascii="仿宋" w:hAnsi="仿宋" w:eastAsia="仿宋" w:cs="仿宋"/>
          <w:kern w:val="2"/>
          <w:sz w:val="30"/>
          <w:szCs w:val="30"/>
          <w:lang w:val="en-US" w:eastAsia="zh-CN" w:bidi="ar-SA"/>
        </w:rPr>
        <w:t>些</w:t>
      </w:r>
      <w:r>
        <w:rPr>
          <w:rFonts w:hint="default" w:ascii="仿宋" w:hAnsi="仿宋" w:eastAsia="仿宋" w:cs="仿宋"/>
          <w:kern w:val="2"/>
          <w:sz w:val="30"/>
          <w:szCs w:val="30"/>
          <w:lang w:val="en-US" w:eastAsia="zh-CN" w:bidi="ar-SA"/>
        </w:rPr>
        <w:t>都</w:t>
      </w:r>
      <w:r>
        <w:rPr>
          <w:rFonts w:hint="eastAsia" w:ascii="仿宋" w:hAnsi="仿宋" w:eastAsia="仿宋" w:cs="仿宋"/>
          <w:kern w:val="2"/>
          <w:sz w:val="30"/>
          <w:szCs w:val="30"/>
          <w:lang w:val="en-US" w:eastAsia="zh-CN" w:bidi="ar-SA"/>
        </w:rPr>
        <w:t>会</w:t>
      </w:r>
      <w:r>
        <w:rPr>
          <w:rFonts w:hint="default" w:ascii="仿宋" w:hAnsi="仿宋" w:eastAsia="仿宋" w:cs="仿宋"/>
          <w:kern w:val="2"/>
          <w:sz w:val="30"/>
          <w:szCs w:val="30"/>
          <w:lang w:val="en-US" w:eastAsia="zh-CN" w:bidi="ar-SA"/>
        </w:rPr>
        <w:t>造成录制障碍。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引起这一问题的原因：虽然信息技术在教学中的应用时间已经很长了，但微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兴起的时间较短，学校还没有引起重视。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w:t>
      </w:r>
      <w:r>
        <w:rPr>
          <w:rFonts w:hint="eastAsia" w:ascii="仿宋" w:hAnsi="仿宋" w:eastAsia="仿宋" w:cs="仿宋"/>
          <w:kern w:val="2"/>
          <w:sz w:val="30"/>
          <w:szCs w:val="30"/>
          <w:lang w:val="en-US" w:eastAsia="zh-CN" w:bidi="ar-SA"/>
        </w:rPr>
        <w:t>五</w:t>
      </w:r>
      <w:r>
        <w:rPr>
          <w:rFonts w:hint="default" w:ascii="仿宋" w:hAnsi="仿宋" w:eastAsia="仿宋" w:cs="仿宋"/>
          <w:kern w:val="2"/>
          <w:sz w:val="30"/>
          <w:szCs w:val="30"/>
          <w:lang w:val="en-US" w:eastAsia="zh-CN" w:bidi="ar-SA"/>
        </w:rPr>
        <w:t>）根据调查结果提出的建议</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1.完善网络微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的平台</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电教处可以</w:t>
      </w:r>
      <w:r>
        <w:rPr>
          <w:rFonts w:hint="default" w:ascii="仿宋" w:hAnsi="仿宋" w:eastAsia="仿宋" w:cs="仿宋"/>
          <w:kern w:val="2"/>
          <w:sz w:val="30"/>
          <w:szCs w:val="30"/>
          <w:lang w:val="en-US" w:eastAsia="zh-CN" w:bidi="ar-SA"/>
        </w:rPr>
        <w:t>通过</w:t>
      </w:r>
      <w:r>
        <w:rPr>
          <w:rFonts w:hint="eastAsia" w:ascii="仿宋" w:hAnsi="仿宋" w:eastAsia="仿宋" w:cs="仿宋"/>
          <w:kern w:val="2"/>
          <w:sz w:val="30"/>
          <w:szCs w:val="30"/>
          <w:lang w:val="en-US" w:eastAsia="zh-CN" w:bidi="ar-SA"/>
        </w:rPr>
        <w:t>归纳和统筹</w:t>
      </w:r>
      <w:r>
        <w:rPr>
          <w:rFonts w:hint="default" w:ascii="仿宋" w:hAnsi="仿宋" w:eastAsia="仿宋" w:cs="仿宋"/>
          <w:kern w:val="2"/>
          <w:sz w:val="30"/>
          <w:szCs w:val="30"/>
          <w:lang w:val="en-US" w:eastAsia="zh-CN" w:bidi="ar-SA"/>
        </w:rPr>
        <w:t>，列出</w:t>
      </w:r>
      <w:r>
        <w:rPr>
          <w:rFonts w:hint="eastAsia" w:ascii="仿宋" w:hAnsi="仿宋" w:eastAsia="仿宋" w:cs="仿宋"/>
          <w:kern w:val="2"/>
          <w:sz w:val="30"/>
          <w:szCs w:val="30"/>
          <w:lang w:val="en-US" w:eastAsia="zh-CN" w:bidi="ar-SA"/>
        </w:rPr>
        <w:t>常用</w:t>
      </w:r>
      <w:r>
        <w:rPr>
          <w:rFonts w:hint="default" w:ascii="仿宋" w:hAnsi="仿宋" w:eastAsia="仿宋" w:cs="仿宋"/>
          <w:kern w:val="2"/>
          <w:sz w:val="30"/>
          <w:szCs w:val="30"/>
          <w:lang w:val="en-US" w:eastAsia="zh-CN" w:bidi="ar-SA"/>
        </w:rPr>
        <w:t>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平台的名称和对应的网址，向</w:t>
      </w:r>
      <w:r>
        <w:rPr>
          <w:rFonts w:hint="eastAsia" w:ascii="仿宋" w:hAnsi="仿宋" w:eastAsia="仿宋" w:cs="仿宋"/>
          <w:kern w:val="2"/>
          <w:sz w:val="30"/>
          <w:szCs w:val="30"/>
          <w:lang w:val="en-US" w:eastAsia="zh-CN" w:bidi="ar-SA"/>
        </w:rPr>
        <w:t>老师们</w:t>
      </w:r>
      <w:r>
        <w:rPr>
          <w:rFonts w:hint="default" w:ascii="仿宋" w:hAnsi="仿宋" w:eastAsia="仿宋" w:cs="仿宋"/>
          <w:kern w:val="2"/>
          <w:sz w:val="30"/>
          <w:szCs w:val="30"/>
          <w:lang w:val="en-US" w:eastAsia="zh-CN" w:bidi="ar-SA"/>
        </w:rPr>
        <w:t>介绍获取微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资源的</w:t>
      </w:r>
      <w:r>
        <w:rPr>
          <w:rFonts w:hint="eastAsia" w:ascii="仿宋" w:hAnsi="仿宋" w:eastAsia="仿宋" w:cs="仿宋"/>
          <w:kern w:val="2"/>
          <w:sz w:val="30"/>
          <w:szCs w:val="30"/>
          <w:lang w:val="en-US" w:eastAsia="zh-CN" w:bidi="ar-SA"/>
        </w:rPr>
        <w:t>常用</w:t>
      </w:r>
      <w:r>
        <w:rPr>
          <w:rFonts w:hint="default" w:ascii="仿宋" w:hAnsi="仿宋" w:eastAsia="仿宋" w:cs="仿宋"/>
          <w:kern w:val="2"/>
          <w:sz w:val="30"/>
          <w:szCs w:val="30"/>
          <w:lang w:val="en-US" w:eastAsia="zh-CN" w:bidi="ar-SA"/>
        </w:rPr>
        <w:t>途径。该平台不但可以下载需要的资源，</w:t>
      </w:r>
      <w:r>
        <w:rPr>
          <w:rFonts w:hint="eastAsia" w:ascii="仿宋" w:hAnsi="仿宋" w:eastAsia="仿宋" w:cs="仿宋"/>
          <w:kern w:val="2"/>
          <w:sz w:val="30"/>
          <w:szCs w:val="30"/>
          <w:lang w:val="en-US" w:eastAsia="zh-CN" w:bidi="ar-SA"/>
        </w:rPr>
        <w:t>而且还可以</w:t>
      </w:r>
      <w:r>
        <w:rPr>
          <w:rFonts w:hint="default" w:ascii="仿宋" w:hAnsi="仿宋" w:eastAsia="仿宋" w:cs="仿宋"/>
          <w:kern w:val="2"/>
          <w:sz w:val="30"/>
          <w:szCs w:val="30"/>
          <w:lang w:val="en-US" w:eastAsia="zh-CN" w:bidi="ar-SA"/>
        </w:rPr>
        <w:t>鼓励</w:t>
      </w:r>
      <w:r>
        <w:rPr>
          <w:rFonts w:hint="eastAsia" w:ascii="仿宋" w:hAnsi="仿宋" w:eastAsia="仿宋" w:cs="仿宋"/>
          <w:kern w:val="2"/>
          <w:sz w:val="30"/>
          <w:szCs w:val="30"/>
          <w:lang w:val="en-US" w:eastAsia="zh-CN" w:bidi="ar-SA"/>
        </w:rPr>
        <w:t>老师们</w:t>
      </w:r>
      <w:r>
        <w:rPr>
          <w:rFonts w:hint="default" w:ascii="仿宋" w:hAnsi="仿宋" w:eastAsia="仿宋" w:cs="仿宋"/>
          <w:kern w:val="2"/>
          <w:sz w:val="30"/>
          <w:szCs w:val="30"/>
          <w:lang w:val="en-US" w:eastAsia="zh-CN" w:bidi="ar-SA"/>
        </w:rPr>
        <w:t>将自己的优秀作品上传共享，这使得</w:t>
      </w:r>
      <w:r>
        <w:rPr>
          <w:rFonts w:hint="eastAsia" w:ascii="仿宋" w:hAnsi="仿宋" w:eastAsia="仿宋" w:cs="仿宋"/>
          <w:kern w:val="2"/>
          <w:sz w:val="30"/>
          <w:szCs w:val="30"/>
          <w:lang w:val="en-US" w:eastAsia="zh-CN" w:bidi="ar-SA"/>
        </w:rPr>
        <w:t>平台资源</w:t>
      </w:r>
      <w:r>
        <w:rPr>
          <w:rFonts w:hint="default" w:ascii="仿宋" w:hAnsi="仿宋" w:eastAsia="仿宋" w:cs="仿宋"/>
          <w:kern w:val="2"/>
          <w:sz w:val="30"/>
          <w:szCs w:val="30"/>
          <w:lang w:val="en-US" w:eastAsia="zh-CN" w:bidi="ar-SA"/>
        </w:rPr>
        <w:t>愈来愈丰富。平台</w:t>
      </w:r>
      <w:r>
        <w:rPr>
          <w:rFonts w:hint="eastAsia" w:ascii="仿宋" w:hAnsi="仿宋" w:eastAsia="仿宋" w:cs="仿宋"/>
          <w:kern w:val="2"/>
          <w:sz w:val="30"/>
          <w:szCs w:val="30"/>
          <w:lang w:val="en-US" w:eastAsia="zh-CN" w:bidi="ar-SA"/>
        </w:rPr>
        <w:t>可以由专人管理，并</w:t>
      </w:r>
      <w:r>
        <w:rPr>
          <w:rFonts w:hint="default" w:ascii="仿宋" w:hAnsi="仿宋" w:eastAsia="仿宋" w:cs="仿宋"/>
          <w:kern w:val="2"/>
          <w:sz w:val="30"/>
          <w:szCs w:val="30"/>
          <w:lang w:val="en-US" w:eastAsia="zh-CN" w:bidi="ar-SA"/>
        </w:rPr>
        <w:t>对微课的</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质量</w:t>
      </w:r>
      <w:r>
        <w:rPr>
          <w:rFonts w:hint="eastAsia" w:ascii="仿宋" w:hAnsi="仿宋" w:eastAsia="仿宋" w:cs="仿宋"/>
          <w:kern w:val="2"/>
          <w:sz w:val="30"/>
          <w:szCs w:val="30"/>
          <w:lang w:val="en-US" w:eastAsia="zh-CN" w:bidi="ar-SA"/>
        </w:rPr>
        <w:t>”</w:t>
      </w:r>
      <w:r>
        <w:rPr>
          <w:rFonts w:hint="default" w:ascii="仿宋" w:hAnsi="仿宋" w:eastAsia="仿宋" w:cs="仿宋"/>
          <w:kern w:val="2"/>
          <w:sz w:val="30"/>
          <w:szCs w:val="30"/>
          <w:lang w:val="en-US" w:eastAsia="zh-CN" w:bidi="ar-SA"/>
        </w:rPr>
        <w:t>做出</w:t>
      </w:r>
      <w:r>
        <w:rPr>
          <w:rFonts w:hint="eastAsia" w:ascii="仿宋" w:hAnsi="仿宋" w:eastAsia="仿宋" w:cs="仿宋"/>
          <w:kern w:val="2"/>
          <w:sz w:val="30"/>
          <w:szCs w:val="30"/>
          <w:lang w:val="en-US" w:eastAsia="zh-CN" w:bidi="ar-SA"/>
        </w:rPr>
        <w:t>规定和</w:t>
      </w:r>
      <w:r>
        <w:rPr>
          <w:rFonts w:hint="default" w:ascii="仿宋" w:hAnsi="仿宋" w:eastAsia="仿宋" w:cs="仿宋"/>
          <w:kern w:val="2"/>
          <w:sz w:val="30"/>
          <w:szCs w:val="30"/>
          <w:lang w:val="en-US" w:eastAsia="zh-CN" w:bidi="ar-SA"/>
        </w:rPr>
        <w:t>要求，对用户上传的微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进行筛选，这样</w:t>
      </w:r>
      <w:r>
        <w:rPr>
          <w:rFonts w:hint="eastAsia" w:ascii="仿宋" w:hAnsi="仿宋" w:eastAsia="仿宋" w:cs="仿宋"/>
          <w:kern w:val="2"/>
          <w:sz w:val="30"/>
          <w:szCs w:val="30"/>
          <w:lang w:val="en-US" w:eastAsia="zh-CN" w:bidi="ar-SA"/>
        </w:rPr>
        <w:t>不仅可以</w:t>
      </w:r>
      <w:r>
        <w:rPr>
          <w:rFonts w:hint="default" w:ascii="仿宋" w:hAnsi="仿宋" w:eastAsia="仿宋" w:cs="仿宋"/>
          <w:kern w:val="2"/>
          <w:sz w:val="30"/>
          <w:szCs w:val="30"/>
          <w:lang w:val="en-US" w:eastAsia="zh-CN" w:bidi="ar-SA"/>
        </w:rPr>
        <w:t>保证</w:t>
      </w:r>
      <w:r>
        <w:rPr>
          <w:rFonts w:hint="eastAsia" w:ascii="仿宋" w:hAnsi="仿宋" w:eastAsia="仿宋" w:cs="仿宋"/>
          <w:kern w:val="2"/>
          <w:sz w:val="30"/>
          <w:szCs w:val="30"/>
          <w:lang w:val="en-US" w:eastAsia="zh-CN" w:bidi="ar-SA"/>
        </w:rPr>
        <w:t>微课</w:t>
      </w:r>
      <w:r>
        <w:rPr>
          <w:rFonts w:hint="default" w:ascii="仿宋" w:hAnsi="仿宋" w:eastAsia="仿宋" w:cs="仿宋"/>
          <w:kern w:val="2"/>
          <w:sz w:val="30"/>
          <w:szCs w:val="30"/>
          <w:lang w:val="en-US" w:eastAsia="zh-CN" w:bidi="ar-SA"/>
        </w:rPr>
        <w:t>资源丰富，也</w:t>
      </w:r>
      <w:r>
        <w:rPr>
          <w:rFonts w:hint="eastAsia" w:ascii="仿宋" w:hAnsi="仿宋" w:eastAsia="仿宋" w:cs="仿宋"/>
          <w:kern w:val="2"/>
          <w:sz w:val="30"/>
          <w:szCs w:val="30"/>
          <w:lang w:val="en-US" w:eastAsia="zh-CN" w:bidi="ar-SA"/>
        </w:rPr>
        <w:t>可以</w:t>
      </w:r>
      <w:r>
        <w:rPr>
          <w:rFonts w:hint="default" w:ascii="仿宋" w:hAnsi="仿宋" w:eastAsia="仿宋" w:cs="仿宋"/>
          <w:kern w:val="2"/>
          <w:sz w:val="30"/>
          <w:szCs w:val="30"/>
          <w:lang w:val="en-US" w:eastAsia="zh-CN" w:bidi="ar-SA"/>
        </w:rPr>
        <w:t>确保资源库中微课的质量，</w:t>
      </w:r>
      <w:r>
        <w:rPr>
          <w:rFonts w:hint="eastAsia" w:ascii="仿宋" w:hAnsi="仿宋" w:eastAsia="仿宋" w:cs="仿宋"/>
          <w:kern w:val="2"/>
          <w:sz w:val="30"/>
          <w:szCs w:val="30"/>
          <w:lang w:val="en-US" w:eastAsia="zh-CN" w:bidi="ar-SA"/>
        </w:rPr>
        <w:t>这样就</w:t>
      </w:r>
      <w:r>
        <w:rPr>
          <w:rFonts w:hint="default" w:ascii="仿宋" w:hAnsi="仿宋" w:eastAsia="仿宋" w:cs="仿宋"/>
          <w:kern w:val="2"/>
          <w:sz w:val="30"/>
          <w:szCs w:val="30"/>
          <w:lang w:val="en-US" w:eastAsia="zh-CN" w:bidi="ar-SA"/>
        </w:rPr>
        <w:t>为</w:t>
      </w:r>
      <w:r>
        <w:rPr>
          <w:rFonts w:hint="eastAsia" w:ascii="仿宋" w:hAnsi="仿宋" w:eastAsia="仿宋" w:cs="仿宋"/>
          <w:kern w:val="2"/>
          <w:sz w:val="30"/>
          <w:szCs w:val="30"/>
          <w:lang w:val="en-US" w:eastAsia="zh-CN" w:bidi="ar-SA"/>
        </w:rPr>
        <w:t>老</w:t>
      </w:r>
      <w:r>
        <w:rPr>
          <w:rFonts w:hint="default" w:ascii="仿宋" w:hAnsi="仿宋" w:eastAsia="仿宋" w:cs="仿宋"/>
          <w:kern w:val="2"/>
          <w:sz w:val="30"/>
          <w:szCs w:val="30"/>
          <w:lang w:val="en-US" w:eastAsia="zh-CN" w:bidi="ar-SA"/>
        </w:rPr>
        <w:t>师们获得优质微课提供了保障，从而优化和完善平台。</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2.组织教师进行微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录制培训</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内容</w:t>
      </w:r>
      <w:r>
        <w:rPr>
          <w:rFonts w:hint="eastAsia" w:ascii="仿宋" w:hAnsi="仿宋" w:eastAsia="仿宋" w:cs="仿宋"/>
          <w:kern w:val="2"/>
          <w:sz w:val="30"/>
          <w:szCs w:val="30"/>
          <w:lang w:val="en-US" w:eastAsia="zh-CN" w:bidi="ar-SA"/>
        </w:rPr>
        <w:t>应该</w:t>
      </w:r>
      <w:r>
        <w:rPr>
          <w:rFonts w:hint="default" w:ascii="仿宋" w:hAnsi="仿宋" w:eastAsia="仿宋" w:cs="仿宋"/>
          <w:kern w:val="2"/>
          <w:sz w:val="30"/>
          <w:szCs w:val="30"/>
          <w:lang w:val="en-US" w:eastAsia="zh-CN" w:bidi="ar-SA"/>
        </w:rPr>
        <w:t>包括微</w:t>
      </w:r>
      <w:r>
        <w:rPr>
          <w:rFonts w:hint="eastAsia" w:ascii="仿宋" w:hAnsi="仿宋" w:eastAsia="仿宋" w:cs="仿宋"/>
          <w:kern w:val="2"/>
          <w:sz w:val="30"/>
          <w:szCs w:val="30"/>
          <w:lang w:val="en-US" w:eastAsia="zh-CN" w:bidi="ar-SA"/>
        </w:rPr>
        <w:t>课的相关</w:t>
      </w:r>
      <w:r>
        <w:rPr>
          <w:rFonts w:hint="default" w:ascii="仿宋" w:hAnsi="仿宋" w:eastAsia="仿宋" w:cs="仿宋"/>
          <w:kern w:val="2"/>
          <w:sz w:val="30"/>
          <w:szCs w:val="30"/>
          <w:lang w:val="en-US" w:eastAsia="zh-CN" w:bidi="ar-SA"/>
        </w:rPr>
        <w:t>理论知识和制作技</w:t>
      </w:r>
      <w:r>
        <w:rPr>
          <w:rFonts w:hint="eastAsia" w:ascii="仿宋" w:hAnsi="仿宋" w:eastAsia="仿宋" w:cs="仿宋"/>
          <w:kern w:val="2"/>
          <w:sz w:val="30"/>
          <w:szCs w:val="30"/>
          <w:lang w:val="en-US" w:eastAsia="zh-CN" w:bidi="ar-SA"/>
        </w:rPr>
        <w:t>巧</w:t>
      </w:r>
      <w:r>
        <w:rPr>
          <w:rFonts w:hint="default" w:ascii="仿宋" w:hAnsi="仿宋" w:eastAsia="仿宋" w:cs="仿宋"/>
          <w:kern w:val="2"/>
          <w:sz w:val="30"/>
          <w:szCs w:val="30"/>
          <w:lang w:val="en-US" w:eastAsia="zh-CN" w:bidi="ar-SA"/>
        </w:rPr>
        <w:t>两个层面，通过培训，不仅</w:t>
      </w:r>
      <w:r>
        <w:rPr>
          <w:rFonts w:hint="eastAsia" w:ascii="仿宋" w:hAnsi="仿宋" w:eastAsia="仿宋" w:cs="仿宋"/>
          <w:kern w:val="2"/>
          <w:sz w:val="30"/>
          <w:szCs w:val="30"/>
          <w:lang w:val="en-US" w:eastAsia="zh-CN" w:bidi="ar-SA"/>
        </w:rPr>
        <w:t>可以</w:t>
      </w:r>
      <w:r>
        <w:rPr>
          <w:rFonts w:hint="default" w:ascii="仿宋" w:hAnsi="仿宋" w:eastAsia="仿宋" w:cs="仿宋"/>
          <w:kern w:val="2"/>
          <w:sz w:val="30"/>
          <w:szCs w:val="30"/>
          <w:lang w:val="en-US" w:eastAsia="zh-CN" w:bidi="ar-SA"/>
        </w:rPr>
        <w:t>帮助</w:t>
      </w:r>
      <w:r>
        <w:rPr>
          <w:rFonts w:hint="eastAsia" w:ascii="仿宋" w:hAnsi="仿宋" w:eastAsia="仿宋" w:cs="仿宋"/>
          <w:kern w:val="2"/>
          <w:sz w:val="30"/>
          <w:szCs w:val="30"/>
          <w:lang w:val="en-US" w:eastAsia="zh-CN" w:bidi="ar-SA"/>
        </w:rPr>
        <w:t>老师们</w:t>
      </w:r>
      <w:r>
        <w:rPr>
          <w:rFonts w:hint="default" w:ascii="仿宋" w:hAnsi="仿宋" w:eastAsia="仿宋" w:cs="仿宋"/>
          <w:kern w:val="2"/>
          <w:sz w:val="30"/>
          <w:szCs w:val="30"/>
          <w:lang w:val="en-US" w:eastAsia="zh-CN" w:bidi="ar-SA"/>
        </w:rPr>
        <w:t>深化微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的内涵</w:t>
      </w:r>
      <w:r>
        <w:rPr>
          <w:rFonts w:hint="eastAsia" w:ascii="仿宋" w:hAnsi="仿宋" w:eastAsia="仿宋" w:cs="仿宋"/>
          <w:kern w:val="2"/>
          <w:sz w:val="30"/>
          <w:szCs w:val="30"/>
          <w:lang w:val="en-US" w:eastAsia="zh-CN" w:bidi="ar-SA"/>
        </w:rPr>
        <w:t>与</w:t>
      </w:r>
      <w:r>
        <w:rPr>
          <w:rFonts w:hint="default" w:ascii="仿宋" w:hAnsi="仿宋" w:eastAsia="仿宋" w:cs="仿宋"/>
          <w:kern w:val="2"/>
          <w:sz w:val="30"/>
          <w:szCs w:val="30"/>
          <w:lang w:val="en-US" w:eastAsia="zh-CN" w:bidi="ar-SA"/>
        </w:rPr>
        <w:t>特点，还为</w:t>
      </w:r>
      <w:r>
        <w:rPr>
          <w:rFonts w:hint="eastAsia" w:ascii="仿宋" w:hAnsi="仿宋" w:eastAsia="仿宋" w:cs="仿宋"/>
          <w:kern w:val="2"/>
          <w:sz w:val="30"/>
          <w:szCs w:val="30"/>
          <w:lang w:val="en-US" w:eastAsia="zh-CN" w:bidi="ar-SA"/>
        </w:rPr>
        <w:t>微课的</w:t>
      </w:r>
      <w:r>
        <w:rPr>
          <w:rFonts w:hint="default" w:ascii="仿宋" w:hAnsi="仿宋" w:eastAsia="仿宋" w:cs="仿宋"/>
          <w:kern w:val="2"/>
          <w:sz w:val="30"/>
          <w:szCs w:val="30"/>
          <w:lang w:val="en-US" w:eastAsia="zh-CN" w:bidi="ar-SA"/>
        </w:rPr>
        <w:t>设计与制作方法提供指导。培训不能只是理论上、口头上的讲解，应该有实际的操作，培训结束应该交相应的作品，这样</w:t>
      </w:r>
      <w:r>
        <w:rPr>
          <w:rFonts w:hint="eastAsia" w:ascii="仿宋" w:hAnsi="仿宋" w:eastAsia="仿宋" w:cs="仿宋"/>
          <w:kern w:val="2"/>
          <w:sz w:val="30"/>
          <w:szCs w:val="30"/>
          <w:lang w:val="en-US" w:eastAsia="zh-CN" w:bidi="ar-SA"/>
        </w:rPr>
        <w:t>可以</w:t>
      </w:r>
      <w:r>
        <w:rPr>
          <w:rFonts w:hint="default" w:ascii="仿宋" w:hAnsi="仿宋" w:eastAsia="仿宋" w:cs="仿宋"/>
          <w:kern w:val="2"/>
          <w:sz w:val="30"/>
          <w:szCs w:val="30"/>
          <w:lang w:val="en-US" w:eastAsia="zh-CN" w:bidi="ar-SA"/>
        </w:rPr>
        <w:t>将培训落到实处。</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3.组建微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的教师团队</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（1）学校应根据本校的实际情况建立微</w:t>
      </w:r>
      <w:r>
        <w:rPr>
          <w:rFonts w:hint="eastAsia" w:ascii="仿宋" w:hAnsi="仿宋" w:eastAsia="仿宋" w:cs="仿宋"/>
          <w:kern w:val="2"/>
          <w:sz w:val="30"/>
          <w:szCs w:val="30"/>
          <w:lang w:val="en-US" w:eastAsia="zh-CN" w:bidi="ar-SA"/>
        </w:rPr>
        <w:t>课制作编辑</w:t>
      </w:r>
      <w:r>
        <w:rPr>
          <w:rFonts w:hint="default" w:ascii="仿宋" w:hAnsi="仿宋" w:eastAsia="仿宋" w:cs="仿宋"/>
          <w:kern w:val="2"/>
          <w:sz w:val="30"/>
          <w:szCs w:val="30"/>
          <w:lang w:val="en-US" w:eastAsia="zh-CN" w:bidi="ar-SA"/>
        </w:rPr>
        <w:t>小组，大家集思广益、分工合作，各自发挥自己的</w:t>
      </w:r>
      <w:r>
        <w:rPr>
          <w:rFonts w:hint="eastAsia" w:ascii="仿宋" w:hAnsi="仿宋" w:eastAsia="仿宋" w:cs="仿宋"/>
          <w:kern w:val="2"/>
          <w:sz w:val="30"/>
          <w:szCs w:val="30"/>
          <w:lang w:val="en-US" w:eastAsia="zh-CN" w:bidi="ar-SA"/>
        </w:rPr>
        <w:t>聪明才智</w:t>
      </w:r>
      <w:r>
        <w:rPr>
          <w:rFonts w:hint="default" w:ascii="仿宋" w:hAnsi="仿宋" w:eastAsia="仿宋" w:cs="仿宋"/>
          <w:kern w:val="2"/>
          <w:sz w:val="30"/>
          <w:szCs w:val="30"/>
          <w:lang w:val="en-US" w:eastAsia="zh-CN" w:bidi="ar-SA"/>
        </w:rPr>
        <w:t>，共同制作</w:t>
      </w:r>
      <w:r>
        <w:rPr>
          <w:rFonts w:hint="eastAsia" w:ascii="仿宋" w:hAnsi="仿宋" w:eastAsia="仿宋" w:cs="仿宋"/>
          <w:kern w:val="2"/>
          <w:sz w:val="30"/>
          <w:szCs w:val="30"/>
          <w:lang w:val="en-US" w:eastAsia="zh-CN" w:bidi="ar-SA"/>
        </w:rPr>
        <w:t>出</w:t>
      </w:r>
      <w:r>
        <w:rPr>
          <w:rFonts w:hint="default" w:ascii="仿宋" w:hAnsi="仿宋" w:eastAsia="仿宋" w:cs="仿宋"/>
          <w:kern w:val="2"/>
          <w:sz w:val="30"/>
          <w:szCs w:val="30"/>
          <w:lang w:val="en-US" w:eastAsia="zh-CN" w:bidi="ar-SA"/>
        </w:rPr>
        <w:t>优秀的微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作品。为了更好地管理小组，组内应设立小组长，根据成员的</w:t>
      </w:r>
      <w:r>
        <w:rPr>
          <w:rFonts w:hint="eastAsia" w:ascii="仿宋" w:hAnsi="仿宋" w:eastAsia="仿宋" w:cs="仿宋"/>
          <w:kern w:val="2"/>
          <w:sz w:val="30"/>
          <w:szCs w:val="30"/>
          <w:lang w:val="en-US" w:eastAsia="zh-CN" w:bidi="ar-SA"/>
        </w:rPr>
        <w:t>特长</w:t>
      </w:r>
      <w:r>
        <w:rPr>
          <w:rFonts w:hint="default" w:ascii="仿宋" w:hAnsi="仿宋" w:eastAsia="仿宋" w:cs="仿宋"/>
          <w:kern w:val="2"/>
          <w:sz w:val="30"/>
          <w:szCs w:val="30"/>
          <w:lang w:val="en-US" w:eastAsia="zh-CN" w:bidi="ar-SA"/>
        </w:rPr>
        <w:t>进行合理</w:t>
      </w:r>
      <w:r>
        <w:rPr>
          <w:rFonts w:hint="eastAsia" w:ascii="仿宋" w:hAnsi="仿宋" w:eastAsia="仿宋" w:cs="仿宋"/>
          <w:kern w:val="2"/>
          <w:sz w:val="30"/>
          <w:szCs w:val="30"/>
          <w:lang w:val="en-US" w:eastAsia="zh-CN" w:bidi="ar-SA"/>
        </w:rPr>
        <w:t>分工</w:t>
      </w:r>
      <w:r>
        <w:rPr>
          <w:rFonts w:hint="default" w:ascii="仿宋" w:hAnsi="仿宋" w:eastAsia="仿宋" w:cs="仿宋"/>
          <w:kern w:val="2"/>
          <w:sz w:val="30"/>
          <w:szCs w:val="30"/>
          <w:lang w:val="en-US" w:eastAsia="zh-CN" w:bidi="ar-SA"/>
        </w:rPr>
        <w:t>，另外，校内应定期开展教研活动，进行小组间的评比与交流，以此来提高大家的制作水平。</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（2）制定微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激励措施。为了调动教师设计、制作以及应用微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的积极性，创造良好的</w:t>
      </w:r>
      <w:r>
        <w:rPr>
          <w:rFonts w:hint="eastAsia" w:ascii="仿宋" w:hAnsi="仿宋" w:eastAsia="仿宋" w:cs="仿宋"/>
          <w:kern w:val="2"/>
          <w:sz w:val="30"/>
          <w:szCs w:val="30"/>
          <w:lang w:val="en-US" w:eastAsia="zh-CN" w:bidi="ar-SA"/>
        </w:rPr>
        <w:t>微课</w:t>
      </w:r>
      <w:r>
        <w:rPr>
          <w:rFonts w:hint="default" w:ascii="仿宋" w:hAnsi="仿宋" w:eastAsia="仿宋" w:cs="仿宋"/>
          <w:kern w:val="2"/>
          <w:sz w:val="30"/>
          <w:szCs w:val="30"/>
          <w:lang w:val="en-US" w:eastAsia="zh-CN" w:bidi="ar-SA"/>
        </w:rPr>
        <w:t>应用氛围，学校可从精神和物质</w:t>
      </w:r>
      <w:r>
        <w:rPr>
          <w:rFonts w:hint="eastAsia" w:ascii="仿宋" w:hAnsi="仿宋" w:eastAsia="仿宋" w:cs="仿宋"/>
          <w:kern w:val="2"/>
          <w:sz w:val="30"/>
          <w:szCs w:val="30"/>
          <w:lang w:val="en-US" w:eastAsia="zh-CN" w:bidi="ar-SA"/>
        </w:rPr>
        <w:t>两个</w:t>
      </w:r>
      <w:r>
        <w:rPr>
          <w:rFonts w:hint="default" w:ascii="仿宋" w:hAnsi="仿宋" w:eastAsia="仿宋" w:cs="仿宋"/>
          <w:kern w:val="2"/>
          <w:sz w:val="30"/>
          <w:szCs w:val="30"/>
          <w:lang w:val="en-US" w:eastAsia="zh-CN" w:bidi="ar-SA"/>
        </w:rPr>
        <w:t>层面对表现突出的个人或小组给予奖励，</w:t>
      </w:r>
      <w:r>
        <w:rPr>
          <w:rFonts w:hint="eastAsia" w:ascii="仿宋" w:hAnsi="仿宋" w:eastAsia="仿宋" w:cs="仿宋"/>
          <w:kern w:val="2"/>
          <w:sz w:val="30"/>
          <w:szCs w:val="30"/>
          <w:lang w:val="en-US" w:eastAsia="zh-CN" w:bidi="ar-SA"/>
        </w:rPr>
        <w:t>来</w:t>
      </w:r>
      <w:r>
        <w:rPr>
          <w:rFonts w:hint="default" w:ascii="仿宋" w:hAnsi="仿宋" w:eastAsia="仿宋" w:cs="仿宋"/>
          <w:kern w:val="2"/>
          <w:sz w:val="30"/>
          <w:szCs w:val="30"/>
          <w:lang w:val="en-US" w:eastAsia="zh-CN" w:bidi="ar-SA"/>
        </w:rPr>
        <w:t>保持教师研究和应用微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的持久力。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4.提升学校硬件设施</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硬件设施在条件允许的情况下应该进行提升改造，改造时应注意老师的需求，并且做好平时的维护工作。日常维护离不开每位使用人员的耐心，使用硬件时要细心。这些工作都是录取微</w:t>
      </w:r>
      <w:r>
        <w:rPr>
          <w:rFonts w:hint="eastAsia" w:ascii="仿宋" w:hAnsi="仿宋" w:eastAsia="仿宋" w:cs="仿宋"/>
          <w:kern w:val="2"/>
          <w:sz w:val="30"/>
          <w:szCs w:val="30"/>
          <w:lang w:val="en-US" w:eastAsia="zh-CN" w:bidi="ar-SA"/>
        </w:rPr>
        <w:t>课</w:t>
      </w:r>
      <w:r>
        <w:rPr>
          <w:rFonts w:hint="default" w:ascii="仿宋" w:hAnsi="仿宋" w:eastAsia="仿宋" w:cs="仿宋"/>
          <w:kern w:val="2"/>
          <w:sz w:val="30"/>
          <w:szCs w:val="30"/>
          <w:lang w:val="en-US" w:eastAsia="zh-CN" w:bidi="ar-SA"/>
        </w:rPr>
        <w:t>的保障</w:t>
      </w:r>
      <w:r>
        <w:rPr>
          <w:rFonts w:hint="eastAsia" w:ascii="仿宋" w:hAnsi="仿宋" w:eastAsia="仿宋" w:cs="仿宋"/>
          <w:kern w:val="2"/>
          <w:sz w:val="30"/>
          <w:szCs w:val="3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300" w:firstLineChars="100"/>
        <w:jc w:val="left"/>
        <w:textAlignment w:val="auto"/>
        <w:rPr>
          <w:rFonts w:hint="eastAsia" w:ascii="仿宋" w:hAnsi="仿宋" w:eastAsia="仿宋" w:cs="仿宋"/>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 w:hAnsi="仿宋" w:eastAsia="仿宋" w:cs="仿宋"/>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 w:hAnsi="仿宋" w:eastAsia="仿宋" w:cs="仿宋"/>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2"/>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F432A"/>
    <w:multiLevelType w:val="multilevel"/>
    <w:tmpl w:val="3FBF432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B74815"/>
    <w:multiLevelType w:val="multilevel"/>
    <w:tmpl w:val="50B7481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D4459"/>
    <w:rsid w:val="03986585"/>
    <w:rsid w:val="0972469D"/>
    <w:rsid w:val="19354D55"/>
    <w:rsid w:val="20A07F9A"/>
    <w:rsid w:val="235015FA"/>
    <w:rsid w:val="2B3A7A86"/>
    <w:rsid w:val="2CA25D28"/>
    <w:rsid w:val="319D4459"/>
    <w:rsid w:val="3A101CFC"/>
    <w:rsid w:val="3F451913"/>
    <w:rsid w:val="653B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2019-11-15T01:09:00Z</dcterms:created>
  <dc:creator>壮小宝</dc:creator>
  <cp:lastModifiedBy>爱硕</cp:lastModifiedBy>
  <dcterms:modified xsi:type="dcterms:W3CDTF">2020-11-13T03:24:51Z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