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390" w:rsidRDefault="007E1390" w:rsidP="007E1390">
      <w:pPr>
        <w:rPr>
          <w:b/>
          <w:sz w:val="32"/>
          <w:szCs w:val="32"/>
        </w:rPr>
      </w:pPr>
      <w:r w:rsidRPr="001A623F">
        <w:rPr>
          <w:rFonts w:hint="eastAsia"/>
          <w:b/>
          <w:sz w:val="32"/>
          <w:szCs w:val="32"/>
        </w:rPr>
        <w:t>《校际网络同步教研模式设计和应用》课题研究论文集目录</w:t>
      </w:r>
    </w:p>
    <w:p w:rsidR="007E1390" w:rsidRPr="001A623F" w:rsidRDefault="007E1390" w:rsidP="007E1390">
      <w:pPr>
        <w:rPr>
          <w:b/>
          <w:sz w:val="32"/>
          <w:szCs w:val="32"/>
        </w:rPr>
      </w:pPr>
    </w:p>
    <w:p w:rsidR="007E1390" w:rsidRPr="001A623F" w:rsidRDefault="007E1390" w:rsidP="007E1390">
      <w:pPr>
        <w:rPr>
          <w:sz w:val="28"/>
          <w:szCs w:val="28"/>
        </w:rPr>
      </w:pPr>
      <w:r w:rsidRPr="001A623F">
        <w:rPr>
          <w:rFonts w:hint="eastAsia"/>
          <w:sz w:val="28"/>
          <w:szCs w:val="28"/>
        </w:rPr>
        <w:t>基于校际网络同步教学的同步课堂教学模式的探究</w:t>
      </w:r>
      <w:r w:rsidRPr="001A623F">
        <w:rPr>
          <w:rFonts w:hint="eastAsia"/>
          <w:sz w:val="28"/>
          <w:szCs w:val="28"/>
        </w:rPr>
        <w:t>-</w:t>
      </w:r>
      <w:r w:rsidRPr="001A623F">
        <w:rPr>
          <w:rFonts w:hint="eastAsia"/>
          <w:sz w:val="28"/>
          <w:szCs w:val="28"/>
        </w:rPr>
        <w:t>宋平</w:t>
      </w:r>
    </w:p>
    <w:p w:rsidR="007E1390" w:rsidRPr="001A623F" w:rsidRDefault="007E1390" w:rsidP="007E1390">
      <w:pPr>
        <w:rPr>
          <w:sz w:val="28"/>
          <w:szCs w:val="28"/>
        </w:rPr>
      </w:pPr>
      <w:r w:rsidRPr="001A623F">
        <w:rPr>
          <w:rFonts w:hint="eastAsia"/>
          <w:sz w:val="28"/>
          <w:szCs w:val="28"/>
        </w:rPr>
        <w:t>浅谈对同步课堂教学的几点认识</w:t>
      </w:r>
      <w:r w:rsidRPr="001A623F">
        <w:rPr>
          <w:rFonts w:hint="eastAsia"/>
          <w:sz w:val="28"/>
          <w:szCs w:val="28"/>
        </w:rPr>
        <w:t>-</w:t>
      </w:r>
      <w:r w:rsidRPr="001A623F">
        <w:rPr>
          <w:rFonts w:hint="eastAsia"/>
          <w:sz w:val="28"/>
          <w:szCs w:val="28"/>
        </w:rPr>
        <w:t>杨颖</w:t>
      </w:r>
    </w:p>
    <w:p w:rsidR="007E1390" w:rsidRPr="001A623F" w:rsidRDefault="007E1390" w:rsidP="007E1390">
      <w:pPr>
        <w:rPr>
          <w:sz w:val="28"/>
          <w:szCs w:val="28"/>
        </w:rPr>
      </w:pPr>
      <w:r w:rsidRPr="001A623F">
        <w:rPr>
          <w:rFonts w:hint="eastAsia"/>
          <w:sz w:val="28"/>
          <w:szCs w:val="28"/>
        </w:rPr>
        <w:t>浅谈如何处理好网络教研与传统教研的关系</w:t>
      </w:r>
      <w:r w:rsidRPr="001A623F">
        <w:rPr>
          <w:rFonts w:hint="eastAsia"/>
          <w:sz w:val="28"/>
          <w:szCs w:val="28"/>
        </w:rPr>
        <w:t>-</w:t>
      </w:r>
      <w:r w:rsidRPr="001A623F">
        <w:rPr>
          <w:rFonts w:hint="eastAsia"/>
          <w:sz w:val="28"/>
          <w:szCs w:val="28"/>
        </w:rPr>
        <w:t>李惠媛</w:t>
      </w:r>
    </w:p>
    <w:p w:rsidR="007E1390" w:rsidRPr="001A623F" w:rsidRDefault="007E1390" w:rsidP="007E1390">
      <w:pPr>
        <w:rPr>
          <w:sz w:val="28"/>
          <w:szCs w:val="28"/>
        </w:rPr>
      </w:pPr>
      <w:r w:rsidRPr="001A623F">
        <w:rPr>
          <w:rFonts w:hint="eastAsia"/>
          <w:sz w:val="28"/>
          <w:szCs w:val="28"/>
        </w:rPr>
        <w:t>浅谈网络同步教室在日常教学中的作用</w:t>
      </w:r>
      <w:r w:rsidRPr="001A623F">
        <w:rPr>
          <w:rFonts w:hint="eastAsia"/>
          <w:sz w:val="28"/>
          <w:szCs w:val="28"/>
        </w:rPr>
        <w:t>-</w:t>
      </w:r>
      <w:r w:rsidRPr="001A623F">
        <w:rPr>
          <w:rFonts w:hint="eastAsia"/>
          <w:sz w:val="28"/>
          <w:szCs w:val="28"/>
        </w:rPr>
        <w:t>李波</w:t>
      </w:r>
    </w:p>
    <w:p w:rsidR="007E1390" w:rsidRPr="001A623F" w:rsidRDefault="007E1390" w:rsidP="007E1390">
      <w:pPr>
        <w:rPr>
          <w:sz w:val="28"/>
          <w:szCs w:val="28"/>
        </w:rPr>
      </w:pPr>
      <w:r w:rsidRPr="001A623F">
        <w:rPr>
          <w:rFonts w:hint="eastAsia"/>
          <w:sz w:val="28"/>
          <w:szCs w:val="28"/>
        </w:rPr>
        <w:t>浅谈网络同步教研在教研工作中的应用</w:t>
      </w:r>
      <w:r w:rsidRPr="001A623F">
        <w:rPr>
          <w:rFonts w:hint="eastAsia"/>
          <w:sz w:val="28"/>
          <w:szCs w:val="28"/>
        </w:rPr>
        <w:t>-</w:t>
      </w:r>
      <w:r w:rsidRPr="001A623F">
        <w:rPr>
          <w:rFonts w:hint="eastAsia"/>
          <w:sz w:val="28"/>
          <w:szCs w:val="28"/>
        </w:rPr>
        <w:t>李惠媛</w:t>
      </w:r>
    </w:p>
    <w:p w:rsidR="007E1390" w:rsidRPr="001A623F" w:rsidRDefault="007E1390" w:rsidP="007E1390">
      <w:pPr>
        <w:rPr>
          <w:sz w:val="28"/>
          <w:szCs w:val="28"/>
        </w:rPr>
      </w:pPr>
      <w:r w:rsidRPr="001A623F">
        <w:rPr>
          <w:rFonts w:hint="eastAsia"/>
          <w:sz w:val="28"/>
          <w:szCs w:val="28"/>
        </w:rPr>
        <w:t>谈开展校际网络同步教研活动中存在的问题</w:t>
      </w:r>
      <w:r w:rsidRPr="001A623F">
        <w:rPr>
          <w:rFonts w:hint="eastAsia"/>
          <w:sz w:val="28"/>
          <w:szCs w:val="28"/>
        </w:rPr>
        <w:t>-</w:t>
      </w:r>
      <w:r w:rsidRPr="001A623F">
        <w:rPr>
          <w:rFonts w:hint="eastAsia"/>
          <w:sz w:val="28"/>
          <w:szCs w:val="28"/>
        </w:rPr>
        <w:t>孙克娜</w:t>
      </w:r>
    </w:p>
    <w:p w:rsidR="007E1390" w:rsidRPr="001A623F" w:rsidRDefault="007E1390" w:rsidP="007E1390">
      <w:pPr>
        <w:rPr>
          <w:sz w:val="28"/>
          <w:szCs w:val="28"/>
        </w:rPr>
      </w:pPr>
      <w:r w:rsidRPr="001A623F">
        <w:rPr>
          <w:rFonts w:hint="eastAsia"/>
          <w:sz w:val="28"/>
          <w:szCs w:val="28"/>
        </w:rPr>
        <w:t>谈网络同步教研模式的设计与应用</w:t>
      </w:r>
      <w:r w:rsidRPr="001A623F">
        <w:rPr>
          <w:rFonts w:hint="eastAsia"/>
          <w:sz w:val="28"/>
          <w:szCs w:val="28"/>
        </w:rPr>
        <w:t>-</w:t>
      </w:r>
      <w:r w:rsidRPr="001A623F">
        <w:rPr>
          <w:rFonts w:hint="eastAsia"/>
          <w:sz w:val="28"/>
          <w:szCs w:val="28"/>
        </w:rPr>
        <w:t>马志涛</w:t>
      </w:r>
    </w:p>
    <w:p w:rsidR="007E1390" w:rsidRPr="001A623F" w:rsidRDefault="007E1390" w:rsidP="007E1390">
      <w:pPr>
        <w:rPr>
          <w:sz w:val="28"/>
          <w:szCs w:val="28"/>
        </w:rPr>
      </w:pPr>
      <w:r w:rsidRPr="001A623F">
        <w:rPr>
          <w:rFonts w:hint="eastAsia"/>
          <w:sz w:val="28"/>
          <w:szCs w:val="28"/>
        </w:rPr>
        <w:t>校际网络同步教室在我校的应用案例</w:t>
      </w:r>
      <w:r w:rsidRPr="001A623F">
        <w:rPr>
          <w:rFonts w:hint="eastAsia"/>
          <w:sz w:val="28"/>
          <w:szCs w:val="28"/>
        </w:rPr>
        <w:t>-</w:t>
      </w:r>
      <w:r w:rsidRPr="001A623F">
        <w:rPr>
          <w:rFonts w:hint="eastAsia"/>
          <w:sz w:val="28"/>
          <w:szCs w:val="28"/>
        </w:rPr>
        <w:t>李惠媛</w:t>
      </w:r>
      <w:r w:rsidRPr="001A623F">
        <w:rPr>
          <w:rFonts w:hint="eastAsia"/>
          <w:sz w:val="28"/>
          <w:szCs w:val="28"/>
        </w:rPr>
        <w:t xml:space="preserve"> </w:t>
      </w:r>
      <w:r w:rsidRPr="001A623F">
        <w:rPr>
          <w:rFonts w:hint="eastAsia"/>
          <w:sz w:val="28"/>
          <w:szCs w:val="28"/>
        </w:rPr>
        <w:t>李波</w:t>
      </w:r>
    </w:p>
    <w:p w:rsidR="007E1390" w:rsidRDefault="007E1390" w:rsidP="007E1390">
      <w:pPr>
        <w:rPr>
          <w:sz w:val="28"/>
          <w:szCs w:val="28"/>
        </w:rPr>
      </w:pPr>
      <w:r w:rsidRPr="001A623F">
        <w:rPr>
          <w:rFonts w:hint="eastAsia"/>
          <w:sz w:val="28"/>
          <w:szCs w:val="28"/>
        </w:rPr>
        <w:t>校际网络同步教学实践的启示</w:t>
      </w:r>
      <w:r w:rsidRPr="001A623F">
        <w:rPr>
          <w:rFonts w:hint="eastAsia"/>
          <w:sz w:val="28"/>
          <w:szCs w:val="28"/>
        </w:rPr>
        <w:t>-</w:t>
      </w:r>
      <w:r w:rsidRPr="001A623F">
        <w:rPr>
          <w:rFonts w:hint="eastAsia"/>
          <w:sz w:val="28"/>
          <w:szCs w:val="28"/>
        </w:rPr>
        <w:t>李波</w:t>
      </w:r>
    </w:p>
    <w:p w:rsidR="007E1390" w:rsidRDefault="007E1390" w:rsidP="007E1390">
      <w:pPr>
        <w:rPr>
          <w:rFonts w:hint="eastAsia"/>
          <w:sz w:val="28"/>
          <w:szCs w:val="28"/>
        </w:rPr>
      </w:pPr>
      <w:r w:rsidRPr="001F4EAF">
        <w:rPr>
          <w:rFonts w:hint="eastAsia"/>
          <w:sz w:val="28"/>
          <w:szCs w:val="28"/>
        </w:rPr>
        <w:t>对校际网络同步教室的改造及应用</w:t>
      </w:r>
      <w:r w:rsidRPr="001F4EAF">
        <w:rPr>
          <w:rFonts w:hint="eastAsia"/>
          <w:sz w:val="28"/>
          <w:szCs w:val="28"/>
        </w:rPr>
        <w:t>-</w:t>
      </w:r>
      <w:proofErr w:type="gramStart"/>
      <w:r w:rsidRPr="001F4EAF">
        <w:rPr>
          <w:rFonts w:hint="eastAsia"/>
          <w:sz w:val="28"/>
          <w:szCs w:val="28"/>
        </w:rPr>
        <w:t>李坡</w:t>
      </w:r>
      <w:proofErr w:type="gramEnd"/>
      <w:r w:rsidRPr="001F4EAF">
        <w:rPr>
          <w:rFonts w:hint="eastAsia"/>
          <w:sz w:val="28"/>
          <w:szCs w:val="28"/>
        </w:rPr>
        <w:t xml:space="preserve">  </w:t>
      </w:r>
      <w:r w:rsidRPr="001F4EAF">
        <w:rPr>
          <w:rFonts w:hint="eastAsia"/>
          <w:sz w:val="28"/>
          <w:szCs w:val="28"/>
        </w:rPr>
        <w:t>马志涛</w:t>
      </w:r>
    </w:p>
    <w:p w:rsidR="007E1390" w:rsidRDefault="007E1390" w:rsidP="007E1390">
      <w:pPr>
        <w:rPr>
          <w:rFonts w:hint="eastAsia"/>
          <w:sz w:val="28"/>
          <w:szCs w:val="28"/>
        </w:rPr>
      </w:pPr>
    </w:p>
    <w:p w:rsidR="007E1390" w:rsidRDefault="007E1390" w:rsidP="007E1390">
      <w:pPr>
        <w:rPr>
          <w:rFonts w:hint="eastAsia"/>
          <w:sz w:val="28"/>
          <w:szCs w:val="28"/>
        </w:rPr>
      </w:pPr>
    </w:p>
    <w:p w:rsidR="007E1390" w:rsidRDefault="007E1390" w:rsidP="007E1390">
      <w:pPr>
        <w:rPr>
          <w:rFonts w:hint="eastAsia"/>
          <w:sz w:val="28"/>
          <w:szCs w:val="28"/>
        </w:rPr>
      </w:pPr>
    </w:p>
    <w:p w:rsidR="007E1390" w:rsidRDefault="007E1390" w:rsidP="007E1390">
      <w:pPr>
        <w:rPr>
          <w:rFonts w:hint="eastAsia"/>
          <w:sz w:val="28"/>
          <w:szCs w:val="28"/>
        </w:rPr>
      </w:pPr>
    </w:p>
    <w:p w:rsidR="007E1390" w:rsidRDefault="007E1390" w:rsidP="007E1390">
      <w:pPr>
        <w:rPr>
          <w:rFonts w:hint="eastAsia"/>
          <w:sz w:val="28"/>
          <w:szCs w:val="28"/>
        </w:rPr>
      </w:pPr>
    </w:p>
    <w:p w:rsidR="007E1390" w:rsidRDefault="007E1390" w:rsidP="007E1390">
      <w:pPr>
        <w:rPr>
          <w:rFonts w:hint="eastAsia"/>
          <w:sz w:val="28"/>
          <w:szCs w:val="28"/>
        </w:rPr>
      </w:pPr>
    </w:p>
    <w:p w:rsidR="007E1390" w:rsidRDefault="007E1390" w:rsidP="007E1390">
      <w:pPr>
        <w:rPr>
          <w:rFonts w:hint="eastAsia"/>
          <w:sz w:val="28"/>
          <w:szCs w:val="28"/>
        </w:rPr>
      </w:pPr>
    </w:p>
    <w:p w:rsidR="007E1390" w:rsidRDefault="007E1390" w:rsidP="007E1390">
      <w:pPr>
        <w:rPr>
          <w:rFonts w:hint="eastAsia"/>
          <w:sz w:val="28"/>
          <w:szCs w:val="28"/>
        </w:rPr>
      </w:pPr>
    </w:p>
    <w:p w:rsidR="007E1390" w:rsidRDefault="007E1390" w:rsidP="007E1390">
      <w:pPr>
        <w:rPr>
          <w:rFonts w:hint="eastAsia"/>
          <w:sz w:val="28"/>
          <w:szCs w:val="28"/>
        </w:rPr>
      </w:pPr>
    </w:p>
    <w:p w:rsidR="007E1390" w:rsidRDefault="007E1390" w:rsidP="007E1390">
      <w:pPr>
        <w:rPr>
          <w:rFonts w:hint="eastAsia"/>
          <w:sz w:val="28"/>
          <w:szCs w:val="28"/>
        </w:rPr>
      </w:pPr>
    </w:p>
    <w:p w:rsidR="007E1390" w:rsidRPr="007E1390" w:rsidRDefault="007E1390" w:rsidP="007E1390">
      <w:pPr>
        <w:spacing w:line="240" w:lineRule="auto"/>
        <w:rPr>
          <w:rFonts w:ascii="宋体" w:eastAsia="宋体" w:hAnsi="宋体" w:cs="Times New Roman"/>
          <w:b/>
          <w:sz w:val="28"/>
          <w:szCs w:val="28"/>
        </w:rPr>
      </w:pPr>
      <w:r w:rsidRPr="007E1390">
        <w:rPr>
          <w:rFonts w:ascii="宋体" w:eastAsia="宋体" w:hAnsi="宋体" w:cs="Times New Roman" w:hint="eastAsia"/>
          <w:b/>
          <w:sz w:val="32"/>
          <w:szCs w:val="32"/>
        </w:rPr>
        <w:lastRenderedPageBreak/>
        <w:t>基于校际网络同步教学的同步课堂教学模式的探究</w:t>
      </w:r>
    </w:p>
    <w:p w:rsidR="007E1390" w:rsidRPr="007E1390" w:rsidRDefault="007E1390" w:rsidP="007E1390">
      <w:pPr>
        <w:spacing w:line="240" w:lineRule="auto"/>
        <w:jc w:val="right"/>
        <w:rPr>
          <w:rFonts w:ascii="宋体" w:eastAsia="宋体" w:hAnsi="宋体" w:cs="Times New Roman"/>
          <w:b/>
          <w:sz w:val="28"/>
          <w:szCs w:val="28"/>
        </w:rPr>
      </w:pPr>
      <w:r w:rsidRPr="007E1390">
        <w:rPr>
          <w:rFonts w:ascii="宋体" w:eastAsia="宋体" w:hAnsi="宋体" w:cs="Times New Roman" w:hint="eastAsia"/>
          <w:b/>
          <w:sz w:val="28"/>
          <w:szCs w:val="28"/>
        </w:rPr>
        <w:t>军粮城小学 宋平</w:t>
      </w:r>
    </w:p>
    <w:p w:rsidR="007E1390" w:rsidRPr="007E1390" w:rsidRDefault="007E1390" w:rsidP="007E1390">
      <w:pPr>
        <w:spacing w:line="360" w:lineRule="auto"/>
        <w:ind w:firstLineChars="200" w:firstLine="560"/>
        <w:jc w:val="both"/>
        <w:rPr>
          <w:rFonts w:ascii="宋体" w:eastAsia="宋体" w:hAnsi="宋体" w:cs="Times New Roman"/>
          <w:color w:val="333333"/>
          <w:sz w:val="28"/>
          <w:szCs w:val="28"/>
        </w:rPr>
      </w:pPr>
      <w:r w:rsidRPr="007E1390">
        <w:rPr>
          <w:rFonts w:ascii="宋体" w:eastAsia="宋体" w:hAnsi="宋体" w:cs="Times New Roman" w:hint="eastAsia"/>
          <w:color w:val="333333"/>
          <w:sz w:val="28"/>
          <w:szCs w:val="28"/>
        </w:rPr>
        <w:t>摘要：城市化的迅速发展,促使教育资源重新分配,乡村教育长期面临优质资源不足、教育服务难以满足学生发展要求的困境。随着信息技术和网络传输速度的发展,产生了多种方法,</w:t>
      </w:r>
      <w:r w:rsidRPr="007E1390">
        <w:rPr>
          <w:rFonts w:ascii="宋体" w:eastAsia="宋体" w:hAnsi="宋体" w:cs="Times New Roman" w:hint="eastAsia"/>
          <w:sz w:val="28"/>
          <w:szCs w:val="28"/>
        </w:rPr>
        <w:t xml:space="preserve"> 校际网络同步教学的同步课堂</w:t>
      </w:r>
      <w:r w:rsidRPr="007E1390">
        <w:rPr>
          <w:rFonts w:ascii="宋体" w:eastAsia="宋体" w:hAnsi="宋体" w:cs="Times New Roman" w:hint="eastAsia"/>
          <w:color w:val="333333"/>
          <w:sz w:val="28"/>
          <w:szCs w:val="28"/>
        </w:rPr>
        <w:t>凭借优越的</w:t>
      </w:r>
      <w:bookmarkStart w:id="0" w:name="_GoBack"/>
      <w:bookmarkEnd w:id="0"/>
      <w:r w:rsidRPr="007E1390">
        <w:rPr>
          <w:rFonts w:ascii="宋体" w:eastAsia="宋体" w:hAnsi="宋体" w:cs="Times New Roman" w:hint="eastAsia"/>
          <w:color w:val="333333"/>
          <w:sz w:val="28"/>
          <w:szCs w:val="28"/>
        </w:rPr>
        <w:t>教学互动性脱颖而出。本文探索了在新型的基于</w:t>
      </w:r>
      <w:r w:rsidRPr="007E1390">
        <w:rPr>
          <w:rFonts w:ascii="宋体" w:eastAsia="宋体" w:hAnsi="宋体" w:cs="Times New Roman" w:hint="eastAsia"/>
          <w:sz w:val="28"/>
          <w:szCs w:val="28"/>
        </w:rPr>
        <w:t>校际网络同步教学</w:t>
      </w:r>
      <w:r w:rsidRPr="007E1390">
        <w:rPr>
          <w:rFonts w:ascii="宋体" w:eastAsia="宋体" w:hAnsi="宋体" w:cs="Times New Roman" w:hint="eastAsia"/>
          <w:color w:val="333333"/>
          <w:sz w:val="28"/>
          <w:szCs w:val="28"/>
        </w:rPr>
        <w:t>的同步课堂教学环境下开展各种模式教学活动的方式方法。</w:t>
      </w:r>
    </w:p>
    <w:p w:rsidR="007E1390" w:rsidRPr="007E1390" w:rsidRDefault="007E1390" w:rsidP="007E1390">
      <w:pPr>
        <w:spacing w:line="360" w:lineRule="auto"/>
        <w:ind w:firstLineChars="200" w:firstLine="560"/>
        <w:jc w:val="both"/>
        <w:rPr>
          <w:rFonts w:ascii="宋体" w:eastAsia="宋体" w:hAnsi="宋体" w:cs="Times New Roman"/>
          <w:sz w:val="28"/>
          <w:szCs w:val="28"/>
        </w:rPr>
      </w:pPr>
      <w:r w:rsidRPr="007E1390">
        <w:rPr>
          <w:rFonts w:ascii="宋体" w:eastAsia="宋体" w:hAnsi="宋体" w:cs="Times New Roman" w:hint="eastAsia"/>
          <w:color w:val="333333"/>
          <w:sz w:val="28"/>
          <w:szCs w:val="28"/>
        </w:rPr>
        <w:t>关键词：</w:t>
      </w:r>
      <w:r w:rsidRPr="007E1390">
        <w:rPr>
          <w:rFonts w:ascii="宋体" w:eastAsia="宋体" w:hAnsi="宋体" w:cs="Times New Roman" w:hint="eastAsia"/>
          <w:sz w:val="28"/>
          <w:szCs w:val="28"/>
        </w:rPr>
        <w:t>校际网络同步教学；同步课堂；教学模式；教学互动</w:t>
      </w:r>
    </w:p>
    <w:p w:rsidR="007E1390" w:rsidRPr="007E1390" w:rsidRDefault="007E1390" w:rsidP="007E1390">
      <w:pPr>
        <w:spacing w:line="360" w:lineRule="auto"/>
        <w:ind w:firstLineChars="200" w:firstLine="560"/>
        <w:jc w:val="both"/>
        <w:rPr>
          <w:rFonts w:ascii="宋体" w:eastAsia="宋体" w:hAnsi="宋体" w:cs="Times New Roman"/>
          <w:sz w:val="28"/>
          <w:szCs w:val="28"/>
        </w:rPr>
      </w:pPr>
      <w:r w:rsidRPr="007E1390">
        <w:rPr>
          <w:rFonts w:ascii="宋体" w:eastAsia="宋体" w:hAnsi="宋体" w:cs="Times New Roman" w:hint="eastAsia"/>
          <w:sz w:val="28"/>
          <w:szCs w:val="28"/>
        </w:rPr>
        <w:t>一、基于校际网络同步教学的同步课堂中的讲授式教学模式</w:t>
      </w:r>
    </w:p>
    <w:p w:rsidR="007E1390" w:rsidRPr="007E1390" w:rsidRDefault="007E1390" w:rsidP="007E1390">
      <w:pPr>
        <w:spacing w:line="360" w:lineRule="auto"/>
        <w:ind w:firstLineChars="200" w:firstLine="560"/>
        <w:jc w:val="both"/>
        <w:rPr>
          <w:rFonts w:ascii="宋体" w:eastAsia="宋体" w:hAnsi="宋体" w:cs="Times New Roman"/>
          <w:sz w:val="28"/>
          <w:szCs w:val="28"/>
        </w:rPr>
      </w:pPr>
      <w:r w:rsidRPr="007E1390">
        <w:rPr>
          <w:rFonts w:ascii="宋体" w:eastAsia="宋体" w:hAnsi="宋体" w:cs="Times New Roman" w:hint="eastAsia"/>
          <w:sz w:val="28"/>
          <w:szCs w:val="28"/>
        </w:rPr>
        <w:t>在基于校际网络同步教学的同步课堂中，应该发扬讲授式教学的优势，使优质教师的精彩讲授服务于两地学生，从而扩大优质教师资源的共享范围。讲授是世界上最悠久、应用最普遍的教学方法，它能在较短时间内让学生获得大量的系统知识。基于校际网络同步教室的同步课堂中，讲授式教学的活动程序与单一课堂中是相同的，只是师一生以及生一生互动的方式有差别。基于校际网络同步教室的同步课堂讲授式教学过程中师生之间不仅有现实面对面互动，而且新增了视频面对面互动。所以，这部分研究以师生互动为视角，</w:t>
      </w:r>
      <w:proofErr w:type="gramStart"/>
      <w:r w:rsidRPr="007E1390">
        <w:rPr>
          <w:rFonts w:ascii="宋体" w:eastAsia="宋体" w:hAnsi="宋体" w:cs="Times New Roman" w:hint="eastAsia"/>
          <w:sz w:val="28"/>
          <w:szCs w:val="28"/>
        </w:rPr>
        <w:t>分师讲生</w:t>
      </w:r>
      <w:proofErr w:type="gramEnd"/>
      <w:r w:rsidRPr="007E1390">
        <w:rPr>
          <w:rFonts w:ascii="宋体" w:eastAsia="宋体" w:hAnsi="宋体" w:cs="Times New Roman" w:hint="eastAsia"/>
          <w:sz w:val="28"/>
          <w:szCs w:val="28"/>
        </w:rPr>
        <w:t>听、师问生答和生问师答几种互动形式来论述。</w:t>
      </w:r>
    </w:p>
    <w:p w:rsidR="007E1390" w:rsidRPr="007E1390" w:rsidRDefault="007E1390" w:rsidP="007E1390">
      <w:pPr>
        <w:spacing w:line="360" w:lineRule="auto"/>
        <w:ind w:firstLineChars="200" w:firstLine="560"/>
        <w:jc w:val="both"/>
        <w:rPr>
          <w:rFonts w:ascii="宋体" w:eastAsia="宋体" w:hAnsi="宋体" w:cs="Times New Roman"/>
          <w:sz w:val="28"/>
          <w:szCs w:val="28"/>
        </w:rPr>
      </w:pPr>
      <w:r w:rsidRPr="007E1390">
        <w:rPr>
          <w:rFonts w:ascii="宋体" w:eastAsia="宋体" w:hAnsi="宋体" w:cs="Times New Roman" w:hint="eastAsia"/>
          <w:sz w:val="28"/>
          <w:szCs w:val="28"/>
        </w:rPr>
        <w:t>（1）就“师讲生听”而言，主讲教师在同步课堂教学环境中授课与在单一教室环境中相比，有这些差别。第一，把握授课节奏的方法不同。在单一课堂里，教师只需要根据单一班级的学生的学情来调</w:t>
      </w:r>
      <w:r w:rsidRPr="007E1390">
        <w:rPr>
          <w:rFonts w:ascii="宋体" w:eastAsia="宋体" w:hAnsi="宋体" w:cs="Times New Roman" w:hint="eastAsia"/>
          <w:sz w:val="28"/>
          <w:szCs w:val="28"/>
        </w:rPr>
        <w:lastRenderedPageBreak/>
        <w:t>节授课的节奏。而在同步课堂里，主讲教师需要根据主播班级和同步班级两地学生的学</w:t>
      </w:r>
      <w:proofErr w:type="gramStart"/>
      <w:r w:rsidRPr="007E1390">
        <w:rPr>
          <w:rFonts w:ascii="宋体" w:eastAsia="宋体" w:hAnsi="宋体" w:cs="Times New Roman" w:hint="eastAsia"/>
          <w:sz w:val="28"/>
          <w:szCs w:val="28"/>
        </w:rPr>
        <w:t>情综合</w:t>
      </w:r>
      <w:proofErr w:type="gramEnd"/>
      <w:r w:rsidRPr="007E1390">
        <w:rPr>
          <w:rFonts w:ascii="宋体" w:eastAsia="宋体" w:hAnsi="宋体" w:cs="Times New Roman" w:hint="eastAsia"/>
          <w:sz w:val="28"/>
          <w:szCs w:val="28"/>
        </w:rPr>
        <w:t>来决定。在单一课堂，由于教师与学生“朝夕相处”，所以教师对学生“了若指掌”，因而这种调节常常自然而然就实现了。但在校际网络同步教室中，教师必须对同步班级的学生也“了然于心”，才能确保教学节奏的恰当性。主讲教师要想把同步班级的学生也装进自己的大脑，仅依靠课堂上的视频观察是不够的。主讲教师还需要通过</w:t>
      </w:r>
      <w:proofErr w:type="gramStart"/>
      <w:r w:rsidRPr="007E1390">
        <w:rPr>
          <w:rFonts w:ascii="宋体" w:eastAsia="宋体" w:hAnsi="宋体" w:cs="Times New Roman" w:hint="eastAsia"/>
          <w:sz w:val="28"/>
          <w:szCs w:val="28"/>
        </w:rPr>
        <w:t>与助课教师</w:t>
      </w:r>
      <w:proofErr w:type="gramEnd"/>
      <w:r w:rsidRPr="007E1390">
        <w:rPr>
          <w:rFonts w:ascii="宋体" w:eastAsia="宋体" w:hAnsi="宋体" w:cs="Times New Roman" w:hint="eastAsia"/>
          <w:sz w:val="28"/>
          <w:szCs w:val="28"/>
        </w:rPr>
        <w:t>经常地交谈、对同步班级学生作业完成状况及时地了解、赴异地与同步班级学生面对面地座谈等方法来掌握同步班级的学情。第二，关注学生学习状态方式的不同。教师讲课，并不是如同播放</w:t>
      </w:r>
      <w:proofErr w:type="gramStart"/>
      <w:r w:rsidRPr="007E1390">
        <w:rPr>
          <w:rFonts w:ascii="宋体" w:eastAsia="宋体" w:hAnsi="宋体" w:cs="Times New Roman" w:hint="eastAsia"/>
          <w:sz w:val="28"/>
          <w:szCs w:val="28"/>
        </w:rPr>
        <w:t>录像般让学生</w:t>
      </w:r>
      <w:proofErr w:type="gramEnd"/>
      <w:r w:rsidRPr="007E1390">
        <w:rPr>
          <w:rFonts w:ascii="宋体" w:eastAsia="宋体" w:hAnsi="宋体" w:cs="Times New Roman" w:hint="eastAsia"/>
          <w:sz w:val="28"/>
          <w:szCs w:val="28"/>
        </w:rPr>
        <w:t>看和听。在教师讲课、学生听课的过程中，伴随着丰富的“潜在互动”，教师保持着与学生的目光接触，教师的目光可以用来配合表现教学的内容，也可以用来“侦测”学生理解的程度，还可以用来“警示”学生的走神或者违纪。在同步课堂教学环境下，主讲教师与主播班级学生之间，这些“潜在互动”都能管用。但是，主讲教师与同步班级学生之间，部分“潜在互动”失灵。主讲教师能看到异地学生的脸，但目光无法与他们相遇。所以，一些“不动声色”的互动，需要转换为言语方式，才能适用于同步班级的学生。当主讲教师不能通过视频观察确定同步班级的学生听懂时，应该对同步班级的学生采用问话的方式来确定他们的学习状态。当主讲教师发现主播班级的学生有“开小差”的行为出现时，可以边讲解边走近这名学生，通常就可以达到制止的目的。而当教师从教室后墙大屏幕视频上发现同步班级学生有类似行为出现时，由于无法走近同步</w:t>
      </w:r>
      <w:r w:rsidRPr="007E1390">
        <w:rPr>
          <w:rFonts w:ascii="宋体" w:eastAsia="宋体" w:hAnsi="宋体" w:cs="Times New Roman" w:hint="eastAsia"/>
          <w:sz w:val="28"/>
          <w:szCs w:val="28"/>
        </w:rPr>
        <w:lastRenderedPageBreak/>
        <w:t>班级学生身边，只能改用言语提示。</w:t>
      </w:r>
    </w:p>
    <w:p w:rsidR="007E1390" w:rsidRPr="007E1390" w:rsidRDefault="007E1390" w:rsidP="007E1390">
      <w:pPr>
        <w:spacing w:line="360" w:lineRule="auto"/>
        <w:ind w:firstLineChars="200" w:firstLine="560"/>
        <w:jc w:val="both"/>
        <w:rPr>
          <w:rFonts w:ascii="宋体" w:eastAsia="宋体" w:hAnsi="宋体" w:cs="Times New Roman"/>
          <w:sz w:val="28"/>
          <w:szCs w:val="28"/>
        </w:rPr>
      </w:pPr>
      <w:r w:rsidRPr="007E1390">
        <w:rPr>
          <w:rFonts w:ascii="宋体" w:eastAsia="宋体" w:hAnsi="宋体" w:cs="Times New Roman" w:hint="eastAsia"/>
          <w:sz w:val="28"/>
          <w:szCs w:val="28"/>
        </w:rPr>
        <w:t>（2）就“师问生答”而言，主讲教师在同步课堂教学环境中授课与在单一教室环境中有这些不同。第一，提问</w:t>
      </w:r>
      <w:proofErr w:type="gramStart"/>
      <w:r w:rsidRPr="007E1390">
        <w:rPr>
          <w:rFonts w:ascii="宋体" w:eastAsia="宋体" w:hAnsi="宋体" w:cs="Times New Roman" w:hint="eastAsia"/>
          <w:sz w:val="28"/>
          <w:szCs w:val="28"/>
        </w:rPr>
        <w:t>后判断</w:t>
      </w:r>
      <w:proofErr w:type="gramEnd"/>
      <w:r w:rsidRPr="007E1390">
        <w:rPr>
          <w:rFonts w:ascii="宋体" w:eastAsia="宋体" w:hAnsi="宋体" w:cs="Times New Roman" w:hint="eastAsia"/>
          <w:sz w:val="28"/>
          <w:szCs w:val="28"/>
        </w:rPr>
        <w:t>“反应时长”是否达到饱和状态的方法不同。提问以后，一般而言，应该留出充分的时间让学生思考，当学生举手人数基本达到饱和状态时再点学生回答。在同步课堂教学环境下，有一些原因可能导致同步班级学生举手迟滞，比如，网络传输延时导致同步班级的学生听到问题的时间比主播班级稍晚，或者同步班级学生学习能力稍弱等，这就需要主讲教师在观察举手进度时，不仅要看主播班级，而且要看同步班级，二者不可偏废。一般而言，主讲教师提问之后留给学生的反应时间比单一课堂的会稍长几秒钟。多等几秒钟可能会带来新的问题，对主播班级的学生而言，他们己经“反应充分”的情况下，</w:t>
      </w:r>
      <w:proofErr w:type="gramStart"/>
      <w:r w:rsidRPr="007E1390">
        <w:rPr>
          <w:rFonts w:ascii="宋体" w:eastAsia="宋体" w:hAnsi="宋体" w:cs="Times New Roman" w:hint="eastAsia"/>
          <w:sz w:val="28"/>
          <w:szCs w:val="28"/>
        </w:rPr>
        <w:t>屡屡多</w:t>
      </w:r>
      <w:proofErr w:type="gramEnd"/>
      <w:r w:rsidRPr="007E1390">
        <w:rPr>
          <w:rFonts w:ascii="宋体" w:eastAsia="宋体" w:hAnsi="宋体" w:cs="Times New Roman" w:hint="eastAsia"/>
          <w:sz w:val="28"/>
          <w:szCs w:val="28"/>
        </w:rPr>
        <w:t>等几秒钟可能引起他们的倦怠，这需要主讲教师在多等的几秒时间里，巧妙的化解主播班级学生的厌烦情绪，比如点名表扬举手的学生，让他们感觉到老师虽然没有</w:t>
      </w:r>
      <w:proofErr w:type="gramStart"/>
      <w:r w:rsidRPr="007E1390">
        <w:rPr>
          <w:rFonts w:ascii="宋体" w:eastAsia="宋体" w:hAnsi="宋体" w:cs="Times New Roman" w:hint="eastAsia"/>
          <w:sz w:val="28"/>
          <w:szCs w:val="28"/>
        </w:rPr>
        <w:t>及时点</w:t>
      </w:r>
      <w:proofErr w:type="gramEnd"/>
      <w:r w:rsidRPr="007E1390">
        <w:rPr>
          <w:rFonts w:ascii="宋体" w:eastAsia="宋体" w:hAnsi="宋体" w:cs="Times New Roman" w:hint="eastAsia"/>
          <w:sz w:val="28"/>
          <w:szCs w:val="28"/>
        </w:rPr>
        <w:t>他们答问，但老师已经关注到他们了，使他们“心满意足”。如果同步班级学生举手人数比例持续偏小，主讲教师因该在课后及时深入地探寻原因，是听不清、看不清，还是听不懂，还是仅仅因为网络延时，“对症下药”，</w:t>
      </w:r>
      <w:proofErr w:type="gramStart"/>
      <w:r w:rsidRPr="007E1390">
        <w:rPr>
          <w:rFonts w:ascii="宋体" w:eastAsia="宋体" w:hAnsi="宋体" w:cs="Times New Roman" w:hint="eastAsia"/>
          <w:sz w:val="28"/>
          <w:szCs w:val="28"/>
        </w:rPr>
        <w:t>与助课教师</w:t>
      </w:r>
      <w:proofErr w:type="gramEnd"/>
      <w:r w:rsidRPr="007E1390">
        <w:rPr>
          <w:rFonts w:ascii="宋体" w:eastAsia="宋体" w:hAnsi="宋体" w:cs="Times New Roman" w:hint="eastAsia"/>
          <w:sz w:val="28"/>
          <w:szCs w:val="28"/>
        </w:rPr>
        <w:t>联手帮助同步班级的学生，使同步班级的学生完全融入同步课堂。第二，对答问学生名额分配的方法不同。主讲教师提问之后，不仅要等到同步班级学生也反应充分了再开始点人答问，而且，在选择答问学生的细节上，也要多加注意。既要点主播班级的学生答问，也要点同步班级的学生答问。两</w:t>
      </w:r>
      <w:r w:rsidRPr="007E1390">
        <w:rPr>
          <w:rFonts w:ascii="宋体" w:eastAsia="宋体" w:hAnsi="宋体" w:cs="Times New Roman" w:hint="eastAsia"/>
          <w:sz w:val="28"/>
          <w:szCs w:val="28"/>
        </w:rPr>
        <w:lastRenderedPageBreak/>
        <w:t>个班级答问的人次和时长都应该与两个班级学生的人数成比例。比如，主播班级40名学生，同步班级10名学生，学生人数4：1，那么答问人次和时长也应该大致为4：1左右。主讲教师分配一些答问的机会给同步班级的学生，在同步课堂教学中是十分重要的。倘若主讲教师因为主播班级学生举手气氛的“热烈”以及面对面互动的“畅快”，总是点主播班级的学生答问，“冷落”了同步班级的学生，同步班级的学生就会觉得老师反正也不在意他们，慢慢地就不举手了，长此以往，他们必定游离于课堂之外，学习效果难以保证。</w:t>
      </w:r>
    </w:p>
    <w:p w:rsidR="007E1390" w:rsidRPr="007E1390" w:rsidRDefault="007E1390" w:rsidP="007E1390">
      <w:pPr>
        <w:spacing w:line="360" w:lineRule="auto"/>
        <w:ind w:firstLineChars="200" w:firstLine="560"/>
        <w:jc w:val="both"/>
        <w:rPr>
          <w:rFonts w:ascii="宋体" w:eastAsia="宋体" w:hAnsi="宋体" w:cs="Times New Roman"/>
          <w:sz w:val="28"/>
          <w:szCs w:val="28"/>
        </w:rPr>
      </w:pPr>
      <w:r w:rsidRPr="007E1390">
        <w:rPr>
          <w:rFonts w:ascii="宋体" w:eastAsia="宋体" w:hAnsi="宋体" w:cs="Times New Roman" w:hint="eastAsia"/>
          <w:sz w:val="28"/>
          <w:szCs w:val="28"/>
        </w:rPr>
        <w:t>（3）“生问师答”这种互动在讲授教学中出现的概率最低，但很值得教师多关注、多鼓励。而学生提问，是学生在听课过程中积极思考的结果。一般而言，学生会先举手示意，获得教师许可之后，才会站起来提问。当教师正在讲解时，如果主播班级有学生突然举手，主讲教师很容易发现。而同步班级的学生举手，则没有那么显眼，需要教师用心多留意教室后墙上的大屏幕，及时发现同步班级学生发出的提问请求。当主讲教师示意同步班级举手的学生可以开始提问时，由于网络传输的延时，需要等几秒钟，主播班级的师生才能听到同步班级那位学生说话，主讲教师要对此能够适应，同样，需要巧妙地化解这几秒钟的等待时间，比如说“请大家认真地听某某同学的问题，看看谁能为他解答”，这样主播班级的学生也不会觉得教学中断、等得无聊了。把学生提问引导成为生一生交流，促进学生之间的互动，提高学生的投入程度。同步课堂里的主讲教师好比战场上指挥官，随时要开动脑经，把不利转化为有利，确保教学过程流畅、学生体验良好。</w:t>
      </w:r>
    </w:p>
    <w:p w:rsidR="007E1390" w:rsidRPr="007E1390" w:rsidRDefault="007E1390" w:rsidP="007E1390">
      <w:pPr>
        <w:spacing w:line="360" w:lineRule="auto"/>
        <w:ind w:firstLineChars="200" w:firstLine="560"/>
        <w:jc w:val="both"/>
        <w:rPr>
          <w:rFonts w:ascii="宋体" w:eastAsia="宋体" w:hAnsi="宋体" w:cs="Times New Roman"/>
          <w:sz w:val="28"/>
          <w:szCs w:val="28"/>
        </w:rPr>
      </w:pPr>
      <w:r w:rsidRPr="007E1390">
        <w:rPr>
          <w:rFonts w:ascii="宋体" w:eastAsia="宋体" w:hAnsi="宋体" w:cs="Times New Roman" w:hint="eastAsia"/>
          <w:sz w:val="28"/>
          <w:szCs w:val="28"/>
        </w:rPr>
        <w:lastRenderedPageBreak/>
        <w:t>二、基于校际网络同步教室的同步课堂中的讨论式教学模式</w:t>
      </w:r>
    </w:p>
    <w:p w:rsidR="007E1390" w:rsidRPr="007E1390" w:rsidRDefault="007E1390" w:rsidP="007E1390">
      <w:pPr>
        <w:spacing w:line="360" w:lineRule="auto"/>
        <w:ind w:firstLineChars="200" w:firstLine="560"/>
        <w:jc w:val="both"/>
        <w:rPr>
          <w:rFonts w:ascii="宋体" w:eastAsia="宋体" w:hAnsi="宋体" w:cs="Times New Roman"/>
          <w:sz w:val="28"/>
          <w:szCs w:val="28"/>
        </w:rPr>
      </w:pPr>
      <w:r w:rsidRPr="007E1390">
        <w:rPr>
          <w:rFonts w:ascii="宋体" w:eastAsia="宋体" w:hAnsi="宋体" w:cs="Times New Roman" w:hint="eastAsia"/>
          <w:sz w:val="28"/>
          <w:szCs w:val="28"/>
        </w:rPr>
        <w:t>在我国，讨论教学法早在春秋战国时期就己经被教育者所关注。讨论式教学能够使学生的主体性得以彰显，使学生的批判意识得以提高，使学生的创造性得到培养，在教学过程中，讨论的作用不可小觑。对讨论式教学模式的界定，总结起来可以归纳为：为满足培养创造性、创新性人才的需要，在教师引导学生课前做好充分预习的基础上，以生一生之间、师一生之间的交流为主要教学手法的课堂教学模式。论文这部分重点探讨本研究设计的环境需要对讨论教学模式进行怎样的调整，分多媒体展示式讨论、自由发言式讨论、分组交流式讨论、辩论</w:t>
      </w:r>
      <w:proofErr w:type="gramStart"/>
      <w:r w:rsidRPr="007E1390">
        <w:rPr>
          <w:rFonts w:ascii="宋体" w:eastAsia="宋体" w:hAnsi="宋体" w:cs="Times New Roman" w:hint="eastAsia"/>
          <w:sz w:val="28"/>
          <w:szCs w:val="28"/>
        </w:rPr>
        <w:t>式讨论</w:t>
      </w:r>
      <w:proofErr w:type="gramEnd"/>
      <w:r w:rsidRPr="007E1390">
        <w:rPr>
          <w:rFonts w:ascii="宋体" w:eastAsia="宋体" w:hAnsi="宋体" w:cs="Times New Roman" w:hint="eastAsia"/>
          <w:sz w:val="28"/>
          <w:szCs w:val="28"/>
        </w:rPr>
        <w:t>等几种形式来论述。</w:t>
      </w:r>
    </w:p>
    <w:p w:rsidR="007E1390" w:rsidRPr="007E1390" w:rsidRDefault="007E1390" w:rsidP="007E1390">
      <w:pPr>
        <w:spacing w:line="360" w:lineRule="auto"/>
        <w:ind w:firstLineChars="200" w:firstLine="560"/>
        <w:jc w:val="both"/>
        <w:rPr>
          <w:rFonts w:ascii="宋体" w:eastAsia="宋体" w:hAnsi="宋体" w:cs="Times New Roman"/>
          <w:sz w:val="28"/>
          <w:szCs w:val="28"/>
        </w:rPr>
      </w:pPr>
      <w:r w:rsidRPr="007E1390">
        <w:rPr>
          <w:rFonts w:ascii="宋体" w:eastAsia="宋体" w:hAnsi="宋体" w:cs="Times New Roman" w:hint="eastAsia"/>
          <w:sz w:val="28"/>
          <w:szCs w:val="28"/>
        </w:rPr>
        <w:t>该环境下的多媒体展示式讨论，是指不论主播班级还是同步班级的学生，都可以把自己准备好的、表达学习成果的多媒体学习资源在课堂上播放给两地同学看、解释给两地同学听。在讨论式教学中，教师为学生创造展示自主学习、合作学习成果的机会很重要。主讲教师</w:t>
      </w:r>
      <w:proofErr w:type="gramStart"/>
      <w:r w:rsidRPr="007E1390">
        <w:rPr>
          <w:rFonts w:ascii="宋体" w:eastAsia="宋体" w:hAnsi="宋体" w:cs="Times New Roman" w:hint="eastAsia"/>
          <w:sz w:val="28"/>
          <w:szCs w:val="28"/>
        </w:rPr>
        <w:t>和助课教师</w:t>
      </w:r>
      <w:proofErr w:type="gramEnd"/>
      <w:r w:rsidRPr="007E1390">
        <w:rPr>
          <w:rFonts w:ascii="宋体" w:eastAsia="宋体" w:hAnsi="宋体" w:cs="Times New Roman" w:hint="eastAsia"/>
          <w:sz w:val="28"/>
          <w:szCs w:val="28"/>
        </w:rPr>
        <w:t>课前引导学生预习、自学，才能使学生在课堂上讨论时有话可说，才能使教学达到预期的教学效果。多媒体声画并茂，表现力强，多开展多媒体展示交流</w:t>
      </w:r>
      <w:proofErr w:type="gramStart"/>
      <w:r w:rsidRPr="007E1390">
        <w:rPr>
          <w:rFonts w:ascii="宋体" w:eastAsia="宋体" w:hAnsi="宋体" w:cs="Times New Roman" w:hint="eastAsia"/>
          <w:sz w:val="28"/>
          <w:szCs w:val="28"/>
        </w:rPr>
        <w:t>型讨论</w:t>
      </w:r>
      <w:proofErr w:type="gramEnd"/>
      <w:r w:rsidRPr="007E1390">
        <w:rPr>
          <w:rFonts w:ascii="宋体" w:eastAsia="宋体" w:hAnsi="宋体" w:cs="Times New Roman" w:hint="eastAsia"/>
          <w:sz w:val="28"/>
          <w:szCs w:val="28"/>
        </w:rPr>
        <w:t>可以促进学生之间的深度讨论。在单一课堂上，各位发言的学生走上讲台，演示多媒体学习成果，就可以完成多媒体展示交流了。在同步课堂上，涉及到教室前端投影机输入信号的切换。当主讲教室在介绍课时内容时：主播教室前端两台投影机输入信号都切换到主播教室教学主机显示主讲教师演示的数字化学习资源；同步教室前端左侧投影机输入信号切换到对端主讲人实</w:t>
      </w:r>
      <w:r w:rsidRPr="007E1390">
        <w:rPr>
          <w:rFonts w:ascii="宋体" w:eastAsia="宋体" w:hAnsi="宋体" w:cs="Times New Roman" w:hint="eastAsia"/>
          <w:sz w:val="28"/>
          <w:szCs w:val="28"/>
        </w:rPr>
        <w:lastRenderedPageBreak/>
        <w:t>时视频信号显示主讲教师视频影像，右侧投影机输入信号切换到对</w:t>
      </w:r>
      <w:proofErr w:type="gramStart"/>
      <w:r w:rsidRPr="007E1390">
        <w:rPr>
          <w:rFonts w:ascii="宋体" w:eastAsia="宋体" w:hAnsi="宋体" w:cs="Times New Roman" w:hint="eastAsia"/>
          <w:sz w:val="28"/>
          <w:szCs w:val="28"/>
        </w:rPr>
        <w:t>端教学</w:t>
      </w:r>
      <w:proofErr w:type="gramEnd"/>
      <w:r w:rsidRPr="007E1390">
        <w:rPr>
          <w:rFonts w:ascii="宋体" w:eastAsia="宋体" w:hAnsi="宋体" w:cs="Times New Roman" w:hint="eastAsia"/>
          <w:sz w:val="28"/>
          <w:szCs w:val="28"/>
        </w:rPr>
        <w:t>主机显示主讲教师演示的数字化学习资源。当主播班级学生上台展示多媒体学习成果时：主播教室前端两台投影机输入信号都切换到主播教室教学主机显示主播班级上台学生演示的多媒体学习成果；同步教室前端左侧投影机输入信号切换到对端主讲人实时视频信号显示主播班级上台学生视频影像，右边投影机输入信号切换到对</w:t>
      </w:r>
      <w:proofErr w:type="gramStart"/>
      <w:r w:rsidRPr="007E1390">
        <w:rPr>
          <w:rFonts w:ascii="宋体" w:eastAsia="宋体" w:hAnsi="宋体" w:cs="Times New Roman" w:hint="eastAsia"/>
          <w:sz w:val="28"/>
          <w:szCs w:val="28"/>
        </w:rPr>
        <w:t>端教学</w:t>
      </w:r>
      <w:proofErr w:type="gramEnd"/>
      <w:r w:rsidRPr="007E1390">
        <w:rPr>
          <w:rFonts w:ascii="宋体" w:eastAsia="宋体" w:hAnsi="宋体" w:cs="Times New Roman" w:hint="eastAsia"/>
          <w:sz w:val="28"/>
          <w:szCs w:val="28"/>
        </w:rPr>
        <w:t>主机显示主播班级上台学生演示的多媒体学习成果。当同步班级学生上台展示多媒体学习成果时？．主播教室前端左侧投影机输入信号切换到对端教室主讲人实时视频显示同步教室上台学生的视频影像，右侧投影机输入信号切换到对</w:t>
      </w:r>
      <w:proofErr w:type="gramStart"/>
      <w:r w:rsidRPr="007E1390">
        <w:rPr>
          <w:rFonts w:ascii="宋体" w:eastAsia="宋体" w:hAnsi="宋体" w:cs="Times New Roman" w:hint="eastAsia"/>
          <w:sz w:val="28"/>
          <w:szCs w:val="28"/>
        </w:rPr>
        <w:t>端教学</w:t>
      </w:r>
      <w:proofErr w:type="gramEnd"/>
      <w:r w:rsidRPr="007E1390">
        <w:rPr>
          <w:rFonts w:ascii="宋体" w:eastAsia="宋体" w:hAnsi="宋体" w:cs="Times New Roman" w:hint="eastAsia"/>
          <w:sz w:val="28"/>
          <w:szCs w:val="28"/>
        </w:rPr>
        <w:t>主机显示同步教室上台学生演示的多媒体学习成果；同步教室前端两台投影机输入信号都切换到</w:t>
      </w:r>
      <w:proofErr w:type="gramStart"/>
      <w:r w:rsidRPr="007E1390">
        <w:rPr>
          <w:rFonts w:ascii="宋体" w:eastAsia="宋体" w:hAnsi="宋体" w:cs="Times New Roman" w:hint="eastAsia"/>
          <w:sz w:val="28"/>
          <w:szCs w:val="28"/>
        </w:rPr>
        <w:t>本端教学</w:t>
      </w:r>
      <w:proofErr w:type="gramEnd"/>
      <w:r w:rsidRPr="007E1390">
        <w:rPr>
          <w:rFonts w:ascii="宋体" w:eastAsia="宋体" w:hAnsi="宋体" w:cs="Times New Roman" w:hint="eastAsia"/>
          <w:sz w:val="28"/>
          <w:szCs w:val="28"/>
        </w:rPr>
        <w:t>主机显示同步教室上台学生演示的多媒体学习成果。</w:t>
      </w:r>
    </w:p>
    <w:p w:rsidR="007E1390" w:rsidRPr="007E1390" w:rsidRDefault="007E1390" w:rsidP="007E1390">
      <w:pPr>
        <w:spacing w:line="360" w:lineRule="auto"/>
        <w:ind w:firstLineChars="200" w:firstLine="560"/>
        <w:jc w:val="both"/>
        <w:rPr>
          <w:rFonts w:ascii="宋体" w:eastAsia="宋体" w:hAnsi="宋体" w:cs="Times New Roman"/>
          <w:sz w:val="28"/>
          <w:szCs w:val="28"/>
        </w:rPr>
      </w:pPr>
      <w:r w:rsidRPr="007E1390">
        <w:rPr>
          <w:rFonts w:ascii="宋体" w:eastAsia="宋体" w:hAnsi="宋体" w:cs="Times New Roman" w:hint="eastAsia"/>
          <w:sz w:val="28"/>
          <w:szCs w:val="28"/>
        </w:rPr>
        <w:t>当两地学生的作品不是数字化的，而是纸质的、手绘的、手工的或者其他实物的，在单一课堂里，教师可以把学生的实物作品拿在手上在教室里走动展示给全班同学看。在同步课堂里，主讲教师把主播班级学生的实物作品拿在手上，无法让两地学生都看清；</w:t>
      </w:r>
      <w:proofErr w:type="gramStart"/>
      <w:r w:rsidRPr="007E1390">
        <w:rPr>
          <w:rFonts w:ascii="宋体" w:eastAsia="宋体" w:hAnsi="宋体" w:cs="Times New Roman" w:hint="eastAsia"/>
          <w:sz w:val="28"/>
          <w:szCs w:val="28"/>
        </w:rPr>
        <w:t>助课教师</w:t>
      </w:r>
      <w:proofErr w:type="gramEnd"/>
      <w:r w:rsidRPr="007E1390">
        <w:rPr>
          <w:rFonts w:ascii="宋体" w:eastAsia="宋体" w:hAnsi="宋体" w:cs="Times New Roman" w:hint="eastAsia"/>
          <w:sz w:val="28"/>
          <w:szCs w:val="28"/>
        </w:rPr>
        <w:t>把同步班级学生的实物作品拿在手上，也无法让两地学生都看清。在同步课堂里，对于两地学生实物作品的交流，需要拍传。简单易行的办法是用ＱＱ，主讲教师在主播教室教学主机和自己的智能手机上登录教学专用ＱＱ号，用手机拍摄主播班级学生的实物作品，发送到“我的电脑”即主播教室教学主机；</w:t>
      </w:r>
      <w:proofErr w:type="gramStart"/>
      <w:r w:rsidRPr="007E1390">
        <w:rPr>
          <w:rFonts w:ascii="宋体" w:eastAsia="宋体" w:hAnsi="宋体" w:cs="Times New Roman" w:hint="eastAsia"/>
          <w:sz w:val="28"/>
          <w:szCs w:val="28"/>
        </w:rPr>
        <w:t>助课教师</w:t>
      </w:r>
      <w:proofErr w:type="gramEnd"/>
      <w:r w:rsidRPr="007E1390">
        <w:rPr>
          <w:rFonts w:ascii="宋体" w:eastAsia="宋体" w:hAnsi="宋体" w:cs="Times New Roman" w:hint="eastAsia"/>
          <w:sz w:val="28"/>
          <w:szCs w:val="28"/>
        </w:rPr>
        <w:t>也用自己的智能手机登录教学专用ＱＱ号，用手机拍摄同步班级学生的实物作品发送到主讲教师，</w:t>
      </w:r>
      <w:r w:rsidRPr="007E1390">
        <w:rPr>
          <w:rFonts w:ascii="宋体" w:eastAsia="宋体" w:hAnsi="宋体" w:cs="Times New Roman" w:hint="eastAsia"/>
          <w:sz w:val="28"/>
          <w:szCs w:val="28"/>
        </w:rPr>
        <w:lastRenderedPageBreak/>
        <w:t>主讲教师再发送到主播教室教学主机。这样，主播教室的教学主机将收到两地学生的实物作品照片。主讲教师就能对两地学生一一</w:t>
      </w:r>
      <w:proofErr w:type="gramStart"/>
      <w:r w:rsidRPr="007E1390">
        <w:rPr>
          <w:rFonts w:ascii="宋体" w:eastAsia="宋体" w:hAnsi="宋体" w:cs="Times New Roman" w:hint="eastAsia"/>
          <w:sz w:val="28"/>
          <w:szCs w:val="28"/>
        </w:rPr>
        <w:t>点评两地</w:t>
      </w:r>
      <w:proofErr w:type="gramEnd"/>
      <w:r w:rsidRPr="007E1390">
        <w:rPr>
          <w:rFonts w:ascii="宋体" w:eastAsia="宋体" w:hAnsi="宋体" w:cs="Times New Roman" w:hint="eastAsia"/>
          <w:sz w:val="28"/>
          <w:szCs w:val="28"/>
        </w:rPr>
        <w:t>学生的实物作品了。</w:t>
      </w:r>
    </w:p>
    <w:p w:rsidR="007E1390" w:rsidRPr="007E1390" w:rsidRDefault="007E1390" w:rsidP="007E1390">
      <w:pPr>
        <w:spacing w:line="360" w:lineRule="auto"/>
        <w:ind w:firstLineChars="200" w:firstLine="560"/>
        <w:jc w:val="both"/>
        <w:rPr>
          <w:rFonts w:ascii="宋体" w:eastAsia="宋体" w:hAnsi="宋体" w:cs="Times New Roman"/>
          <w:sz w:val="28"/>
          <w:szCs w:val="28"/>
        </w:rPr>
      </w:pPr>
      <w:r w:rsidRPr="007E1390">
        <w:rPr>
          <w:rFonts w:ascii="宋体" w:eastAsia="宋体" w:hAnsi="宋体" w:cs="Times New Roman" w:hint="eastAsia"/>
          <w:sz w:val="28"/>
          <w:szCs w:val="28"/>
        </w:rPr>
        <w:t>同步课堂教学中的自由发言式讨论，是指在主讲教师的主持下，两地学生都面向教室后墙的大屏幕，与本地和异地的同学开展面对面的讨论。所以，进入自由发言式讨论前，主播班级和同步班级的学生都要调整座椅方向，面向教室后墙的大屏幕坐着，这样，主播班级全体学生看着同步班级全体学生的实时视频影像，同步班级的全体学生看着主播班级全体学生的实时视频影像，使两地学生“面对面”，两个班级的学生如同身处同一间教室一样，在教师的主持下，自由发言。这是本研究设计的同步课堂教学环境设计的巧妙之处：只需要学生调整方向，就可以从主播班级学生和同步班级学生分别与主讲教师面对面转变为主播班级学生与同步班级学生面对面，在不增加任何建设成本的前提下丰富了同步课堂教学互动的方式。</w:t>
      </w:r>
    </w:p>
    <w:p w:rsidR="007E1390" w:rsidRPr="007E1390" w:rsidRDefault="007E1390" w:rsidP="007E1390">
      <w:pPr>
        <w:spacing w:line="360" w:lineRule="auto"/>
        <w:ind w:firstLineChars="200" w:firstLine="560"/>
        <w:jc w:val="both"/>
        <w:rPr>
          <w:rFonts w:ascii="宋体" w:eastAsia="宋体" w:hAnsi="宋体" w:cs="Times New Roman"/>
          <w:sz w:val="28"/>
          <w:szCs w:val="28"/>
        </w:rPr>
      </w:pPr>
      <w:r w:rsidRPr="007E1390">
        <w:rPr>
          <w:rFonts w:ascii="宋体" w:eastAsia="宋体" w:hAnsi="宋体" w:cs="Times New Roman" w:hint="eastAsia"/>
          <w:sz w:val="28"/>
          <w:szCs w:val="28"/>
        </w:rPr>
        <w:t>同步课堂教学中的小组讨论，是指把两地学生分别分成2至6人的小组，针对明确的任务，分小组开展讨论。小组讨论期间，主讲教师在主播教室对主播班级各小组的讨论情况进行巡查；同时，</w:t>
      </w:r>
      <w:proofErr w:type="gramStart"/>
      <w:r w:rsidRPr="007E1390">
        <w:rPr>
          <w:rFonts w:ascii="宋体" w:eastAsia="宋体" w:hAnsi="宋体" w:cs="Times New Roman" w:hint="eastAsia"/>
          <w:sz w:val="28"/>
          <w:szCs w:val="28"/>
        </w:rPr>
        <w:t>助课教师</w:t>
      </w:r>
      <w:proofErr w:type="gramEnd"/>
      <w:r w:rsidRPr="007E1390">
        <w:rPr>
          <w:rFonts w:ascii="宋体" w:eastAsia="宋体" w:hAnsi="宋体" w:cs="Times New Roman" w:hint="eastAsia"/>
          <w:sz w:val="28"/>
          <w:szCs w:val="28"/>
        </w:rPr>
        <w:t>在同步教室对同步班级各小组的讨论情况进行巡查。在单一课堂里，教师对各小组巡查即可。在同步课堂里，主讲教师</w:t>
      </w:r>
      <w:proofErr w:type="gramStart"/>
      <w:r w:rsidRPr="007E1390">
        <w:rPr>
          <w:rFonts w:ascii="宋体" w:eastAsia="宋体" w:hAnsi="宋体" w:cs="Times New Roman" w:hint="eastAsia"/>
          <w:sz w:val="28"/>
          <w:szCs w:val="28"/>
        </w:rPr>
        <w:t>和助课教师</w:t>
      </w:r>
      <w:proofErr w:type="gramEnd"/>
      <w:r w:rsidRPr="007E1390">
        <w:rPr>
          <w:rFonts w:ascii="宋体" w:eastAsia="宋体" w:hAnsi="宋体" w:cs="Times New Roman" w:hint="eastAsia"/>
          <w:sz w:val="28"/>
          <w:szCs w:val="28"/>
        </w:rPr>
        <w:t>课前必须有详尽的沟通，在什么时候会进行小组讨论，讨论的主题和要点是什么，教师巡</w:t>
      </w:r>
      <w:proofErr w:type="gramStart"/>
      <w:r w:rsidRPr="007E1390">
        <w:rPr>
          <w:rFonts w:ascii="宋体" w:eastAsia="宋体" w:hAnsi="宋体" w:cs="微软雅黑" w:hint="eastAsia"/>
          <w:sz w:val="28"/>
          <w:szCs w:val="28"/>
        </w:rPr>
        <w:t>査</w:t>
      </w:r>
      <w:proofErr w:type="gramEnd"/>
      <w:r w:rsidRPr="007E1390">
        <w:rPr>
          <w:rFonts w:ascii="宋体" w:eastAsia="宋体" w:hAnsi="宋体" w:cs="仿宋_GB2312" w:hint="eastAsia"/>
          <w:sz w:val="28"/>
          <w:szCs w:val="28"/>
        </w:rPr>
        <w:t>中重点关注什么，重点点拨什么等等，使同步班级学生的小组讨论与主播班级小组的讨论同样主题明确，</w:t>
      </w:r>
      <w:proofErr w:type="gramStart"/>
      <w:r w:rsidRPr="007E1390">
        <w:rPr>
          <w:rFonts w:ascii="宋体" w:eastAsia="宋体" w:hAnsi="宋体" w:cs="仿宋_GB2312" w:hint="eastAsia"/>
          <w:sz w:val="28"/>
          <w:szCs w:val="28"/>
        </w:rPr>
        <w:t>是助课教师</w:t>
      </w:r>
      <w:proofErr w:type="gramEnd"/>
      <w:r w:rsidRPr="007E1390">
        <w:rPr>
          <w:rFonts w:ascii="宋体" w:eastAsia="宋体" w:hAnsi="宋体" w:cs="仿宋_GB2312" w:hint="eastAsia"/>
          <w:sz w:val="28"/>
          <w:szCs w:val="28"/>
        </w:rPr>
        <w:t>对同</w:t>
      </w:r>
      <w:r w:rsidRPr="007E1390">
        <w:rPr>
          <w:rFonts w:ascii="宋体" w:eastAsia="宋体" w:hAnsi="宋体" w:cs="仿宋_GB2312" w:hint="eastAsia"/>
          <w:sz w:val="28"/>
          <w:szCs w:val="28"/>
        </w:rPr>
        <w:lastRenderedPageBreak/>
        <w:t>步班级学生监督指导与主讲教室对主播班级学生的监督指导同样有效。主讲教师除了监督巡</w:t>
      </w:r>
      <w:proofErr w:type="gramStart"/>
      <w:r w:rsidRPr="007E1390">
        <w:rPr>
          <w:rFonts w:ascii="宋体" w:eastAsia="宋体" w:hAnsi="宋体" w:cs="微软雅黑" w:hint="eastAsia"/>
          <w:sz w:val="28"/>
          <w:szCs w:val="28"/>
        </w:rPr>
        <w:t>査</w:t>
      </w:r>
      <w:proofErr w:type="gramEnd"/>
      <w:r w:rsidRPr="007E1390">
        <w:rPr>
          <w:rFonts w:ascii="宋体" w:eastAsia="宋体" w:hAnsi="宋体" w:cs="仿宋_GB2312" w:hint="eastAsia"/>
          <w:sz w:val="28"/>
          <w:szCs w:val="28"/>
        </w:rPr>
        <w:t>主播班级</w:t>
      </w:r>
      <w:r w:rsidRPr="007E1390">
        <w:rPr>
          <w:rFonts w:ascii="宋体" w:eastAsia="宋体" w:hAnsi="宋体" w:cs="Times New Roman" w:hint="eastAsia"/>
          <w:sz w:val="28"/>
          <w:szCs w:val="28"/>
        </w:rPr>
        <w:t>各小组讨论的状况之外，还要通过大屏幕关注同步班级学生各小组讨论的情形，综合决定小组讨论结束的时间。注意，不宜让主播班级几名学生与同步班级几名学生组成一个小组，因为开展小组讨论时两地学生叽叽喳喳都在讲话，比较嘈杂，两地之间的小组对话难以听清。</w:t>
      </w:r>
    </w:p>
    <w:p w:rsidR="007E1390" w:rsidRPr="007E1390" w:rsidRDefault="007E1390" w:rsidP="007E1390">
      <w:pPr>
        <w:spacing w:line="360" w:lineRule="auto"/>
        <w:ind w:firstLineChars="200" w:firstLine="560"/>
        <w:jc w:val="both"/>
        <w:rPr>
          <w:rFonts w:ascii="宋体" w:eastAsia="宋体" w:hAnsi="宋体" w:cs="Times New Roman"/>
          <w:sz w:val="28"/>
          <w:szCs w:val="28"/>
        </w:rPr>
      </w:pPr>
      <w:r w:rsidRPr="007E1390">
        <w:rPr>
          <w:rFonts w:ascii="宋体" w:eastAsia="宋体" w:hAnsi="宋体" w:cs="Times New Roman" w:hint="eastAsia"/>
          <w:sz w:val="28"/>
          <w:szCs w:val="28"/>
        </w:rPr>
        <w:t>三、基于校际网络同步教室的同步课堂探究式教学模式探索</w:t>
      </w:r>
    </w:p>
    <w:p w:rsidR="007E1390" w:rsidRPr="007E1390" w:rsidRDefault="007E1390" w:rsidP="007E1390">
      <w:pPr>
        <w:spacing w:line="360" w:lineRule="auto"/>
        <w:ind w:firstLineChars="200" w:firstLine="560"/>
        <w:jc w:val="both"/>
        <w:rPr>
          <w:rFonts w:ascii="宋体" w:eastAsia="宋体" w:hAnsi="宋体" w:cs="Times New Roman"/>
          <w:sz w:val="28"/>
          <w:szCs w:val="28"/>
        </w:rPr>
      </w:pPr>
      <w:r w:rsidRPr="007E1390">
        <w:rPr>
          <w:rFonts w:ascii="宋体" w:eastAsia="宋体" w:hAnsi="宋体" w:cs="Times New Roman" w:hint="eastAsia"/>
          <w:sz w:val="28"/>
          <w:szCs w:val="28"/>
        </w:rPr>
        <w:t>在该环境下开展基于学习资源的自主式探究教学，需要以某种方式给两地的学习者提供学习资源，比如教材讲义人手一册，电子</w:t>
      </w:r>
      <w:proofErr w:type="gramStart"/>
      <w:r w:rsidRPr="007E1390">
        <w:rPr>
          <w:rFonts w:ascii="宋体" w:eastAsia="宋体" w:hAnsi="宋体" w:cs="Times New Roman" w:hint="eastAsia"/>
          <w:sz w:val="28"/>
          <w:szCs w:val="28"/>
        </w:rPr>
        <w:t>白板两地</w:t>
      </w:r>
      <w:proofErr w:type="gramEnd"/>
      <w:r w:rsidRPr="007E1390">
        <w:rPr>
          <w:rFonts w:ascii="宋体" w:eastAsia="宋体" w:hAnsi="宋体" w:cs="Times New Roman" w:hint="eastAsia"/>
          <w:sz w:val="28"/>
          <w:szCs w:val="28"/>
        </w:rPr>
        <w:t>同步显示，或者借助人人通平台两地学生都能访问。如果利用人人通平台来为两地学习者提供自主探究学习所需要的学习资源，则需要确保两地学生都具有访问互联网的便利条件。探究</w:t>
      </w:r>
      <w:proofErr w:type="gramStart"/>
      <w:r w:rsidRPr="007E1390">
        <w:rPr>
          <w:rFonts w:ascii="宋体" w:eastAsia="宋体" w:hAnsi="宋体" w:cs="Times New Roman" w:hint="eastAsia"/>
          <w:sz w:val="28"/>
          <w:szCs w:val="28"/>
        </w:rPr>
        <w:t>式学案</w:t>
      </w:r>
      <w:proofErr w:type="gramEnd"/>
      <w:r w:rsidRPr="007E1390">
        <w:rPr>
          <w:rFonts w:ascii="宋体" w:eastAsia="宋体" w:hAnsi="宋体" w:cs="Times New Roman" w:hint="eastAsia"/>
          <w:sz w:val="28"/>
          <w:szCs w:val="28"/>
        </w:rPr>
        <w:t>是主讲教师为两地特制并发布到互联网的一套脚手架。探究</w:t>
      </w:r>
      <w:proofErr w:type="gramStart"/>
      <w:r w:rsidRPr="007E1390">
        <w:rPr>
          <w:rFonts w:ascii="宋体" w:eastAsia="宋体" w:hAnsi="宋体" w:cs="Times New Roman" w:hint="eastAsia"/>
          <w:sz w:val="28"/>
          <w:szCs w:val="28"/>
        </w:rPr>
        <w:t>式学案</w:t>
      </w:r>
      <w:proofErr w:type="gramEnd"/>
      <w:r w:rsidRPr="007E1390">
        <w:rPr>
          <w:rFonts w:ascii="宋体" w:eastAsia="宋体" w:hAnsi="宋体" w:cs="Times New Roman" w:hint="eastAsia"/>
          <w:sz w:val="28"/>
          <w:szCs w:val="28"/>
        </w:rPr>
        <w:t>，一般包括导言、任务、过程、资源、评估、结论等几部分。探究教学</w:t>
      </w:r>
      <w:proofErr w:type="gramStart"/>
      <w:r w:rsidRPr="007E1390">
        <w:rPr>
          <w:rFonts w:ascii="宋体" w:eastAsia="宋体" w:hAnsi="宋体" w:cs="Times New Roman" w:hint="eastAsia"/>
          <w:sz w:val="28"/>
          <w:szCs w:val="28"/>
        </w:rPr>
        <w:t>最</w:t>
      </w:r>
      <w:proofErr w:type="gramEnd"/>
      <w:r w:rsidRPr="007E1390">
        <w:rPr>
          <w:rFonts w:ascii="宋体" w:eastAsia="宋体" w:hAnsi="宋体" w:cs="Times New Roman" w:hint="eastAsia"/>
          <w:sz w:val="28"/>
          <w:szCs w:val="28"/>
        </w:rPr>
        <w:t>核心的特征是学习者的好奇心、责任感与主动性。一个成功的探究</w:t>
      </w:r>
      <w:proofErr w:type="gramStart"/>
      <w:r w:rsidRPr="007E1390">
        <w:rPr>
          <w:rFonts w:ascii="宋体" w:eastAsia="宋体" w:hAnsi="宋体" w:cs="Times New Roman" w:hint="eastAsia"/>
          <w:sz w:val="28"/>
          <w:szCs w:val="28"/>
        </w:rPr>
        <w:t>式学案</w:t>
      </w:r>
      <w:proofErr w:type="gramEnd"/>
      <w:r w:rsidRPr="007E1390">
        <w:rPr>
          <w:rFonts w:ascii="宋体" w:eastAsia="宋体" w:hAnsi="宋体" w:cs="Times New Roman" w:hint="eastAsia"/>
          <w:sz w:val="28"/>
          <w:szCs w:val="28"/>
        </w:rPr>
        <w:t>应该在“问题与任务”这一部分中把问题植入学生内心，把任务变成学生的责任，从而使学生积极思考，主动地探索未知领域，获取新知，解决问题。</w:t>
      </w:r>
    </w:p>
    <w:p w:rsidR="007E1390" w:rsidRPr="007E1390" w:rsidRDefault="007E1390" w:rsidP="007E1390">
      <w:pPr>
        <w:spacing w:line="360" w:lineRule="auto"/>
        <w:ind w:firstLineChars="200" w:firstLine="560"/>
        <w:jc w:val="both"/>
        <w:rPr>
          <w:rFonts w:ascii="宋体" w:eastAsia="宋体" w:hAnsi="宋体" w:cs="Times New Roman"/>
          <w:sz w:val="28"/>
          <w:szCs w:val="28"/>
        </w:rPr>
      </w:pPr>
      <w:r w:rsidRPr="007E1390">
        <w:rPr>
          <w:rFonts w:ascii="宋体" w:eastAsia="宋体" w:hAnsi="宋体" w:cs="Times New Roman" w:hint="eastAsia"/>
          <w:sz w:val="28"/>
          <w:szCs w:val="28"/>
        </w:rPr>
        <w:t>探究</w:t>
      </w:r>
      <w:proofErr w:type="gramStart"/>
      <w:r w:rsidRPr="007E1390">
        <w:rPr>
          <w:rFonts w:ascii="宋体" w:eastAsia="宋体" w:hAnsi="宋体" w:cs="Times New Roman" w:hint="eastAsia"/>
          <w:sz w:val="28"/>
          <w:szCs w:val="28"/>
        </w:rPr>
        <w:t>式学案</w:t>
      </w:r>
      <w:proofErr w:type="gramEnd"/>
      <w:r w:rsidRPr="007E1390">
        <w:rPr>
          <w:rFonts w:ascii="宋体" w:eastAsia="宋体" w:hAnsi="宋体" w:cs="Times New Roman" w:hint="eastAsia"/>
          <w:sz w:val="28"/>
          <w:szCs w:val="28"/>
        </w:rPr>
        <w:t>的引人之处在于它给学生提供了学习活动的整体性结构和活动向导。不论是主播班级的学生，还是同步班级的学生，都能够访问探究</w:t>
      </w:r>
      <w:proofErr w:type="gramStart"/>
      <w:r w:rsidRPr="007E1390">
        <w:rPr>
          <w:rFonts w:ascii="宋体" w:eastAsia="宋体" w:hAnsi="宋体" w:cs="Times New Roman" w:hint="eastAsia"/>
          <w:sz w:val="28"/>
          <w:szCs w:val="28"/>
        </w:rPr>
        <w:t>式学案</w:t>
      </w:r>
      <w:proofErr w:type="gramEnd"/>
      <w:r w:rsidRPr="007E1390">
        <w:rPr>
          <w:rFonts w:ascii="宋体" w:eastAsia="宋体" w:hAnsi="宋体" w:cs="Times New Roman" w:hint="eastAsia"/>
          <w:sz w:val="28"/>
          <w:szCs w:val="28"/>
        </w:rPr>
        <w:t>，并按照探究</w:t>
      </w:r>
      <w:proofErr w:type="gramStart"/>
      <w:r w:rsidRPr="007E1390">
        <w:rPr>
          <w:rFonts w:ascii="宋体" w:eastAsia="宋体" w:hAnsi="宋体" w:cs="Times New Roman" w:hint="eastAsia"/>
          <w:sz w:val="28"/>
          <w:szCs w:val="28"/>
        </w:rPr>
        <w:t>式学案</w:t>
      </w:r>
      <w:proofErr w:type="gramEnd"/>
      <w:r w:rsidRPr="007E1390">
        <w:rPr>
          <w:rFonts w:ascii="宋体" w:eastAsia="宋体" w:hAnsi="宋体" w:cs="Times New Roman" w:hint="eastAsia"/>
          <w:sz w:val="28"/>
          <w:szCs w:val="28"/>
        </w:rPr>
        <w:t>的指引，阅读学习提示，利用网络资源实现学习目的，这样一来，两地学生与主讲教师的距离都</w:t>
      </w:r>
      <w:r w:rsidRPr="007E1390">
        <w:rPr>
          <w:rFonts w:ascii="宋体" w:eastAsia="宋体" w:hAnsi="宋体" w:cs="Times New Roman" w:hint="eastAsia"/>
          <w:sz w:val="28"/>
          <w:szCs w:val="28"/>
        </w:rPr>
        <w:lastRenderedPageBreak/>
        <w:t>变成了与互联网的距离，师生物理空间上的远隔被消隐。学生年龄越小，基于资源的自主学习能力越弱，越需要教师把</w:t>
      </w:r>
      <w:proofErr w:type="gramStart"/>
      <w:r w:rsidRPr="007E1390">
        <w:rPr>
          <w:rFonts w:ascii="宋体" w:eastAsia="宋体" w:hAnsi="宋体" w:cs="Times New Roman" w:hint="eastAsia"/>
          <w:sz w:val="28"/>
          <w:szCs w:val="28"/>
        </w:rPr>
        <w:t>学案做</w:t>
      </w:r>
      <w:proofErr w:type="gramEnd"/>
      <w:r w:rsidRPr="007E1390">
        <w:rPr>
          <w:rFonts w:ascii="宋体" w:eastAsia="宋体" w:hAnsi="宋体" w:cs="Times New Roman" w:hint="eastAsia"/>
          <w:sz w:val="28"/>
          <w:szCs w:val="28"/>
        </w:rPr>
        <w:t>得更加精细、更加直观，步子更小，更多地采用图片、声音、视频等媒体符号。增加课堂现场教师干预和个别化师生互动，也能更有效地帮助低龄学生完成基于资源的自主学习。小学高年级的学生、中学生、大学生更适应用探究</w:t>
      </w:r>
      <w:proofErr w:type="gramStart"/>
      <w:r w:rsidRPr="007E1390">
        <w:rPr>
          <w:rFonts w:ascii="宋体" w:eastAsia="宋体" w:hAnsi="宋体" w:cs="Times New Roman" w:hint="eastAsia"/>
          <w:sz w:val="28"/>
          <w:szCs w:val="28"/>
        </w:rPr>
        <w:t>式学案</w:t>
      </w:r>
      <w:proofErr w:type="gramEnd"/>
      <w:r w:rsidRPr="007E1390">
        <w:rPr>
          <w:rFonts w:ascii="宋体" w:eastAsia="宋体" w:hAnsi="宋体" w:cs="Times New Roman" w:hint="eastAsia"/>
          <w:sz w:val="28"/>
          <w:szCs w:val="28"/>
        </w:rPr>
        <w:t>开展基于资源的自主学习，不过，他们仍然需要学习指导简洁明了、学习资源通俗易懂、认知工具简便易用。需要注意的是：如果同步班级的学生在家访问互联网不方便的话，则</w:t>
      </w:r>
      <w:proofErr w:type="gramStart"/>
      <w:r w:rsidRPr="007E1390">
        <w:rPr>
          <w:rFonts w:ascii="宋体" w:eastAsia="宋体" w:hAnsi="宋体" w:cs="Times New Roman" w:hint="eastAsia"/>
          <w:sz w:val="28"/>
          <w:szCs w:val="28"/>
        </w:rPr>
        <w:t>需要助课教师</w:t>
      </w:r>
      <w:proofErr w:type="gramEnd"/>
      <w:r w:rsidRPr="007E1390">
        <w:rPr>
          <w:rFonts w:ascii="宋体" w:eastAsia="宋体" w:hAnsi="宋体" w:cs="Times New Roman" w:hint="eastAsia"/>
          <w:sz w:val="28"/>
          <w:szCs w:val="28"/>
        </w:rPr>
        <w:t>利用学生在学校的时间，组织他们完成课前的探</w:t>
      </w:r>
      <w:r w:rsidRPr="007E1390">
        <w:rPr>
          <w:rFonts w:ascii="宋体" w:eastAsia="宋体" w:hAnsi="宋体" w:cs="微软雅黑" w:hint="eastAsia"/>
          <w:sz w:val="28"/>
          <w:szCs w:val="28"/>
        </w:rPr>
        <w:t>宂</w:t>
      </w:r>
      <w:r w:rsidRPr="007E1390">
        <w:rPr>
          <w:rFonts w:ascii="宋体" w:eastAsia="宋体" w:hAnsi="宋体" w:cs="仿宋_GB2312" w:hint="eastAsia"/>
          <w:sz w:val="28"/>
          <w:szCs w:val="28"/>
        </w:rPr>
        <w:t>式学习，才能确保两地学生学习效果达到接近的水平。</w:t>
      </w:r>
    </w:p>
    <w:p w:rsidR="007E1390" w:rsidRPr="007E1390" w:rsidRDefault="007E1390" w:rsidP="007E1390">
      <w:pPr>
        <w:spacing w:line="360" w:lineRule="auto"/>
        <w:ind w:firstLineChars="200" w:firstLine="560"/>
        <w:jc w:val="both"/>
        <w:rPr>
          <w:rFonts w:ascii="宋体" w:eastAsia="宋体" w:hAnsi="宋体" w:cs="Times New Roman"/>
          <w:sz w:val="28"/>
          <w:szCs w:val="28"/>
        </w:rPr>
      </w:pPr>
      <w:r w:rsidRPr="007E1390">
        <w:rPr>
          <w:rFonts w:ascii="宋体" w:eastAsia="宋体" w:hAnsi="宋体" w:cs="Times New Roman" w:hint="eastAsia"/>
          <w:sz w:val="28"/>
          <w:szCs w:val="28"/>
        </w:rPr>
        <w:t>要在基于校际网络同步教室环境下实施基于人际互动的合作式探究教学，该环境必须给学习者提供各种合作的通道。第一种是利用同步课堂教学系统所具有的人际互动功能，比如，本地师生与本地师生、异地师生与异地师生他们分别可以开展现实面对面的人际互动；两地的师生还可以在主讲教师的指导下，通过视频、音频开展及时的互动。第二种是在该环境中为每位学生配备网络终端，使本地异地每位师生都能透过网络终端开展人际互动，一对一交流，或者小组交流。值得一提的是，基于人际互动的合作式探究，专家型人物是其中十分重要的学习资源。主讲教师可以把专家请到主播教室或者同步教室来参与学生的探究性学习。这样做现实的限制因素很多，可以考虑把专家请到线上与各位同学互动。特别是学生家长中往往不乏专家型人物，主讲教师可以发动学生请家长中的专家型人物以志愿者的角色参与</w:t>
      </w:r>
      <w:r w:rsidRPr="007E1390">
        <w:rPr>
          <w:rFonts w:ascii="宋体" w:eastAsia="宋体" w:hAnsi="宋体" w:cs="Times New Roman" w:hint="eastAsia"/>
          <w:sz w:val="28"/>
          <w:szCs w:val="28"/>
        </w:rPr>
        <w:lastRenderedPageBreak/>
        <w:t>课堂人际互动与学生开展合作探究。家长中专家型自愿者的加入，不仅丰富了课堂的智慧资源，而且拉近了学校与家庭的距离。城市班级学生家长、农村班级学生家长，合起来是个比单一班级家长更加多样化的群体，为主讲教师找到合适的专家提供了更多的机会，使两地学生都共享了更多的家长专家资源。</w:t>
      </w:r>
    </w:p>
    <w:p w:rsidR="007E1390" w:rsidRDefault="007E1390" w:rsidP="007E1390">
      <w:pPr>
        <w:spacing w:line="360" w:lineRule="auto"/>
        <w:ind w:firstLineChars="200" w:firstLine="560"/>
        <w:jc w:val="both"/>
        <w:rPr>
          <w:rFonts w:ascii="宋体" w:eastAsia="宋体" w:hAnsi="宋体" w:cs="Times New Roman" w:hint="eastAsia"/>
          <w:sz w:val="28"/>
          <w:szCs w:val="28"/>
        </w:rPr>
      </w:pPr>
      <w:r w:rsidRPr="007E1390">
        <w:rPr>
          <w:rFonts w:ascii="宋体" w:eastAsia="宋体" w:hAnsi="宋体" w:cs="Times New Roman" w:hint="eastAsia"/>
          <w:sz w:val="28"/>
          <w:szCs w:val="28"/>
        </w:rPr>
        <w:t>同步课堂，是为了缓解区域优质教师资源匮乏创造出的新型的班级授课方式。由于教学环境、人员构成、学生及设备空间布局改变，使得同步课堂与单一教室环境下的班级授课有所差异。本章主要探索了几种经典的班级授课模式在同步课堂环境下的重新设计与应用。研究表明：第一，讲授教学模式。主讲教师讲话、写板书、做动作，两地学生都是可以看清楚的；主播班级学生答问、同步班级学生答问，两地师生都是可以听清楚的。主讲教师与同步班级学生会话时，需要主讲教师策略地处理通话延时。第二，讨论教学模式。主播班级、同步班级，都可以以多媒体分享、自由发言、小组讨论、辩论等多种方面参与讨论。开展讨论的时候，需要学生调整座椅方向，需要教师切换电子白板信号源。第三，探</w:t>
      </w:r>
      <w:r w:rsidRPr="007E1390">
        <w:rPr>
          <w:rFonts w:ascii="宋体" w:eastAsia="宋体" w:hAnsi="宋体" w:cs="微软雅黑" w:hint="eastAsia"/>
          <w:sz w:val="28"/>
          <w:szCs w:val="28"/>
        </w:rPr>
        <w:t>宂</w:t>
      </w:r>
      <w:r w:rsidRPr="007E1390">
        <w:rPr>
          <w:rFonts w:ascii="宋体" w:eastAsia="宋体" w:hAnsi="宋体" w:cs="仿宋_GB2312" w:hint="eastAsia"/>
          <w:sz w:val="28"/>
          <w:szCs w:val="28"/>
        </w:rPr>
        <w:t>教学模式。基于资源的自主</w:t>
      </w:r>
      <w:r w:rsidRPr="007E1390">
        <w:rPr>
          <w:rFonts w:ascii="宋体" w:eastAsia="宋体" w:hAnsi="宋体" w:cs="Times New Roman" w:hint="eastAsia"/>
          <w:sz w:val="28"/>
          <w:szCs w:val="28"/>
        </w:rPr>
        <w:t>探究性学习、基于人际互动的合作探</w:t>
      </w:r>
      <w:r w:rsidRPr="007E1390">
        <w:rPr>
          <w:rFonts w:ascii="宋体" w:eastAsia="宋体" w:hAnsi="宋体" w:cs="微软雅黑" w:hint="eastAsia"/>
          <w:sz w:val="28"/>
          <w:szCs w:val="28"/>
        </w:rPr>
        <w:t>宂</w:t>
      </w:r>
      <w:r w:rsidRPr="007E1390">
        <w:rPr>
          <w:rFonts w:ascii="宋体" w:eastAsia="宋体" w:hAnsi="宋体" w:cs="仿宋_GB2312" w:hint="eastAsia"/>
          <w:sz w:val="28"/>
          <w:szCs w:val="28"/>
        </w:rPr>
        <w:t>性学习，在同步课堂中都可以实施。当同步班级学生课外时间上网条件有限时，</w:t>
      </w:r>
      <w:proofErr w:type="gramStart"/>
      <w:r w:rsidRPr="007E1390">
        <w:rPr>
          <w:rFonts w:ascii="宋体" w:eastAsia="宋体" w:hAnsi="宋体" w:cs="仿宋_GB2312" w:hint="eastAsia"/>
          <w:sz w:val="28"/>
          <w:szCs w:val="28"/>
        </w:rPr>
        <w:t>助课教师</w:t>
      </w:r>
      <w:proofErr w:type="gramEnd"/>
      <w:r w:rsidRPr="007E1390">
        <w:rPr>
          <w:rFonts w:ascii="宋体" w:eastAsia="宋体" w:hAnsi="宋体" w:cs="仿宋_GB2312" w:hint="eastAsia"/>
          <w:sz w:val="28"/>
          <w:szCs w:val="28"/>
        </w:rPr>
        <w:t>需要协助他们完成在线</w:t>
      </w:r>
      <w:r w:rsidRPr="007E1390">
        <w:rPr>
          <w:rFonts w:ascii="宋体" w:eastAsia="宋体" w:hAnsi="宋体" w:cs="Times New Roman" w:hint="eastAsia"/>
          <w:sz w:val="28"/>
          <w:szCs w:val="28"/>
        </w:rPr>
        <w:t>探究的部分。总地来说，基于校际网络同步教室的同步课堂能够应用多种教学模式。</w:t>
      </w:r>
    </w:p>
    <w:p w:rsidR="007E1390" w:rsidRDefault="007E1390" w:rsidP="007E1390">
      <w:pPr>
        <w:spacing w:line="360" w:lineRule="auto"/>
        <w:ind w:firstLineChars="200" w:firstLine="560"/>
        <w:jc w:val="both"/>
        <w:rPr>
          <w:rFonts w:ascii="宋体" w:eastAsia="宋体" w:hAnsi="宋体" w:cs="Times New Roman" w:hint="eastAsia"/>
          <w:sz w:val="28"/>
          <w:szCs w:val="28"/>
        </w:rPr>
      </w:pPr>
    </w:p>
    <w:p w:rsidR="007E1390" w:rsidRDefault="007E1390" w:rsidP="007E1390">
      <w:pPr>
        <w:spacing w:line="360" w:lineRule="auto"/>
        <w:ind w:firstLineChars="200" w:firstLine="560"/>
        <w:jc w:val="both"/>
        <w:rPr>
          <w:rFonts w:ascii="宋体" w:eastAsia="宋体" w:hAnsi="宋体" w:cs="Times New Roman" w:hint="eastAsia"/>
          <w:sz w:val="28"/>
          <w:szCs w:val="28"/>
        </w:rPr>
      </w:pPr>
    </w:p>
    <w:p w:rsidR="007E1390" w:rsidRPr="007E1390" w:rsidRDefault="007E1390" w:rsidP="007E1390">
      <w:pPr>
        <w:spacing w:line="240" w:lineRule="auto"/>
        <w:rPr>
          <w:rFonts w:ascii="宋体" w:eastAsia="宋体" w:hAnsi="宋体" w:cs="宋体"/>
          <w:b/>
          <w:sz w:val="36"/>
          <w:szCs w:val="36"/>
        </w:rPr>
      </w:pPr>
      <w:r w:rsidRPr="007E1390">
        <w:rPr>
          <w:rFonts w:ascii="宋体" w:eastAsia="宋体" w:hAnsi="宋体" w:cs="黑体" w:hint="eastAsia"/>
          <w:b/>
          <w:sz w:val="36"/>
          <w:szCs w:val="36"/>
        </w:rPr>
        <w:lastRenderedPageBreak/>
        <w:t>浅谈对同步课堂教学的几点认识</w:t>
      </w:r>
    </w:p>
    <w:p w:rsidR="007E1390" w:rsidRPr="007E1390" w:rsidRDefault="007E1390" w:rsidP="007E1390">
      <w:pPr>
        <w:spacing w:line="240" w:lineRule="auto"/>
        <w:ind w:firstLineChars="200" w:firstLine="560"/>
        <w:jc w:val="right"/>
        <w:rPr>
          <w:rFonts w:ascii="宋体" w:eastAsia="宋体" w:hAnsi="宋体" w:cs="仿宋"/>
          <w:sz w:val="28"/>
          <w:szCs w:val="28"/>
        </w:rPr>
      </w:pPr>
      <w:r w:rsidRPr="007E1390">
        <w:rPr>
          <w:rFonts w:ascii="宋体" w:eastAsia="宋体" w:hAnsi="宋体" w:cs="仿宋" w:hint="eastAsia"/>
          <w:sz w:val="28"/>
          <w:szCs w:val="28"/>
        </w:rPr>
        <w:t>李明庄学校 杨颖</w:t>
      </w:r>
    </w:p>
    <w:p w:rsidR="007E1390" w:rsidRPr="007E1390" w:rsidRDefault="007E1390" w:rsidP="007E1390">
      <w:pPr>
        <w:spacing w:line="240" w:lineRule="auto"/>
        <w:ind w:firstLineChars="100" w:firstLine="280"/>
        <w:jc w:val="left"/>
        <w:rPr>
          <w:rFonts w:ascii="宋体" w:eastAsia="宋体" w:hAnsi="宋体" w:cs="楷体"/>
          <w:sz w:val="28"/>
          <w:szCs w:val="28"/>
        </w:rPr>
      </w:pPr>
      <w:r w:rsidRPr="007E1390">
        <w:rPr>
          <w:rFonts w:ascii="宋体" w:eastAsia="宋体" w:hAnsi="宋体" w:cs="楷体" w:hint="eastAsia"/>
          <w:sz w:val="28"/>
          <w:szCs w:val="28"/>
        </w:rPr>
        <w:t>摘要:社会发展，技术变革，对传统教学产生巨大影响。强大的冲击中，碰撞出优秀的思想火花，改变了传统课堂教学模式。信息技术的发展，让基于网络教育背景的同步课堂教学悄然兴起。</w:t>
      </w:r>
    </w:p>
    <w:p w:rsidR="007E1390" w:rsidRPr="007E1390" w:rsidRDefault="007E1390" w:rsidP="007E1390">
      <w:pPr>
        <w:spacing w:line="240" w:lineRule="auto"/>
        <w:ind w:firstLineChars="100" w:firstLine="280"/>
        <w:jc w:val="left"/>
        <w:rPr>
          <w:rFonts w:ascii="宋体" w:eastAsia="宋体" w:hAnsi="宋体" w:cs="楷体"/>
          <w:sz w:val="28"/>
          <w:szCs w:val="28"/>
        </w:rPr>
      </w:pPr>
      <w:r w:rsidRPr="007E1390">
        <w:rPr>
          <w:rFonts w:ascii="宋体" w:eastAsia="宋体" w:hAnsi="宋体" w:cs="楷体" w:hint="eastAsia"/>
          <w:sz w:val="28"/>
          <w:szCs w:val="28"/>
        </w:rPr>
        <w:t xml:space="preserve">关键词:同步课堂  网络 </w:t>
      </w:r>
    </w:p>
    <w:p w:rsidR="007E1390" w:rsidRPr="007E1390" w:rsidRDefault="007E1390" w:rsidP="007E1390">
      <w:pPr>
        <w:spacing w:line="240" w:lineRule="auto"/>
        <w:ind w:firstLineChars="200" w:firstLine="560"/>
        <w:jc w:val="left"/>
        <w:rPr>
          <w:rFonts w:ascii="宋体" w:eastAsia="宋体" w:hAnsi="宋体" w:cs="楷体"/>
          <w:sz w:val="28"/>
          <w:szCs w:val="28"/>
        </w:rPr>
      </w:pPr>
      <w:r w:rsidRPr="007E1390">
        <w:rPr>
          <w:rFonts w:ascii="宋体" w:eastAsia="宋体" w:hAnsi="宋体" w:cs="楷体" w:hint="eastAsia"/>
          <w:sz w:val="28"/>
          <w:szCs w:val="28"/>
        </w:rPr>
        <w:t>同步课堂教学模式是指在远程开放教育理论指导下，基于网络教育的背景，教师通过通信、网络、实时现场教学互动，在主讲教师所在的“主讲教室”及助教教师所在的“直播教室”之间，架起的一种声音、图像一体的互动教学模式。培养学生创新思维的能力、提出问题分析问题的能力、信息处理的能力和表达能力的一种教学模式。它利用现代网络通信技术，弥补中心地带与偏远农村之间教学资源配置的不平衡。利用现代网络通信，它的最大特点是全程同步传送课堂教学的实况及师生交流，真正实现优质教学资源共享，突破空间界限的教学模式。</w:t>
      </w:r>
    </w:p>
    <w:p w:rsidR="007E1390" w:rsidRPr="007E1390" w:rsidRDefault="007E1390" w:rsidP="007E1390">
      <w:pPr>
        <w:spacing w:line="240" w:lineRule="auto"/>
        <w:jc w:val="left"/>
        <w:rPr>
          <w:rFonts w:ascii="宋体" w:eastAsia="宋体" w:hAnsi="宋体" w:cs="楷体"/>
          <w:sz w:val="28"/>
          <w:szCs w:val="28"/>
        </w:rPr>
      </w:pPr>
      <w:r w:rsidRPr="007E1390">
        <w:rPr>
          <w:rFonts w:ascii="宋体" w:eastAsia="宋体" w:hAnsi="宋体" w:cs="楷体" w:hint="eastAsia"/>
          <w:sz w:val="28"/>
          <w:szCs w:val="28"/>
        </w:rPr>
        <w:t>一、建立稳定的基本构架是同步课堂的基础。</w:t>
      </w:r>
    </w:p>
    <w:p w:rsidR="007E1390" w:rsidRPr="007E1390" w:rsidRDefault="007E1390" w:rsidP="007E1390">
      <w:pPr>
        <w:spacing w:line="240" w:lineRule="auto"/>
        <w:ind w:firstLineChars="200" w:firstLine="560"/>
        <w:jc w:val="left"/>
        <w:rPr>
          <w:rFonts w:ascii="宋体" w:eastAsia="宋体" w:hAnsi="宋体" w:cs="楷体"/>
          <w:sz w:val="28"/>
          <w:szCs w:val="28"/>
        </w:rPr>
      </w:pPr>
      <w:r w:rsidRPr="007E1390">
        <w:rPr>
          <w:rFonts w:ascii="宋体" w:eastAsia="宋体" w:hAnsi="宋体" w:cs="楷体" w:hint="eastAsia"/>
          <w:sz w:val="28"/>
          <w:szCs w:val="28"/>
        </w:rPr>
        <w:t>东丽区教育局着力打造“三通两平台”，基础就是实现光纤全覆盖。目前东丽区各中小学、幼儿园均已实现千兆光纤覆盖。再次基础上，选择25个学校作为同步课堂教学试点。同步课堂是以高速宽带为纽带的远程同步教学系统，硬件设备由操作终端、音频视频采集设备、电子白板、实物展台、投影显示设备、音视频播放设备组成，安装于教室中。通过网络连接，25个教室均可作为“主讲教室”“助教</w:t>
      </w:r>
      <w:r w:rsidRPr="007E1390">
        <w:rPr>
          <w:rFonts w:ascii="宋体" w:eastAsia="宋体" w:hAnsi="宋体" w:cs="楷体" w:hint="eastAsia"/>
          <w:sz w:val="28"/>
          <w:szCs w:val="28"/>
        </w:rPr>
        <w:lastRenderedPageBreak/>
        <w:t>教室”。上课过程中，教师教学活动、学生学习活动、师生交流全部教学过程、课件演示均可实现同步传播，直播教室由通信接受系统、助教教师操作终端、音视频播放设备、音视频发言采集设备组成，通过网络接受传来的各种交流和课件资源，同时学生的声音、互动图像也可通过网络传回主讲教室。通过以上方式使师生间、生生间实现双向互动，真正实现实时全交互的课堂教学远程教育模式。同时系统会自动生成网址，只要用电脑登录网址，就可观看上课情况。</w:t>
      </w:r>
    </w:p>
    <w:p w:rsidR="007E1390" w:rsidRPr="007E1390" w:rsidRDefault="007E1390" w:rsidP="007E1390">
      <w:pPr>
        <w:spacing w:line="240" w:lineRule="auto"/>
        <w:jc w:val="left"/>
        <w:rPr>
          <w:rFonts w:ascii="宋体" w:eastAsia="宋体" w:hAnsi="宋体" w:cs="楷体"/>
          <w:sz w:val="28"/>
          <w:szCs w:val="28"/>
        </w:rPr>
      </w:pPr>
      <w:r w:rsidRPr="007E1390">
        <w:rPr>
          <w:rFonts w:ascii="宋体" w:eastAsia="宋体" w:hAnsi="宋体" w:cs="楷体" w:hint="eastAsia"/>
          <w:sz w:val="28"/>
          <w:szCs w:val="28"/>
        </w:rPr>
        <w:t>二、制订规范的操作流程是同步课堂的保障。</w:t>
      </w:r>
    </w:p>
    <w:p w:rsidR="007E1390" w:rsidRPr="007E1390" w:rsidRDefault="007E1390" w:rsidP="007E1390">
      <w:pPr>
        <w:spacing w:line="240" w:lineRule="auto"/>
        <w:ind w:firstLineChars="200" w:firstLine="560"/>
        <w:jc w:val="left"/>
        <w:rPr>
          <w:rFonts w:ascii="宋体" w:eastAsia="宋体" w:hAnsi="宋体" w:cs="楷体"/>
          <w:sz w:val="28"/>
          <w:szCs w:val="28"/>
        </w:rPr>
      </w:pPr>
      <w:r w:rsidRPr="007E1390">
        <w:rPr>
          <w:rFonts w:ascii="宋体" w:eastAsia="宋体" w:hAnsi="宋体" w:cs="楷体" w:hint="eastAsia"/>
          <w:sz w:val="28"/>
          <w:szCs w:val="28"/>
        </w:rPr>
        <w:t>课前，需要安排课表，双方需进行共同备课，兼顾双方学情，撰写教学设计。课中，非主讲教师需根据本地实际配合辅助主讲教师完成纪律维护、点拨提醒、指挥小组等活动，并实时记载本地教学情况，教学反馈，教学效果后传回主讲教师，以便主讲教师掌握教学情况。这样实时反馈，便于教师把握课堂进度，了解学生知识掌握情况。</w:t>
      </w:r>
    </w:p>
    <w:p w:rsidR="007E1390" w:rsidRPr="007E1390" w:rsidRDefault="007E1390" w:rsidP="007E1390">
      <w:pPr>
        <w:spacing w:line="240" w:lineRule="auto"/>
        <w:jc w:val="left"/>
        <w:rPr>
          <w:rFonts w:ascii="宋体" w:eastAsia="宋体" w:hAnsi="宋体" w:cs="楷体"/>
          <w:sz w:val="28"/>
          <w:szCs w:val="28"/>
        </w:rPr>
      </w:pPr>
      <w:r w:rsidRPr="007E1390">
        <w:rPr>
          <w:rFonts w:ascii="宋体" w:eastAsia="宋体" w:hAnsi="宋体" w:cs="楷体" w:hint="eastAsia"/>
          <w:sz w:val="28"/>
          <w:szCs w:val="28"/>
        </w:rPr>
        <w:t>三、形成成熟的操作模式是同步课堂的灵魂。</w:t>
      </w:r>
    </w:p>
    <w:p w:rsidR="007E1390" w:rsidRPr="007E1390" w:rsidRDefault="007E1390" w:rsidP="007E1390">
      <w:pPr>
        <w:spacing w:line="240" w:lineRule="auto"/>
        <w:ind w:firstLineChars="200" w:firstLine="560"/>
        <w:jc w:val="left"/>
        <w:rPr>
          <w:rFonts w:ascii="宋体" w:eastAsia="宋体" w:hAnsi="宋体" w:cs="楷体"/>
          <w:sz w:val="28"/>
          <w:szCs w:val="28"/>
        </w:rPr>
      </w:pPr>
      <w:r w:rsidRPr="007E1390">
        <w:rPr>
          <w:rFonts w:ascii="宋体" w:eastAsia="宋体" w:hAnsi="宋体" w:cs="楷体" w:hint="eastAsia"/>
          <w:sz w:val="28"/>
          <w:szCs w:val="28"/>
        </w:rPr>
        <w:t>因为学校发展、地理位置等等造成小学科兼职现象，导致</w:t>
      </w:r>
      <w:proofErr w:type="gramStart"/>
      <w:r w:rsidRPr="007E1390">
        <w:rPr>
          <w:rFonts w:ascii="宋体" w:eastAsia="宋体" w:hAnsi="宋体" w:cs="楷体" w:hint="eastAsia"/>
          <w:sz w:val="28"/>
          <w:szCs w:val="28"/>
        </w:rPr>
        <w:t>类似音</w:t>
      </w:r>
      <w:proofErr w:type="gramEnd"/>
      <w:r w:rsidRPr="007E1390">
        <w:rPr>
          <w:rFonts w:ascii="宋体" w:eastAsia="宋体" w:hAnsi="宋体" w:cs="楷体" w:hint="eastAsia"/>
          <w:sz w:val="28"/>
          <w:szCs w:val="28"/>
        </w:rPr>
        <w:t>美、科学、</w:t>
      </w:r>
      <w:proofErr w:type="gramStart"/>
      <w:r w:rsidRPr="007E1390">
        <w:rPr>
          <w:rFonts w:ascii="宋体" w:eastAsia="宋体" w:hAnsi="宋体" w:cs="楷体" w:hint="eastAsia"/>
          <w:sz w:val="28"/>
          <w:szCs w:val="28"/>
        </w:rPr>
        <w:t>品社等</w:t>
      </w:r>
      <w:proofErr w:type="gramEnd"/>
      <w:r w:rsidRPr="007E1390">
        <w:rPr>
          <w:rFonts w:ascii="宋体" w:eastAsia="宋体" w:hAnsi="宋体" w:cs="楷体" w:hint="eastAsia"/>
          <w:sz w:val="28"/>
          <w:szCs w:val="28"/>
        </w:rPr>
        <w:t>学科师资力量不足，可以借助同步课堂。同步课堂的一大优势就是借助网络缩短空间距离，弥补优质资源配置</w:t>
      </w:r>
      <w:proofErr w:type="gramStart"/>
      <w:r w:rsidRPr="007E1390">
        <w:rPr>
          <w:rFonts w:ascii="宋体" w:eastAsia="宋体" w:hAnsi="宋体" w:cs="楷体" w:hint="eastAsia"/>
          <w:sz w:val="28"/>
          <w:szCs w:val="28"/>
        </w:rPr>
        <w:t>不</w:t>
      </w:r>
      <w:proofErr w:type="gramEnd"/>
      <w:r w:rsidRPr="007E1390">
        <w:rPr>
          <w:rFonts w:ascii="宋体" w:eastAsia="宋体" w:hAnsi="宋体" w:cs="楷体" w:hint="eastAsia"/>
          <w:sz w:val="28"/>
          <w:szCs w:val="28"/>
        </w:rPr>
        <w:t>均衡的问题。为了解决这一问题，可以采用形成三种教学模式：</w:t>
      </w:r>
    </w:p>
    <w:p w:rsidR="007E1390" w:rsidRPr="007E1390" w:rsidRDefault="007E1390" w:rsidP="007E1390">
      <w:pPr>
        <w:spacing w:line="240" w:lineRule="auto"/>
        <w:jc w:val="left"/>
        <w:rPr>
          <w:rFonts w:ascii="宋体" w:eastAsia="宋体" w:hAnsi="宋体" w:cs="楷体"/>
          <w:sz w:val="28"/>
          <w:szCs w:val="28"/>
        </w:rPr>
      </w:pPr>
      <w:r w:rsidRPr="007E1390">
        <w:rPr>
          <w:rFonts w:ascii="宋体" w:eastAsia="宋体" w:hAnsi="宋体" w:cs="楷体" w:hint="eastAsia"/>
          <w:sz w:val="28"/>
          <w:szCs w:val="28"/>
        </w:rPr>
        <w:t>1、覆盖式：薄弱</w:t>
      </w:r>
      <w:proofErr w:type="gramStart"/>
      <w:r w:rsidRPr="007E1390">
        <w:rPr>
          <w:rFonts w:ascii="宋体" w:eastAsia="宋体" w:hAnsi="宋体" w:cs="楷体" w:hint="eastAsia"/>
          <w:sz w:val="28"/>
          <w:szCs w:val="28"/>
        </w:rPr>
        <w:t>学科课全课程</w:t>
      </w:r>
      <w:proofErr w:type="gramEnd"/>
      <w:r w:rsidRPr="007E1390">
        <w:rPr>
          <w:rFonts w:ascii="宋体" w:eastAsia="宋体" w:hAnsi="宋体" w:cs="楷体" w:hint="eastAsia"/>
          <w:sz w:val="28"/>
          <w:szCs w:val="28"/>
        </w:rPr>
        <w:t>，使学生接受全面教育，德智体美劳全面发展，主要解决薄弱学科的师资问题。</w:t>
      </w:r>
    </w:p>
    <w:p w:rsidR="007E1390" w:rsidRPr="007E1390" w:rsidRDefault="007E1390" w:rsidP="007E1390">
      <w:pPr>
        <w:spacing w:line="240" w:lineRule="auto"/>
        <w:jc w:val="left"/>
        <w:rPr>
          <w:rFonts w:ascii="宋体" w:eastAsia="宋体" w:hAnsi="宋体" w:cs="楷体"/>
          <w:sz w:val="28"/>
          <w:szCs w:val="28"/>
        </w:rPr>
      </w:pPr>
      <w:r w:rsidRPr="007E1390">
        <w:rPr>
          <w:rFonts w:ascii="宋体" w:eastAsia="宋体" w:hAnsi="宋体" w:cs="楷体" w:hint="eastAsia"/>
          <w:sz w:val="28"/>
          <w:szCs w:val="28"/>
        </w:rPr>
        <w:t>2、引领式：与中心校、重点实验校联合打造精品课堂，引领学校教师学习先进教学理念、学习运用先进教学手段，提升课堂质量。</w:t>
      </w:r>
    </w:p>
    <w:p w:rsidR="007E1390" w:rsidRPr="007E1390" w:rsidRDefault="007E1390" w:rsidP="007E1390">
      <w:pPr>
        <w:spacing w:line="240" w:lineRule="auto"/>
        <w:jc w:val="left"/>
        <w:rPr>
          <w:rFonts w:ascii="宋体" w:eastAsia="宋体" w:hAnsi="宋体" w:cs="楷体"/>
          <w:sz w:val="28"/>
          <w:szCs w:val="28"/>
        </w:rPr>
      </w:pPr>
      <w:r w:rsidRPr="007E1390">
        <w:rPr>
          <w:rFonts w:ascii="宋体" w:eastAsia="宋体" w:hAnsi="宋体" w:cs="楷体" w:hint="eastAsia"/>
          <w:sz w:val="28"/>
          <w:szCs w:val="28"/>
        </w:rPr>
        <w:lastRenderedPageBreak/>
        <w:t>3、提高式：开展全区研讨交流活动，提升教师教育技术。</w:t>
      </w:r>
    </w:p>
    <w:p w:rsidR="007E1390" w:rsidRPr="007E1390" w:rsidRDefault="007E1390" w:rsidP="007E1390">
      <w:pPr>
        <w:spacing w:line="240" w:lineRule="auto"/>
        <w:jc w:val="left"/>
        <w:rPr>
          <w:rFonts w:ascii="宋体" w:eastAsia="宋体" w:hAnsi="宋体" w:cs="楷体"/>
          <w:sz w:val="28"/>
          <w:szCs w:val="28"/>
        </w:rPr>
      </w:pPr>
      <w:r w:rsidRPr="007E1390">
        <w:rPr>
          <w:rFonts w:ascii="宋体" w:eastAsia="宋体" w:hAnsi="宋体" w:cs="楷体" w:hint="eastAsia"/>
          <w:sz w:val="28"/>
          <w:szCs w:val="28"/>
        </w:rPr>
        <w:t>四、几点思考</w:t>
      </w:r>
    </w:p>
    <w:p w:rsidR="007E1390" w:rsidRPr="007E1390" w:rsidRDefault="007E1390" w:rsidP="007E1390">
      <w:pPr>
        <w:spacing w:line="240" w:lineRule="auto"/>
        <w:ind w:firstLineChars="200" w:firstLine="560"/>
        <w:jc w:val="left"/>
        <w:rPr>
          <w:rFonts w:ascii="宋体" w:eastAsia="宋体" w:hAnsi="宋体" w:cs="楷体"/>
          <w:sz w:val="28"/>
          <w:szCs w:val="28"/>
        </w:rPr>
      </w:pPr>
      <w:r w:rsidRPr="007E1390">
        <w:rPr>
          <w:rFonts w:ascii="宋体" w:eastAsia="宋体" w:hAnsi="宋体" w:cs="楷体" w:hint="eastAsia"/>
          <w:sz w:val="28"/>
          <w:szCs w:val="28"/>
        </w:rPr>
        <w:t>1、设备的优化与网络保障。这需要当地教育部门投入一定人力、物理，而且需要持之以恒，实现同步课堂教学的硬件提升，只有在硬件中得到切实保障的情况下，才能使同步课堂形成实实在在的常规化，才能使评价体系落到实处，“三天打鱼，两天晒网”只能是使双方教师心生厌烦。</w:t>
      </w:r>
    </w:p>
    <w:p w:rsidR="007E1390" w:rsidRPr="007E1390" w:rsidRDefault="007E1390" w:rsidP="007E1390">
      <w:pPr>
        <w:spacing w:line="240" w:lineRule="auto"/>
        <w:ind w:firstLineChars="200" w:firstLine="560"/>
        <w:jc w:val="left"/>
        <w:rPr>
          <w:rFonts w:ascii="宋体" w:eastAsia="宋体" w:hAnsi="宋体" w:cs="楷体"/>
          <w:sz w:val="28"/>
          <w:szCs w:val="28"/>
        </w:rPr>
      </w:pPr>
      <w:r w:rsidRPr="007E1390">
        <w:rPr>
          <w:rFonts w:ascii="宋体" w:eastAsia="宋体" w:hAnsi="宋体" w:cs="楷体" w:hint="eastAsia"/>
          <w:sz w:val="28"/>
          <w:szCs w:val="28"/>
        </w:rPr>
        <w:t>2、建立科学的评价机制是关键，有效开展活动。制度是保障，评价是催化剂，只有科学的评价机制，激励机制才能使同步课堂“芝麻开花节节高”。</w:t>
      </w:r>
    </w:p>
    <w:p w:rsidR="007E1390" w:rsidRPr="007E1390" w:rsidRDefault="007E1390" w:rsidP="007E1390">
      <w:pPr>
        <w:spacing w:line="240" w:lineRule="auto"/>
        <w:ind w:firstLineChars="200" w:firstLine="560"/>
        <w:jc w:val="left"/>
        <w:rPr>
          <w:rFonts w:ascii="宋体" w:eastAsia="宋体" w:hAnsi="宋体" w:cs="楷体"/>
          <w:sz w:val="28"/>
          <w:szCs w:val="28"/>
        </w:rPr>
      </w:pPr>
      <w:r w:rsidRPr="007E1390">
        <w:rPr>
          <w:rFonts w:ascii="宋体" w:eastAsia="宋体" w:hAnsi="宋体" w:cs="楷体" w:hint="eastAsia"/>
          <w:sz w:val="28"/>
          <w:szCs w:val="28"/>
        </w:rPr>
        <w:t xml:space="preserve">3、正确认识处理同步教学模式的优势，但也要注意传统教学模式，使二者有机融合。一方面，学校学应注意信息技术与课程的整合，采纳同步课堂教学模式的优势，挖掘自身教学优势；另一方面，同步课堂教学模式作为新兴教学模式，还有许多不成熟之处，需要从传统教学模式中得到成长的养分，促使自身的良性发展，推动教学质量稳步提高。因此使用时应有的放矢，根据课程特点，不应盲目追求噱头。     </w:t>
      </w:r>
    </w:p>
    <w:p w:rsidR="007E1390" w:rsidRPr="007E1390" w:rsidRDefault="007E1390" w:rsidP="007E1390">
      <w:pPr>
        <w:spacing w:line="240" w:lineRule="auto"/>
        <w:ind w:firstLineChars="200" w:firstLine="560"/>
        <w:jc w:val="left"/>
        <w:rPr>
          <w:rFonts w:ascii="宋体" w:eastAsia="宋体" w:hAnsi="宋体" w:cs="楷体"/>
          <w:sz w:val="28"/>
          <w:szCs w:val="28"/>
        </w:rPr>
      </w:pPr>
      <w:r w:rsidRPr="007E1390">
        <w:rPr>
          <w:rFonts w:ascii="宋体" w:eastAsia="宋体" w:hAnsi="宋体" w:cs="楷体" w:hint="eastAsia"/>
          <w:sz w:val="28"/>
          <w:szCs w:val="28"/>
        </w:rPr>
        <w:t xml:space="preserve">纵观教育史，教育发展水平高低与社会发展密不可分。网络同步课堂教学模式是应社会发展而生，符合社会发展需要，是未来教育发展趋势的体现。所以，不断研究同步课堂教学提升教育教学水平，促进学习过程最优化是我们不断研究的重要课题。在信息化时代的今天，怎样科学的开展好同步课堂教学必将成为我们研究的重要课题。现在我们看到它的优势，这一领域还有许多很多值得我们研究主题。   </w:t>
      </w:r>
    </w:p>
    <w:p w:rsidR="007E1390" w:rsidRPr="007E1390" w:rsidRDefault="007E1390" w:rsidP="007E1390">
      <w:pPr>
        <w:spacing w:line="240" w:lineRule="auto"/>
        <w:ind w:firstLineChars="200" w:firstLine="560"/>
        <w:jc w:val="left"/>
        <w:rPr>
          <w:rFonts w:ascii="宋体" w:eastAsia="宋体" w:hAnsi="宋体" w:cs="楷体"/>
          <w:sz w:val="28"/>
          <w:szCs w:val="28"/>
        </w:rPr>
      </w:pPr>
      <w:r w:rsidRPr="007E1390">
        <w:rPr>
          <w:rFonts w:ascii="宋体" w:eastAsia="宋体" w:hAnsi="宋体" w:cs="楷体" w:hint="eastAsia"/>
          <w:sz w:val="28"/>
          <w:szCs w:val="28"/>
        </w:rPr>
        <w:lastRenderedPageBreak/>
        <w:t>“路漫漫其修远兮，吾将上下而求索”！</w:t>
      </w:r>
    </w:p>
    <w:p w:rsidR="007E1390" w:rsidRPr="007E1390" w:rsidRDefault="007E1390" w:rsidP="007E1390">
      <w:pPr>
        <w:spacing w:line="240" w:lineRule="auto"/>
        <w:ind w:firstLineChars="200" w:firstLine="560"/>
        <w:jc w:val="left"/>
        <w:rPr>
          <w:rFonts w:ascii="宋体" w:eastAsia="宋体" w:hAnsi="宋体" w:cs="楷体"/>
          <w:sz w:val="28"/>
          <w:szCs w:val="28"/>
        </w:rPr>
      </w:pPr>
    </w:p>
    <w:p w:rsidR="007E1390" w:rsidRPr="007E1390" w:rsidRDefault="007E1390" w:rsidP="007E1390">
      <w:pPr>
        <w:spacing w:line="240" w:lineRule="auto"/>
        <w:jc w:val="left"/>
        <w:rPr>
          <w:rFonts w:ascii="宋体" w:eastAsia="宋体" w:hAnsi="宋体" w:cs="楷体"/>
          <w:sz w:val="28"/>
          <w:szCs w:val="28"/>
        </w:rPr>
      </w:pPr>
      <w:r w:rsidRPr="007E1390">
        <w:rPr>
          <w:rFonts w:ascii="宋体" w:eastAsia="宋体" w:hAnsi="宋体" w:cs="楷体" w:hint="eastAsia"/>
          <w:sz w:val="28"/>
          <w:szCs w:val="28"/>
        </w:rPr>
        <w:t>参考文献</w:t>
      </w:r>
    </w:p>
    <w:p w:rsidR="007E1390" w:rsidRPr="007E1390" w:rsidRDefault="007E1390" w:rsidP="007E1390">
      <w:pPr>
        <w:spacing w:line="240" w:lineRule="auto"/>
        <w:jc w:val="left"/>
        <w:rPr>
          <w:rFonts w:ascii="宋体" w:eastAsia="宋体" w:hAnsi="宋体" w:cs="楷体"/>
          <w:sz w:val="28"/>
          <w:szCs w:val="28"/>
        </w:rPr>
      </w:pPr>
      <w:r w:rsidRPr="007E1390">
        <w:rPr>
          <w:rFonts w:ascii="宋体" w:eastAsia="宋体" w:hAnsi="宋体" w:cs="楷体" w:hint="eastAsia"/>
          <w:sz w:val="28"/>
          <w:szCs w:val="28"/>
        </w:rPr>
        <w:t>【1】陈琦,</w:t>
      </w:r>
      <w:proofErr w:type="gramStart"/>
      <w:r w:rsidRPr="007E1390">
        <w:rPr>
          <w:rFonts w:ascii="宋体" w:eastAsia="宋体" w:hAnsi="宋体" w:cs="楷体" w:hint="eastAsia"/>
          <w:sz w:val="28"/>
          <w:szCs w:val="28"/>
        </w:rPr>
        <w:t>刘儒德</w:t>
      </w:r>
      <w:proofErr w:type="gramEnd"/>
      <w:r w:rsidRPr="007E1390">
        <w:rPr>
          <w:rFonts w:ascii="宋体" w:eastAsia="宋体" w:hAnsi="宋体" w:cs="楷体" w:hint="eastAsia"/>
          <w:sz w:val="28"/>
          <w:szCs w:val="28"/>
        </w:rPr>
        <w:t>. 当代教育心理学[M]. 北京:北京师范大学出版社, 2004.</w:t>
      </w:r>
    </w:p>
    <w:p w:rsidR="007E1390" w:rsidRPr="007E1390" w:rsidRDefault="007E1390" w:rsidP="007E1390">
      <w:pPr>
        <w:spacing w:line="240" w:lineRule="auto"/>
        <w:jc w:val="left"/>
        <w:rPr>
          <w:rFonts w:ascii="宋体" w:eastAsia="宋体" w:hAnsi="宋体" w:cs="楷体"/>
          <w:sz w:val="28"/>
          <w:szCs w:val="28"/>
        </w:rPr>
      </w:pPr>
      <w:proofErr w:type="gramStart"/>
      <w:r w:rsidRPr="007E1390">
        <w:rPr>
          <w:rFonts w:ascii="宋体" w:eastAsia="宋体" w:hAnsi="宋体" w:cs="楷体" w:hint="eastAsia"/>
          <w:sz w:val="28"/>
          <w:szCs w:val="28"/>
        </w:rPr>
        <w:t>【2】丁兴富</w:t>
      </w:r>
      <w:proofErr w:type="gramEnd"/>
      <w:r w:rsidRPr="007E1390">
        <w:rPr>
          <w:rFonts w:ascii="宋体" w:eastAsia="宋体" w:hAnsi="宋体" w:cs="楷体" w:hint="eastAsia"/>
          <w:sz w:val="28"/>
          <w:szCs w:val="28"/>
        </w:rPr>
        <w:t>. 远程教育学[M]. 北京: 北京师范大学出版社, 2001.</w:t>
      </w:r>
    </w:p>
    <w:p w:rsidR="007E1390" w:rsidRPr="007E1390" w:rsidRDefault="007E1390" w:rsidP="007E1390">
      <w:pPr>
        <w:spacing w:line="240" w:lineRule="auto"/>
        <w:jc w:val="left"/>
        <w:rPr>
          <w:rFonts w:ascii="宋体" w:eastAsia="宋体" w:hAnsi="宋体" w:cs="楷体"/>
          <w:sz w:val="28"/>
          <w:szCs w:val="28"/>
        </w:rPr>
      </w:pPr>
      <w:r w:rsidRPr="007E1390">
        <w:rPr>
          <w:rFonts w:ascii="宋体" w:eastAsia="宋体" w:hAnsi="宋体" w:cs="楷体" w:hint="eastAsia"/>
          <w:sz w:val="28"/>
          <w:szCs w:val="28"/>
        </w:rPr>
        <w:t xml:space="preserve">【3】张迎春.浅谈网络环境下的学校教育.宿州学院学报，2005，(3). </w:t>
      </w:r>
    </w:p>
    <w:p w:rsidR="007E1390" w:rsidRDefault="007E1390" w:rsidP="007E1390">
      <w:pPr>
        <w:spacing w:line="240" w:lineRule="auto"/>
        <w:jc w:val="left"/>
        <w:rPr>
          <w:rFonts w:ascii="宋体" w:eastAsia="宋体" w:hAnsi="宋体" w:cs="楷体" w:hint="eastAsia"/>
          <w:sz w:val="28"/>
          <w:szCs w:val="28"/>
        </w:rPr>
      </w:pPr>
      <w:r w:rsidRPr="007E1390">
        <w:rPr>
          <w:rFonts w:ascii="宋体" w:eastAsia="宋体" w:hAnsi="宋体" w:cs="楷体" w:hint="eastAsia"/>
          <w:sz w:val="28"/>
          <w:szCs w:val="28"/>
        </w:rPr>
        <w:t xml:space="preserve">【4】黄志丹，安晓飞.《基于网络教学环境下的资源建设与研究》.《沈阳师范大学学报(自然科学版)》，2004(04).  </w:t>
      </w:r>
    </w:p>
    <w:p w:rsidR="007E1390" w:rsidRDefault="007E1390" w:rsidP="007E1390">
      <w:pPr>
        <w:spacing w:line="240" w:lineRule="auto"/>
        <w:jc w:val="left"/>
        <w:rPr>
          <w:rFonts w:ascii="宋体" w:eastAsia="宋体" w:hAnsi="宋体" w:cs="楷体" w:hint="eastAsia"/>
          <w:sz w:val="28"/>
          <w:szCs w:val="28"/>
        </w:rPr>
      </w:pPr>
    </w:p>
    <w:p w:rsidR="007E1390" w:rsidRDefault="007E1390" w:rsidP="007E1390">
      <w:pPr>
        <w:spacing w:line="240" w:lineRule="auto"/>
        <w:jc w:val="left"/>
        <w:rPr>
          <w:rFonts w:ascii="宋体" w:eastAsia="宋体" w:hAnsi="宋体" w:cs="楷体" w:hint="eastAsia"/>
          <w:sz w:val="28"/>
          <w:szCs w:val="28"/>
        </w:rPr>
      </w:pPr>
    </w:p>
    <w:p w:rsidR="007E1390" w:rsidRDefault="007E1390" w:rsidP="007E1390">
      <w:pPr>
        <w:spacing w:line="240" w:lineRule="auto"/>
        <w:jc w:val="left"/>
        <w:rPr>
          <w:rFonts w:ascii="宋体" w:eastAsia="宋体" w:hAnsi="宋体" w:cs="楷体" w:hint="eastAsia"/>
          <w:sz w:val="28"/>
          <w:szCs w:val="28"/>
        </w:rPr>
      </w:pPr>
    </w:p>
    <w:p w:rsidR="007E1390" w:rsidRDefault="007E1390" w:rsidP="007E1390">
      <w:pPr>
        <w:spacing w:line="240" w:lineRule="auto"/>
        <w:jc w:val="left"/>
        <w:rPr>
          <w:rFonts w:ascii="宋体" w:eastAsia="宋体" w:hAnsi="宋体" w:cs="楷体" w:hint="eastAsia"/>
          <w:sz w:val="28"/>
          <w:szCs w:val="28"/>
        </w:rPr>
      </w:pPr>
    </w:p>
    <w:p w:rsidR="007E1390" w:rsidRDefault="007E1390" w:rsidP="007E1390">
      <w:pPr>
        <w:spacing w:line="240" w:lineRule="auto"/>
        <w:jc w:val="left"/>
        <w:rPr>
          <w:rFonts w:ascii="宋体" w:eastAsia="宋体" w:hAnsi="宋体" w:cs="楷体" w:hint="eastAsia"/>
          <w:sz w:val="28"/>
          <w:szCs w:val="28"/>
        </w:rPr>
      </w:pPr>
    </w:p>
    <w:p w:rsidR="007E1390" w:rsidRDefault="007E1390" w:rsidP="007E1390">
      <w:pPr>
        <w:spacing w:line="240" w:lineRule="auto"/>
        <w:jc w:val="left"/>
        <w:rPr>
          <w:rFonts w:ascii="宋体" w:eastAsia="宋体" w:hAnsi="宋体" w:cs="楷体" w:hint="eastAsia"/>
          <w:sz w:val="28"/>
          <w:szCs w:val="28"/>
        </w:rPr>
      </w:pPr>
    </w:p>
    <w:p w:rsidR="007E1390" w:rsidRDefault="007E1390" w:rsidP="007E1390">
      <w:pPr>
        <w:spacing w:line="240" w:lineRule="auto"/>
        <w:jc w:val="left"/>
        <w:rPr>
          <w:rFonts w:ascii="宋体" w:eastAsia="宋体" w:hAnsi="宋体" w:cs="楷体" w:hint="eastAsia"/>
          <w:sz w:val="28"/>
          <w:szCs w:val="28"/>
        </w:rPr>
      </w:pPr>
    </w:p>
    <w:p w:rsidR="007E1390" w:rsidRDefault="007E1390" w:rsidP="007E1390">
      <w:pPr>
        <w:spacing w:line="240" w:lineRule="auto"/>
        <w:jc w:val="left"/>
        <w:rPr>
          <w:rFonts w:ascii="宋体" w:eastAsia="宋体" w:hAnsi="宋体" w:cs="楷体" w:hint="eastAsia"/>
          <w:sz w:val="28"/>
          <w:szCs w:val="28"/>
        </w:rPr>
      </w:pPr>
    </w:p>
    <w:p w:rsidR="007E1390" w:rsidRDefault="007E1390" w:rsidP="007E1390">
      <w:pPr>
        <w:spacing w:line="240" w:lineRule="auto"/>
        <w:jc w:val="left"/>
        <w:rPr>
          <w:rFonts w:ascii="宋体" w:eastAsia="宋体" w:hAnsi="宋体" w:cs="楷体" w:hint="eastAsia"/>
          <w:sz w:val="28"/>
          <w:szCs w:val="28"/>
        </w:rPr>
      </w:pPr>
    </w:p>
    <w:p w:rsidR="007E1390" w:rsidRDefault="007E1390" w:rsidP="007E1390">
      <w:pPr>
        <w:spacing w:line="240" w:lineRule="auto"/>
        <w:jc w:val="left"/>
        <w:rPr>
          <w:rFonts w:ascii="宋体" w:eastAsia="宋体" w:hAnsi="宋体" w:cs="楷体" w:hint="eastAsia"/>
          <w:sz w:val="28"/>
          <w:szCs w:val="28"/>
        </w:rPr>
      </w:pPr>
    </w:p>
    <w:p w:rsidR="007E1390" w:rsidRDefault="007E1390" w:rsidP="007E1390">
      <w:pPr>
        <w:spacing w:line="240" w:lineRule="auto"/>
        <w:jc w:val="left"/>
        <w:rPr>
          <w:rFonts w:ascii="宋体" w:eastAsia="宋体" w:hAnsi="宋体" w:cs="楷体" w:hint="eastAsia"/>
          <w:sz w:val="28"/>
          <w:szCs w:val="28"/>
        </w:rPr>
      </w:pPr>
    </w:p>
    <w:p w:rsidR="007E1390" w:rsidRDefault="007E1390" w:rsidP="007E1390">
      <w:pPr>
        <w:spacing w:line="240" w:lineRule="auto"/>
        <w:jc w:val="left"/>
        <w:rPr>
          <w:rFonts w:ascii="宋体" w:eastAsia="宋体" w:hAnsi="宋体" w:cs="楷体" w:hint="eastAsia"/>
          <w:sz w:val="28"/>
          <w:szCs w:val="28"/>
        </w:rPr>
      </w:pPr>
    </w:p>
    <w:p w:rsidR="007E1390" w:rsidRDefault="007E1390" w:rsidP="007E1390">
      <w:pPr>
        <w:spacing w:line="240" w:lineRule="auto"/>
        <w:jc w:val="left"/>
        <w:rPr>
          <w:rFonts w:ascii="宋体" w:eastAsia="宋体" w:hAnsi="宋体" w:cs="楷体" w:hint="eastAsia"/>
          <w:sz w:val="28"/>
          <w:szCs w:val="28"/>
        </w:rPr>
      </w:pPr>
    </w:p>
    <w:p w:rsidR="007E1390" w:rsidRPr="007E1390" w:rsidRDefault="007E1390" w:rsidP="007E1390">
      <w:pPr>
        <w:spacing w:line="240" w:lineRule="auto"/>
        <w:rPr>
          <w:rFonts w:ascii="宋体" w:eastAsia="宋体" w:hAnsi="宋体" w:cs="Times New Roman"/>
          <w:b/>
          <w:sz w:val="36"/>
          <w:szCs w:val="36"/>
        </w:rPr>
      </w:pPr>
      <w:r w:rsidRPr="007E1390">
        <w:rPr>
          <w:rFonts w:ascii="宋体" w:eastAsia="宋体" w:hAnsi="宋体" w:cs="Times New Roman" w:hint="eastAsia"/>
          <w:b/>
          <w:sz w:val="36"/>
          <w:szCs w:val="36"/>
        </w:rPr>
        <w:lastRenderedPageBreak/>
        <w:t>浅谈如何处理好网络教研与传统教研的关系</w:t>
      </w:r>
    </w:p>
    <w:p w:rsidR="007E1390" w:rsidRPr="007E1390" w:rsidRDefault="007E1390" w:rsidP="007E1390">
      <w:pPr>
        <w:spacing w:line="240" w:lineRule="auto"/>
        <w:jc w:val="right"/>
        <w:rPr>
          <w:rFonts w:ascii="宋体" w:eastAsia="宋体" w:hAnsi="宋体" w:cs="Times New Roman"/>
          <w:b/>
          <w:sz w:val="28"/>
          <w:szCs w:val="28"/>
        </w:rPr>
      </w:pPr>
      <w:r w:rsidRPr="007E1390">
        <w:rPr>
          <w:rFonts w:ascii="宋体" w:eastAsia="宋体" w:hAnsi="宋体" w:cs="Times New Roman" w:hint="eastAsia"/>
          <w:b/>
          <w:sz w:val="28"/>
          <w:szCs w:val="28"/>
        </w:rPr>
        <w:t xml:space="preserve">   </w:t>
      </w:r>
      <w:proofErr w:type="gramStart"/>
      <w:r w:rsidRPr="007E1390">
        <w:rPr>
          <w:rFonts w:ascii="宋体" w:eastAsia="宋体" w:hAnsi="宋体" w:cs="Times New Roman" w:hint="eastAsia"/>
          <w:b/>
          <w:sz w:val="28"/>
          <w:szCs w:val="28"/>
        </w:rPr>
        <w:t>鉴开中学</w:t>
      </w:r>
      <w:proofErr w:type="gramEnd"/>
      <w:r w:rsidRPr="007E1390">
        <w:rPr>
          <w:rFonts w:ascii="宋体" w:eastAsia="宋体" w:hAnsi="宋体" w:cs="Times New Roman" w:hint="eastAsia"/>
          <w:b/>
          <w:sz w:val="28"/>
          <w:szCs w:val="28"/>
        </w:rPr>
        <w:t xml:space="preserve"> 李惠媛</w:t>
      </w:r>
    </w:p>
    <w:p w:rsidR="007E1390" w:rsidRPr="007E1390" w:rsidRDefault="007E1390" w:rsidP="007E1390">
      <w:pPr>
        <w:spacing w:line="360" w:lineRule="auto"/>
        <w:ind w:firstLineChars="200" w:firstLine="560"/>
        <w:jc w:val="both"/>
        <w:rPr>
          <w:rFonts w:ascii="宋体" w:eastAsia="宋体" w:hAnsi="宋体" w:cs="Times New Roman"/>
          <w:sz w:val="28"/>
          <w:szCs w:val="28"/>
        </w:rPr>
      </w:pPr>
      <w:r w:rsidRPr="007E1390">
        <w:rPr>
          <w:rFonts w:ascii="宋体" w:eastAsia="宋体" w:hAnsi="宋体" w:cs="Times New Roman" w:hint="eastAsia"/>
          <w:sz w:val="28"/>
          <w:szCs w:val="28"/>
        </w:rPr>
        <w:t>教研活动是教师除了日常的教学工作之外一项重要、</w:t>
      </w:r>
      <w:proofErr w:type="gramStart"/>
      <w:r w:rsidRPr="007E1390">
        <w:rPr>
          <w:rFonts w:ascii="宋体" w:eastAsia="宋体" w:hAnsi="宋体" w:cs="Times New Roman" w:hint="eastAsia"/>
          <w:sz w:val="28"/>
          <w:szCs w:val="28"/>
        </w:rPr>
        <w:t>且必要</w:t>
      </w:r>
      <w:proofErr w:type="gramEnd"/>
      <w:r w:rsidRPr="007E1390">
        <w:rPr>
          <w:rFonts w:ascii="宋体" w:eastAsia="宋体" w:hAnsi="宋体" w:cs="Times New Roman" w:hint="eastAsia"/>
          <w:sz w:val="28"/>
          <w:szCs w:val="28"/>
        </w:rPr>
        <w:t>的工作。它对于教师专业能力、教学能力的提升都能起到促进作用。而长时间以来，我们的教研形式缺乏新意，缺乏教师主动参与的动力，久而久之就</w:t>
      </w:r>
      <w:proofErr w:type="gramStart"/>
      <w:r w:rsidRPr="007E1390">
        <w:rPr>
          <w:rFonts w:ascii="宋体" w:eastAsia="宋体" w:hAnsi="宋体" w:cs="Times New Roman" w:hint="eastAsia"/>
          <w:sz w:val="28"/>
          <w:szCs w:val="28"/>
        </w:rPr>
        <w:t>形成里</w:t>
      </w:r>
      <w:proofErr w:type="gramEnd"/>
      <w:r w:rsidRPr="007E1390">
        <w:rPr>
          <w:rFonts w:ascii="宋体" w:eastAsia="宋体" w:hAnsi="宋体" w:cs="Times New Roman" w:hint="eastAsia"/>
          <w:sz w:val="28"/>
          <w:szCs w:val="28"/>
        </w:rPr>
        <w:t>一中机械式的教研模式，也似乎成了教师教研日一项工作“负担”。这种观点是绝对错误的，为了扭转这种观点，就需要我们寻找突破口，让教研活动焕发出光彩，吸引更多的老师积极主动的参与。网络同步教研的出现在一定程度上弥补了这个不足，教研形式多样化、信息化，极大便利了教研活动的开展。但是网络教研不能完全取代传统教研，在日常的教研工作中，要处理超二者之间的关系，才能使教研形式更加多样化，服务教师、服务教学工作。</w:t>
      </w:r>
    </w:p>
    <w:p w:rsidR="007E1390" w:rsidRPr="007E1390" w:rsidRDefault="007E1390" w:rsidP="007E1390">
      <w:pPr>
        <w:spacing w:line="360" w:lineRule="auto"/>
        <w:jc w:val="both"/>
        <w:rPr>
          <w:rFonts w:ascii="宋体" w:eastAsia="宋体" w:hAnsi="宋体" w:cs="Times New Roman"/>
          <w:sz w:val="28"/>
          <w:szCs w:val="28"/>
        </w:rPr>
      </w:pPr>
      <w:r w:rsidRPr="007E1390">
        <w:rPr>
          <w:rFonts w:ascii="宋体" w:eastAsia="宋体" w:hAnsi="宋体" w:cs="Times New Roman" w:hint="eastAsia"/>
          <w:sz w:val="28"/>
          <w:szCs w:val="28"/>
        </w:rPr>
        <w:t>一、网络教研与传统教研各有优越与局限</w:t>
      </w:r>
    </w:p>
    <w:p w:rsidR="007E1390" w:rsidRPr="007E1390" w:rsidRDefault="007E1390" w:rsidP="007E1390">
      <w:pPr>
        <w:spacing w:line="360" w:lineRule="auto"/>
        <w:ind w:firstLineChars="200" w:firstLine="560"/>
        <w:jc w:val="both"/>
        <w:rPr>
          <w:rFonts w:ascii="宋体" w:eastAsia="宋体" w:hAnsi="宋体" w:cs="Times New Roman"/>
          <w:sz w:val="28"/>
          <w:szCs w:val="28"/>
        </w:rPr>
      </w:pPr>
      <w:r w:rsidRPr="007E1390">
        <w:rPr>
          <w:rFonts w:ascii="宋体" w:eastAsia="宋体" w:hAnsi="宋体" w:cs="Times New Roman" w:hint="eastAsia"/>
          <w:sz w:val="28"/>
          <w:szCs w:val="28"/>
        </w:rPr>
        <w:t>从信息交流的角度来分析，网络交流在时间、空间、参与者、活动内容以及民主性、可重现性、知识分享等方面都胜过面对面交流形式。但是，信息技术只擅长处理结构化的信息，对于诸如氛围的营造、情感的交流、社会认同感的分享、举手投足等肢体语言所传递的信息，则是网络交流的短处。对于传统教研来讲，其参与者的亲身经历和感受是全面的、及时的和深刻的，网络教研则不仅可以突破时空的限制，“放大”专家的功能，而且还可以在不相识的前提下，实现跨区域的同侪互助。因此，网络教研绝非一项独立的、全新的或是可以颠覆传统教研的事物。网络教研的局限是传统教研的优越之所在，网络教研</w:t>
      </w:r>
      <w:r w:rsidRPr="007E1390">
        <w:rPr>
          <w:rFonts w:ascii="宋体" w:eastAsia="宋体" w:hAnsi="宋体" w:cs="Times New Roman" w:hint="eastAsia"/>
          <w:sz w:val="28"/>
          <w:szCs w:val="28"/>
        </w:rPr>
        <w:lastRenderedPageBreak/>
        <w:t>的优势又是传统教研的局限之所在。</w:t>
      </w:r>
    </w:p>
    <w:p w:rsidR="007E1390" w:rsidRPr="007E1390" w:rsidRDefault="007E1390" w:rsidP="007E1390">
      <w:pPr>
        <w:spacing w:line="360" w:lineRule="auto"/>
        <w:jc w:val="both"/>
        <w:rPr>
          <w:rFonts w:ascii="宋体" w:eastAsia="宋体" w:hAnsi="宋体" w:cs="Times New Roman"/>
          <w:sz w:val="28"/>
          <w:szCs w:val="28"/>
        </w:rPr>
      </w:pPr>
      <w:r w:rsidRPr="007E1390">
        <w:rPr>
          <w:rFonts w:ascii="宋体" w:eastAsia="宋体" w:hAnsi="宋体" w:cs="Times New Roman" w:hint="eastAsia"/>
          <w:sz w:val="28"/>
          <w:szCs w:val="28"/>
        </w:rPr>
        <w:t>二、网络教研是传统教研的整合与补充</w:t>
      </w:r>
    </w:p>
    <w:p w:rsidR="007E1390" w:rsidRPr="007E1390" w:rsidRDefault="007E1390" w:rsidP="007E1390">
      <w:pPr>
        <w:spacing w:line="360" w:lineRule="auto"/>
        <w:ind w:firstLineChars="200" w:firstLine="560"/>
        <w:jc w:val="both"/>
        <w:rPr>
          <w:rFonts w:ascii="宋体" w:eastAsia="宋体" w:hAnsi="宋体" w:cs="Times New Roman"/>
          <w:sz w:val="28"/>
          <w:szCs w:val="28"/>
        </w:rPr>
      </w:pPr>
      <w:r w:rsidRPr="007E1390">
        <w:rPr>
          <w:rFonts w:ascii="宋体" w:eastAsia="宋体" w:hAnsi="宋体" w:cs="Times New Roman" w:hint="eastAsia"/>
          <w:sz w:val="28"/>
          <w:szCs w:val="28"/>
        </w:rPr>
        <w:t>教师的集体备课网络化了、虚拟化了，并不代表不用再坐在一起开展传统的教学研讨了，正好相反，在网络教研的同时，要更多地创造机会开展直面的教研活动。开展网络教研是为了更好地发挥网络的优势，提升集体备课的质量和效益，网络平台上的教研内容可以</w:t>
      </w:r>
      <w:proofErr w:type="gramStart"/>
      <w:r w:rsidRPr="007E1390">
        <w:rPr>
          <w:rFonts w:ascii="宋体" w:eastAsia="宋体" w:hAnsi="宋体" w:cs="Times New Roman" w:hint="eastAsia"/>
          <w:sz w:val="28"/>
          <w:szCs w:val="28"/>
        </w:rPr>
        <w:t>看做</w:t>
      </w:r>
      <w:proofErr w:type="gramEnd"/>
      <w:r w:rsidRPr="007E1390">
        <w:rPr>
          <w:rFonts w:ascii="宋体" w:eastAsia="宋体" w:hAnsi="宋体" w:cs="Times New Roman" w:hint="eastAsia"/>
          <w:sz w:val="28"/>
          <w:szCs w:val="28"/>
        </w:rPr>
        <w:t>是传统教研实践内容的映射，网络教研和传统教研的目的是一致的，它们之间是优势互补的。网络教研和传统教研根本目标和追求方向都是通过有组织的教师集体性研究交流活动来促进一定范围</w:t>
      </w:r>
      <w:proofErr w:type="gramStart"/>
      <w:r w:rsidRPr="007E1390">
        <w:rPr>
          <w:rFonts w:ascii="宋体" w:eastAsia="宋体" w:hAnsi="宋体" w:cs="Times New Roman" w:hint="eastAsia"/>
          <w:sz w:val="28"/>
          <w:szCs w:val="28"/>
        </w:rPr>
        <w:t>内教师</w:t>
      </w:r>
      <w:proofErr w:type="gramEnd"/>
      <w:r w:rsidRPr="007E1390">
        <w:rPr>
          <w:rFonts w:ascii="宋体" w:eastAsia="宋体" w:hAnsi="宋体" w:cs="Times New Roman" w:hint="eastAsia"/>
          <w:sz w:val="28"/>
          <w:szCs w:val="28"/>
        </w:rPr>
        <w:t>群体素质的提高，从而提升教育教学质量。网络教研应以传统教研为依托，积极探索新的思路、策略和方法，网络教研不应是传统教研的信息化，它应该植根在传统教研的土壤中。将两种方式进行有机结合，根据教学活动的实际需要，在不同阶段采用不同的方式，相互配合，相互弥补，才能提升集体备课的有效性。</w:t>
      </w:r>
    </w:p>
    <w:p w:rsidR="007E1390" w:rsidRPr="007E1390" w:rsidRDefault="007E1390" w:rsidP="007E1390">
      <w:pPr>
        <w:spacing w:line="360" w:lineRule="auto"/>
        <w:ind w:firstLine="420"/>
        <w:jc w:val="both"/>
        <w:rPr>
          <w:rFonts w:ascii="宋体" w:eastAsia="宋体" w:hAnsi="宋体" w:cs="Times New Roman"/>
          <w:sz w:val="28"/>
          <w:szCs w:val="28"/>
        </w:rPr>
      </w:pPr>
      <w:r w:rsidRPr="007E1390">
        <w:rPr>
          <w:rFonts w:ascii="宋体" w:eastAsia="宋体" w:hAnsi="宋体" w:cs="Times New Roman" w:hint="eastAsia"/>
          <w:sz w:val="28"/>
          <w:szCs w:val="28"/>
        </w:rPr>
        <w:t>可见网络教研与传统教研缺一不可，二者的关系是相辅相成的。网络教研需要在传统教研的基础之上高效的开展，才能发挥技术带来的便利，让教研更加多样化。传统教研穿插在网络教研之中，为网络教研把握方向。如何让二者有效的结合起来，充分发挥教研的作用呢，需要我们更新观念。</w:t>
      </w:r>
    </w:p>
    <w:p w:rsidR="007E1390" w:rsidRPr="007E1390" w:rsidRDefault="007E1390" w:rsidP="007E1390">
      <w:pPr>
        <w:spacing w:line="360" w:lineRule="auto"/>
        <w:jc w:val="both"/>
        <w:rPr>
          <w:rFonts w:ascii="宋体" w:eastAsia="宋体" w:hAnsi="宋体" w:cs="Times New Roman"/>
          <w:sz w:val="28"/>
          <w:szCs w:val="28"/>
        </w:rPr>
      </w:pPr>
      <w:r w:rsidRPr="007E1390">
        <w:rPr>
          <w:rFonts w:ascii="宋体" w:eastAsia="宋体" w:hAnsi="宋体" w:cs="Times New Roman" w:hint="eastAsia"/>
          <w:sz w:val="28"/>
          <w:szCs w:val="28"/>
        </w:rPr>
        <w:t>三、更新观念，为网络教研保驾护航</w:t>
      </w:r>
    </w:p>
    <w:p w:rsidR="007E1390" w:rsidRPr="007E1390" w:rsidRDefault="007E1390" w:rsidP="007E1390">
      <w:pPr>
        <w:spacing w:line="360" w:lineRule="auto"/>
        <w:ind w:firstLineChars="200" w:firstLine="560"/>
        <w:jc w:val="both"/>
        <w:rPr>
          <w:rFonts w:ascii="宋体" w:eastAsia="宋体" w:hAnsi="宋体" w:cs="Times New Roman"/>
          <w:sz w:val="28"/>
          <w:szCs w:val="28"/>
        </w:rPr>
      </w:pPr>
      <w:r w:rsidRPr="007E1390">
        <w:rPr>
          <w:rFonts w:ascii="宋体" w:eastAsia="宋体" w:hAnsi="宋体" w:cs="Times New Roman" w:hint="eastAsia"/>
          <w:sz w:val="28"/>
          <w:szCs w:val="28"/>
        </w:rPr>
        <w:t>有些人认为制约网络教研发展的是硬件设施，其实硬件设施不是主要问题，在实施“校校通”工程的背景下，对于许多学校这已不成</w:t>
      </w:r>
      <w:r w:rsidRPr="007E1390">
        <w:rPr>
          <w:rFonts w:ascii="宋体" w:eastAsia="宋体" w:hAnsi="宋体" w:cs="Times New Roman" w:hint="eastAsia"/>
          <w:sz w:val="28"/>
          <w:szCs w:val="28"/>
        </w:rPr>
        <w:lastRenderedPageBreak/>
        <w:t>问题，比硬件设施更重要、更困难的是观念的转变。如果领导者及教师没有从观念上转变，再高档的硬件设施也不会物尽其用，而成为资源浪费。要把网络教研当作一项服务于基层教师的重要工作来做，不能仅仅停留在兴趣和可有可无的层面上。因此，转变观念，提高网络教研的应用意识是当务之急。下列观念对于网络教研的开展至关重要。</w:t>
      </w:r>
    </w:p>
    <w:p w:rsidR="007E1390" w:rsidRPr="007E1390" w:rsidRDefault="007E1390" w:rsidP="007E1390">
      <w:pPr>
        <w:spacing w:line="360" w:lineRule="auto"/>
        <w:jc w:val="both"/>
        <w:rPr>
          <w:rFonts w:ascii="宋体" w:eastAsia="宋体" w:hAnsi="宋体" w:cs="Times New Roman"/>
          <w:sz w:val="28"/>
          <w:szCs w:val="28"/>
        </w:rPr>
      </w:pPr>
      <w:r w:rsidRPr="007E1390">
        <w:rPr>
          <w:rFonts w:ascii="宋体" w:eastAsia="宋体" w:hAnsi="宋体" w:cs="Times New Roman" w:hint="eastAsia"/>
          <w:sz w:val="28"/>
          <w:szCs w:val="28"/>
        </w:rPr>
        <w:t>（1）资源观念</w:t>
      </w:r>
    </w:p>
    <w:p w:rsidR="007E1390" w:rsidRPr="007E1390" w:rsidRDefault="007E1390" w:rsidP="007E1390">
      <w:pPr>
        <w:spacing w:line="360" w:lineRule="auto"/>
        <w:ind w:firstLineChars="200" w:firstLine="560"/>
        <w:jc w:val="both"/>
        <w:rPr>
          <w:rFonts w:ascii="宋体" w:eastAsia="宋体" w:hAnsi="宋体" w:cs="Times New Roman"/>
          <w:sz w:val="28"/>
          <w:szCs w:val="28"/>
        </w:rPr>
      </w:pPr>
      <w:r w:rsidRPr="007E1390">
        <w:rPr>
          <w:rFonts w:ascii="宋体" w:eastAsia="宋体" w:hAnsi="宋体" w:cs="Times New Roman" w:hint="eastAsia"/>
          <w:sz w:val="28"/>
          <w:szCs w:val="28"/>
        </w:rPr>
        <w:t>需要认识教师资源、时间资源、对称性教学资源是最宝贵的资源，如何获得和用好这些资源，上网是第一选择。对网络教研要舍得投入，放开使用。实践证明，认识对头了，网络教研在硬件条件欠缺的地区和学校同样可以开展起来。</w:t>
      </w:r>
    </w:p>
    <w:p w:rsidR="007E1390" w:rsidRPr="007E1390" w:rsidRDefault="007E1390" w:rsidP="007E1390">
      <w:pPr>
        <w:spacing w:line="360" w:lineRule="auto"/>
        <w:jc w:val="both"/>
        <w:rPr>
          <w:rFonts w:ascii="宋体" w:eastAsia="宋体" w:hAnsi="宋体" w:cs="Times New Roman"/>
          <w:sz w:val="28"/>
          <w:szCs w:val="28"/>
        </w:rPr>
      </w:pPr>
      <w:r w:rsidRPr="007E1390">
        <w:rPr>
          <w:rFonts w:ascii="宋体" w:eastAsia="宋体" w:hAnsi="宋体" w:cs="Times New Roman" w:hint="eastAsia"/>
          <w:sz w:val="28"/>
          <w:szCs w:val="28"/>
        </w:rPr>
        <w:t>（2）合作观念</w:t>
      </w:r>
    </w:p>
    <w:p w:rsidR="007E1390" w:rsidRPr="007E1390" w:rsidRDefault="007E1390" w:rsidP="007E1390">
      <w:pPr>
        <w:spacing w:line="360" w:lineRule="auto"/>
        <w:ind w:firstLineChars="200" w:firstLine="560"/>
        <w:jc w:val="both"/>
        <w:rPr>
          <w:rFonts w:ascii="宋体" w:eastAsia="宋体" w:hAnsi="宋体" w:cs="Times New Roman"/>
          <w:sz w:val="28"/>
          <w:szCs w:val="28"/>
        </w:rPr>
      </w:pPr>
      <w:r w:rsidRPr="007E1390">
        <w:rPr>
          <w:rFonts w:ascii="宋体" w:eastAsia="宋体" w:hAnsi="宋体" w:cs="Times New Roman" w:hint="eastAsia"/>
          <w:sz w:val="28"/>
          <w:szCs w:val="28"/>
        </w:rPr>
        <w:t>合作高于竞争，共享集体智慧，是互联网的精神和优势。互联网上的竞争不是各自拥有的力量或资源的竞争，而是各自运用力量或资源方式的竞争；不是相互争利的画地为牢的排他性竞争，而是充分让利的同呼吸共命运的联手合作竞争。不拆除区域、校际壁垒，网络教研很难开展。</w:t>
      </w:r>
    </w:p>
    <w:p w:rsidR="007E1390" w:rsidRPr="007E1390" w:rsidRDefault="007E1390" w:rsidP="007E1390">
      <w:pPr>
        <w:spacing w:line="360" w:lineRule="auto"/>
        <w:jc w:val="both"/>
        <w:rPr>
          <w:rFonts w:ascii="宋体" w:eastAsia="宋体" w:hAnsi="宋体" w:cs="Times New Roman"/>
          <w:sz w:val="28"/>
          <w:szCs w:val="28"/>
        </w:rPr>
      </w:pPr>
      <w:r w:rsidRPr="007E1390">
        <w:rPr>
          <w:rFonts w:ascii="宋体" w:eastAsia="宋体" w:hAnsi="宋体" w:cs="Times New Roman" w:hint="eastAsia"/>
          <w:sz w:val="28"/>
          <w:szCs w:val="28"/>
        </w:rPr>
        <w:t>（3）共建观念</w:t>
      </w:r>
    </w:p>
    <w:p w:rsidR="007E1390" w:rsidRPr="007E1390" w:rsidRDefault="007E1390" w:rsidP="007E1390">
      <w:pPr>
        <w:spacing w:line="360" w:lineRule="auto"/>
        <w:ind w:firstLineChars="200" w:firstLine="560"/>
        <w:jc w:val="both"/>
        <w:rPr>
          <w:rFonts w:ascii="宋体" w:eastAsia="宋体" w:hAnsi="宋体" w:cs="Times New Roman"/>
          <w:sz w:val="28"/>
          <w:szCs w:val="28"/>
        </w:rPr>
      </w:pPr>
      <w:r w:rsidRPr="007E1390">
        <w:rPr>
          <w:rFonts w:ascii="宋体" w:eastAsia="宋体" w:hAnsi="宋体" w:cs="Times New Roman" w:hint="eastAsia"/>
          <w:sz w:val="28"/>
          <w:szCs w:val="28"/>
        </w:rPr>
        <w:t>共建才体现主体，参与才获得提高。网络教研仅仅被看成上网找找资源，发发文章、帖子是不够的。借用一个比喻，“授人以鱼，不如授人以渔。”网站授人以渔，并授人于渔场。每个人要参与，去体验去感悟，这是网络的优势。教师反思要从多角度获得帮助，同时在帮助别人多角度反思中自己也获得提高。</w:t>
      </w:r>
    </w:p>
    <w:p w:rsidR="007E1390" w:rsidRPr="007E1390" w:rsidRDefault="007E1390" w:rsidP="007E1390">
      <w:pPr>
        <w:spacing w:line="360" w:lineRule="auto"/>
        <w:ind w:firstLineChars="200" w:firstLine="560"/>
        <w:jc w:val="both"/>
        <w:rPr>
          <w:rFonts w:ascii="宋体" w:eastAsia="宋体" w:hAnsi="宋体" w:cs="Times New Roman"/>
          <w:sz w:val="28"/>
          <w:szCs w:val="28"/>
        </w:rPr>
      </w:pPr>
      <w:r w:rsidRPr="007E1390">
        <w:rPr>
          <w:rFonts w:ascii="宋体" w:eastAsia="宋体" w:hAnsi="宋体" w:cs="Times New Roman" w:hint="eastAsia"/>
          <w:sz w:val="28"/>
          <w:szCs w:val="28"/>
        </w:rPr>
        <w:lastRenderedPageBreak/>
        <w:t>尽管现在参与网络教研的教师越来越多，但对于广大教师来说，这还只是很小的一个群体。对教师要有一个意识培养的过程，先要引导他们参与，由喜欢做、想做，到愿意做，最后变成一种自觉、自愿的行为，让我们的教师在参与的过程中来体验网络教研及专业成长的乐趣。还要加强网络教研的引领力度，加强队伍建设，吸引骨干教师、优秀教师参加，培养一批积极参与网络教研的骨干，由此带动他们身边的老师，形成良好的学科网络教研的环境。参与的人多了，有了数量的积累，集体备课的质量才会得以保证。</w:t>
      </w:r>
    </w:p>
    <w:p w:rsidR="007E1390" w:rsidRDefault="007E1390" w:rsidP="007E1390">
      <w:pPr>
        <w:spacing w:line="360" w:lineRule="auto"/>
        <w:ind w:firstLineChars="200" w:firstLine="560"/>
        <w:jc w:val="both"/>
        <w:rPr>
          <w:rFonts w:ascii="宋体" w:eastAsia="宋体" w:hAnsi="宋体" w:cs="Times New Roman" w:hint="eastAsia"/>
          <w:sz w:val="28"/>
          <w:szCs w:val="28"/>
        </w:rPr>
      </w:pPr>
      <w:r w:rsidRPr="007E1390">
        <w:rPr>
          <w:rFonts w:ascii="宋体" w:eastAsia="宋体" w:hAnsi="宋体" w:cs="Times New Roman" w:hint="eastAsia"/>
          <w:sz w:val="28"/>
          <w:szCs w:val="28"/>
        </w:rPr>
        <w:t>总之，网络教研不能完全取代传统教研而存在，还有很多方面需要传统教研给予指导，指明方向，我想只有将传统教研做精、做细，才能更好的指导网络教研的开展，二者有机结合，形成合力，才能充分发挥优势，达到教研的效果。</w:t>
      </w:r>
    </w:p>
    <w:p w:rsidR="007E1390" w:rsidRDefault="007E1390" w:rsidP="007E1390">
      <w:pPr>
        <w:spacing w:line="360" w:lineRule="auto"/>
        <w:ind w:firstLineChars="200" w:firstLine="560"/>
        <w:jc w:val="both"/>
        <w:rPr>
          <w:rFonts w:ascii="宋体" w:eastAsia="宋体" w:hAnsi="宋体" w:cs="Times New Roman" w:hint="eastAsia"/>
          <w:sz w:val="28"/>
          <w:szCs w:val="28"/>
        </w:rPr>
      </w:pPr>
    </w:p>
    <w:p w:rsidR="007E1390" w:rsidRDefault="007E1390" w:rsidP="007E1390">
      <w:pPr>
        <w:spacing w:line="360" w:lineRule="auto"/>
        <w:ind w:firstLineChars="200" w:firstLine="560"/>
        <w:jc w:val="both"/>
        <w:rPr>
          <w:rFonts w:ascii="宋体" w:eastAsia="宋体" w:hAnsi="宋体" w:cs="Times New Roman" w:hint="eastAsia"/>
          <w:sz w:val="28"/>
          <w:szCs w:val="28"/>
        </w:rPr>
      </w:pPr>
    </w:p>
    <w:p w:rsidR="007E1390" w:rsidRDefault="007E1390" w:rsidP="007E1390">
      <w:pPr>
        <w:spacing w:line="360" w:lineRule="auto"/>
        <w:ind w:firstLineChars="200" w:firstLine="560"/>
        <w:jc w:val="both"/>
        <w:rPr>
          <w:rFonts w:ascii="宋体" w:eastAsia="宋体" w:hAnsi="宋体" w:cs="Times New Roman" w:hint="eastAsia"/>
          <w:sz w:val="28"/>
          <w:szCs w:val="28"/>
        </w:rPr>
      </w:pPr>
    </w:p>
    <w:p w:rsidR="007E1390" w:rsidRDefault="007E1390" w:rsidP="007E1390">
      <w:pPr>
        <w:spacing w:line="360" w:lineRule="auto"/>
        <w:ind w:firstLineChars="200" w:firstLine="560"/>
        <w:jc w:val="both"/>
        <w:rPr>
          <w:rFonts w:ascii="宋体" w:eastAsia="宋体" w:hAnsi="宋体" w:cs="Times New Roman" w:hint="eastAsia"/>
          <w:sz w:val="28"/>
          <w:szCs w:val="28"/>
        </w:rPr>
      </w:pPr>
    </w:p>
    <w:p w:rsidR="007E1390" w:rsidRDefault="007E1390" w:rsidP="007E1390">
      <w:pPr>
        <w:spacing w:line="360" w:lineRule="auto"/>
        <w:ind w:firstLineChars="200" w:firstLine="560"/>
        <w:jc w:val="both"/>
        <w:rPr>
          <w:rFonts w:ascii="宋体" w:eastAsia="宋体" w:hAnsi="宋体" w:cs="Times New Roman" w:hint="eastAsia"/>
          <w:sz w:val="28"/>
          <w:szCs w:val="28"/>
        </w:rPr>
      </w:pPr>
    </w:p>
    <w:p w:rsidR="007E1390" w:rsidRDefault="007E1390" w:rsidP="007E1390">
      <w:pPr>
        <w:spacing w:line="360" w:lineRule="auto"/>
        <w:ind w:firstLineChars="200" w:firstLine="560"/>
        <w:jc w:val="both"/>
        <w:rPr>
          <w:rFonts w:ascii="宋体" w:eastAsia="宋体" w:hAnsi="宋体" w:cs="Times New Roman" w:hint="eastAsia"/>
          <w:sz w:val="28"/>
          <w:szCs w:val="28"/>
        </w:rPr>
      </w:pPr>
    </w:p>
    <w:p w:rsidR="007E1390" w:rsidRDefault="007E1390" w:rsidP="007E1390">
      <w:pPr>
        <w:spacing w:line="360" w:lineRule="auto"/>
        <w:ind w:firstLineChars="200" w:firstLine="560"/>
        <w:jc w:val="both"/>
        <w:rPr>
          <w:rFonts w:ascii="宋体" w:eastAsia="宋体" w:hAnsi="宋体" w:cs="Times New Roman" w:hint="eastAsia"/>
          <w:sz w:val="28"/>
          <w:szCs w:val="28"/>
        </w:rPr>
      </w:pPr>
    </w:p>
    <w:p w:rsidR="007E1390" w:rsidRDefault="007E1390" w:rsidP="007E1390">
      <w:pPr>
        <w:spacing w:line="360" w:lineRule="auto"/>
        <w:ind w:firstLineChars="200" w:firstLine="560"/>
        <w:jc w:val="both"/>
        <w:rPr>
          <w:rFonts w:ascii="宋体" w:eastAsia="宋体" w:hAnsi="宋体" w:cs="Times New Roman" w:hint="eastAsia"/>
          <w:sz w:val="28"/>
          <w:szCs w:val="28"/>
        </w:rPr>
      </w:pPr>
    </w:p>
    <w:p w:rsidR="007E1390" w:rsidRDefault="007E1390" w:rsidP="007E1390">
      <w:pPr>
        <w:spacing w:line="360" w:lineRule="auto"/>
        <w:ind w:firstLineChars="200" w:firstLine="560"/>
        <w:jc w:val="both"/>
        <w:rPr>
          <w:rFonts w:ascii="宋体" w:eastAsia="宋体" w:hAnsi="宋体" w:cs="Times New Roman" w:hint="eastAsia"/>
          <w:sz w:val="28"/>
          <w:szCs w:val="28"/>
        </w:rPr>
      </w:pPr>
    </w:p>
    <w:p w:rsidR="007E1390" w:rsidRDefault="007E1390" w:rsidP="007E1390">
      <w:pPr>
        <w:spacing w:line="360" w:lineRule="auto"/>
        <w:ind w:firstLineChars="200" w:firstLine="560"/>
        <w:jc w:val="both"/>
        <w:rPr>
          <w:rFonts w:ascii="宋体" w:eastAsia="宋体" w:hAnsi="宋体" w:cs="Times New Roman" w:hint="eastAsia"/>
          <w:sz w:val="28"/>
          <w:szCs w:val="28"/>
        </w:rPr>
      </w:pPr>
    </w:p>
    <w:p w:rsidR="007E1390" w:rsidRPr="007E1390" w:rsidRDefault="007E1390" w:rsidP="007E1390">
      <w:pPr>
        <w:widowControl/>
        <w:spacing w:line="240" w:lineRule="auto"/>
        <w:rPr>
          <w:rFonts w:ascii="宋体" w:eastAsia="宋体" w:hAnsi="宋体" w:cs="Times New Roman"/>
          <w:b/>
          <w:bCs/>
          <w:kern w:val="0"/>
          <w:sz w:val="36"/>
          <w:szCs w:val="36"/>
        </w:rPr>
      </w:pPr>
      <w:r w:rsidRPr="007E1390">
        <w:rPr>
          <w:rFonts w:ascii="宋体" w:eastAsia="宋体" w:hAnsi="宋体" w:cs="Times New Roman" w:hint="eastAsia"/>
          <w:b/>
          <w:bCs/>
          <w:kern w:val="0"/>
          <w:sz w:val="36"/>
          <w:szCs w:val="36"/>
        </w:rPr>
        <w:lastRenderedPageBreak/>
        <w:t>浅谈网络同步教室在日常教学中的作用</w:t>
      </w:r>
    </w:p>
    <w:p w:rsidR="007E1390" w:rsidRPr="007E1390" w:rsidRDefault="007E1390" w:rsidP="007E1390">
      <w:pPr>
        <w:widowControl/>
        <w:wordWrap w:val="0"/>
        <w:spacing w:line="240" w:lineRule="auto"/>
        <w:jc w:val="right"/>
        <w:rPr>
          <w:rFonts w:ascii="宋体" w:eastAsia="宋体" w:hAnsi="宋体" w:cs="Times New Roman"/>
          <w:b/>
          <w:bCs/>
          <w:kern w:val="0"/>
          <w:sz w:val="28"/>
          <w:szCs w:val="28"/>
        </w:rPr>
      </w:pPr>
      <w:r w:rsidRPr="007E1390">
        <w:rPr>
          <w:rFonts w:ascii="宋体" w:eastAsia="宋体" w:hAnsi="宋体" w:cs="Times New Roman" w:hint="eastAsia"/>
          <w:b/>
          <w:bCs/>
          <w:kern w:val="0"/>
          <w:sz w:val="28"/>
          <w:szCs w:val="28"/>
        </w:rPr>
        <w:t xml:space="preserve">    </w:t>
      </w:r>
      <w:proofErr w:type="gramStart"/>
      <w:r w:rsidRPr="007E1390">
        <w:rPr>
          <w:rFonts w:ascii="宋体" w:eastAsia="宋体" w:hAnsi="宋体" w:cs="Times New Roman" w:hint="eastAsia"/>
          <w:b/>
          <w:bCs/>
          <w:kern w:val="0"/>
          <w:sz w:val="28"/>
          <w:szCs w:val="28"/>
        </w:rPr>
        <w:t>鉴开中学</w:t>
      </w:r>
      <w:proofErr w:type="gramEnd"/>
      <w:r w:rsidRPr="007E1390">
        <w:rPr>
          <w:rFonts w:ascii="宋体" w:eastAsia="宋体" w:hAnsi="宋体" w:cs="Times New Roman" w:hint="eastAsia"/>
          <w:b/>
          <w:bCs/>
          <w:kern w:val="0"/>
          <w:sz w:val="28"/>
          <w:szCs w:val="28"/>
        </w:rPr>
        <w:t xml:space="preserve"> 李坡</w:t>
      </w:r>
    </w:p>
    <w:p w:rsidR="007E1390" w:rsidRPr="007E1390" w:rsidRDefault="007E1390" w:rsidP="007E1390">
      <w:pPr>
        <w:widowControl/>
        <w:spacing w:line="240" w:lineRule="auto"/>
        <w:ind w:firstLineChars="200" w:firstLine="560"/>
        <w:jc w:val="left"/>
        <w:rPr>
          <w:rFonts w:ascii="宋体" w:eastAsia="宋体" w:hAnsi="宋体" w:cs="Times New Roman"/>
          <w:kern w:val="0"/>
          <w:sz w:val="28"/>
          <w:szCs w:val="28"/>
        </w:rPr>
      </w:pPr>
      <w:r w:rsidRPr="007E1390">
        <w:rPr>
          <w:rFonts w:ascii="宋体" w:eastAsia="宋体" w:hAnsi="宋体" w:cs="Times New Roman"/>
          <w:kern w:val="0"/>
          <w:sz w:val="28"/>
          <w:szCs w:val="28"/>
        </w:rPr>
        <w:t>摘要：</w:t>
      </w:r>
      <w:r w:rsidRPr="007E1390">
        <w:rPr>
          <w:rFonts w:ascii="宋体" w:eastAsia="宋体" w:hAnsi="宋体" w:cs="Times New Roman" w:hint="eastAsia"/>
          <w:kern w:val="0"/>
          <w:sz w:val="28"/>
          <w:szCs w:val="28"/>
        </w:rPr>
        <w:t>校际网络同步教室</w:t>
      </w:r>
      <w:r w:rsidRPr="007E1390">
        <w:rPr>
          <w:rFonts w:ascii="宋体" w:eastAsia="宋体" w:hAnsi="宋体" w:cs="Times New Roman"/>
          <w:kern w:val="0"/>
          <w:sz w:val="28"/>
          <w:szCs w:val="28"/>
        </w:rPr>
        <w:t>的搭建将成为我国教育信息化重点工作</w:t>
      </w:r>
      <w:r w:rsidRPr="007E1390">
        <w:rPr>
          <w:rFonts w:ascii="宋体" w:eastAsia="宋体" w:hAnsi="宋体" w:cs="Times New Roman" w:hint="eastAsia"/>
          <w:kern w:val="0"/>
          <w:sz w:val="28"/>
          <w:szCs w:val="28"/>
        </w:rPr>
        <w:t>“三通两平台”</w:t>
      </w:r>
      <w:r w:rsidRPr="007E1390">
        <w:rPr>
          <w:rFonts w:ascii="宋体" w:eastAsia="宋体" w:hAnsi="宋体" w:cs="Times New Roman"/>
          <w:kern w:val="0"/>
          <w:sz w:val="28"/>
          <w:szCs w:val="28"/>
        </w:rPr>
        <w:t>的重要建设内容，将实现</w:t>
      </w:r>
      <w:r w:rsidRPr="007E1390">
        <w:rPr>
          <w:rFonts w:ascii="宋体" w:eastAsia="宋体" w:hAnsi="宋体" w:cs="Times New Roman" w:hint="eastAsia"/>
          <w:kern w:val="0"/>
          <w:sz w:val="28"/>
          <w:szCs w:val="28"/>
        </w:rPr>
        <w:t>“教学资源班班通”</w:t>
      </w:r>
      <w:r w:rsidRPr="007E1390">
        <w:rPr>
          <w:rFonts w:ascii="宋体" w:eastAsia="宋体" w:hAnsi="宋体" w:cs="Times New Roman"/>
          <w:kern w:val="0"/>
          <w:sz w:val="28"/>
          <w:szCs w:val="28"/>
        </w:rPr>
        <w:t>，快速形成丰富的校本优质同步教学资源，形成</w:t>
      </w:r>
      <w:r w:rsidRPr="007E1390">
        <w:rPr>
          <w:rFonts w:ascii="宋体" w:eastAsia="宋体" w:hAnsi="宋体" w:cs="Times New Roman" w:hint="eastAsia"/>
          <w:kern w:val="0"/>
          <w:sz w:val="28"/>
          <w:szCs w:val="28"/>
        </w:rPr>
        <w:t>“翻转课堂”</w:t>
      </w:r>
      <w:r w:rsidRPr="007E1390">
        <w:rPr>
          <w:rFonts w:ascii="宋体" w:eastAsia="宋体" w:hAnsi="宋体" w:cs="Times New Roman"/>
          <w:kern w:val="0"/>
          <w:sz w:val="28"/>
          <w:szCs w:val="28"/>
        </w:rPr>
        <w:t>教学活动的支撑环境。请优秀教师下乡，交流的时间及覆盖面都有限，要想长期便捷地将先进的教学理念和教学方法</w:t>
      </w:r>
      <w:r w:rsidRPr="007E1390">
        <w:rPr>
          <w:rFonts w:ascii="宋体" w:eastAsia="宋体" w:hAnsi="宋体" w:cs="Times New Roman" w:hint="eastAsia"/>
          <w:kern w:val="0"/>
          <w:sz w:val="28"/>
          <w:szCs w:val="28"/>
        </w:rPr>
        <w:t>吸纳或者</w:t>
      </w:r>
      <w:r w:rsidRPr="007E1390">
        <w:rPr>
          <w:rFonts w:ascii="宋体" w:eastAsia="宋体" w:hAnsi="宋体" w:cs="Times New Roman"/>
          <w:kern w:val="0"/>
          <w:sz w:val="28"/>
          <w:szCs w:val="28"/>
        </w:rPr>
        <w:t>传输到更多的区域，进行快捷的互动交流与教研，采用</w:t>
      </w:r>
      <w:r w:rsidRPr="007E1390">
        <w:rPr>
          <w:rFonts w:ascii="宋体" w:eastAsia="宋体" w:hAnsi="宋体" w:cs="Times New Roman" w:hint="eastAsia"/>
          <w:kern w:val="0"/>
          <w:sz w:val="28"/>
          <w:szCs w:val="28"/>
        </w:rPr>
        <w:t>网络同步教学</w:t>
      </w:r>
      <w:r w:rsidRPr="007E1390">
        <w:rPr>
          <w:rFonts w:ascii="宋体" w:eastAsia="宋体" w:hAnsi="宋体" w:cs="Times New Roman"/>
          <w:kern w:val="0"/>
          <w:sz w:val="28"/>
          <w:szCs w:val="28"/>
        </w:rPr>
        <w:t>通过网络传输会更加高效、可行。</w:t>
      </w:r>
    </w:p>
    <w:p w:rsidR="007E1390" w:rsidRPr="007E1390" w:rsidRDefault="007E1390" w:rsidP="007E1390">
      <w:pPr>
        <w:widowControl/>
        <w:spacing w:line="240" w:lineRule="auto"/>
        <w:ind w:firstLineChars="200" w:firstLine="562"/>
        <w:jc w:val="left"/>
        <w:rPr>
          <w:rFonts w:ascii="宋体" w:eastAsia="宋体" w:hAnsi="宋体" w:cs="Times New Roman"/>
          <w:b/>
          <w:bCs/>
          <w:kern w:val="0"/>
          <w:sz w:val="28"/>
          <w:szCs w:val="28"/>
        </w:rPr>
      </w:pPr>
      <w:r w:rsidRPr="007E1390">
        <w:rPr>
          <w:rFonts w:ascii="宋体" w:eastAsia="宋体" w:hAnsi="宋体" w:cs="Times New Roman"/>
          <w:b/>
          <w:bCs/>
          <w:kern w:val="0"/>
          <w:sz w:val="28"/>
          <w:szCs w:val="28"/>
        </w:rPr>
        <w:t>一、实施区域内公开教学</w:t>
      </w:r>
    </w:p>
    <w:p w:rsidR="007E1390" w:rsidRPr="007E1390" w:rsidRDefault="007E1390" w:rsidP="007E1390">
      <w:pPr>
        <w:widowControl/>
        <w:spacing w:line="240" w:lineRule="auto"/>
        <w:ind w:firstLineChars="200" w:firstLine="560"/>
        <w:jc w:val="left"/>
        <w:rPr>
          <w:rFonts w:ascii="宋体" w:eastAsia="宋体" w:hAnsi="宋体" w:cs="Times New Roman"/>
          <w:kern w:val="0"/>
          <w:sz w:val="28"/>
          <w:szCs w:val="28"/>
        </w:rPr>
      </w:pPr>
      <w:r w:rsidRPr="007E1390">
        <w:rPr>
          <w:rFonts w:ascii="宋体" w:eastAsia="宋体" w:hAnsi="宋体" w:cs="Times New Roman"/>
          <w:kern w:val="0"/>
          <w:sz w:val="28"/>
          <w:szCs w:val="28"/>
        </w:rPr>
        <w:t>通过</w:t>
      </w:r>
      <w:r w:rsidRPr="007E1390">
        <w:rPr>
          <w:rFonts w:ascii="宋体" w:eastAsia="宋体" w:hAnsi="宋体" w:cs="Times New Roman" w:hint="eastAsia"/>
          <w:kern w:val="0"/>
          <w:sz w:val="28"/>
          <w:szCs w:val="28"/>
        </w:rPr>
        <w:t>网络同步教室</w:t>
      </w:r>
      <w:r w:rsidRPr="007E1390">
        <w:rPr>
          <w:rFonts w:ascii="宋体" w:eastAsia="宋体" w:hAnsi="宋体" w:cs="Times New Roman"/>
          <w:kern w:val="0"/>
          <w:sz w:val="28"/>
          <w:szCs w:val="28"/>
        </w:rPr>
        <w:t>可以在一个区域内实现公开教学，实现区域内师生异地同听一堂课、同评一堂课。通过网络可实现实时视频、语音、文字评论，方便授课教师汲取建议，依此改进授课技能。利用</w:t>
      </w:r>
      <w:r w:rsidRPr="007E1390">
        <w:rPr>
          <w:rFonts w:ascii="宋体" w:eastAsia="宋体" w:hAnsi="宋体" w:cs="Times New Roman" w:hint="eastAsia"/>
          <w:kern w:val="0"/>
          <w:sz w:val="28"/>
          <w:szCs w:val="28"/>
        </w:rPr>
        <w:t>网络同步教室</w:t>
      </w:r>
      <w:r w:rsidRPr="007E1390">
        <w:rPr>
          <w:rFonts w:ascii="宋体" w:eastAsia="宋体" w:hAnsi="宋体" w:cs="Times New Roman"/>
          <w:kern w:val="0"/>
          <w:sz w:val="28"/>
          <w:szCs w:val="28"/>
        </w:rPr>
        <w:t>授课，课堂视音频通过</w:t>
      </w:r>
      <w:r w:rsidRPr="007E1390">
        <w:rPr>
          <w:rFonts w:ascii="宋体" w:eastAsia="宋体" w:hAnsi="宋体" w:cs="Times New Roman" w:hint="eastAsia"/>
          <w:kern w:val="0"/>
          <w:sz w:val="28"/>
          <w:szCs w:val="28"/>
        </w:rPr>
        <w:t>教室多媒体</w:t>
      </w:r>
      <w:r w:rsidRPr="007E1390">
        <w:rPr>
          <w:rFonts w:ascii="宋体" w:eastAsia="宋体" w:hAnsi="宋体" w:cs="Times New Roman"/>
          <w:kern w:val="0"/>
          <w:sz w:val="28"/>
          <w:szCs w:val="28"/>
        </w:rPr>
        <w:t>设备能实时直播给所需班级和教师，并针对多数人习惯于随时随地使用移动设备进行视频浏览学习。一位教师可以做到多</w:t>
      </w:r>
      <w:proofErr w:type="gramStart"/>
      <w:r w:rsidRPr="007E1390">
        <w:rPr>
          <w:rFonts w:ascii="宋体" w:eastAsia="宋体" w:hAnsi="宋体" w:cs="Times New Roman"/>
          <w:kern w:val="0"/>
          <w:sz w:val="28"/>
          <w:szCs w:val="28"/>
        </w:rPr>
        <w:t>班同时</w:t>
      </w:r>
      <w:proofErr w:type="gramEnd"/>
      <w:r w:rsidRPr="007E1390">
        <w:rPr>
          <w:rFonts w:ascii="宋体" w:eastAsia="宋体" w:hAnsi="宋体" w:cs="Times New Roman"/>
          <w:kern w:val="0"/>
          <w:sz w:val="28"/>
          <w:szCs w:val="28"/>
        </w:rPr>
        <w:t>授课，减轻了教师授课负担，增加了教师研究</w:t>
      </w:r>
      <w:r w:rsidRPr="007E1390">
        <w:rPr>
          <w:rFonts w:ascii="宋体" w:eastAsia="宋体" w:hAnsi="宋体" w:cs="Times New Roman" w:hint="eastAsia"/>
          <w:kern w:val="0"/>
          <w:sz w:val="28"/>
          <w:szCs w:val="28"/>
        </w:rPr>
        <w:t>有效教学</w:t>
      </w:r>
      <w:r w:rsidRPr="007E1390">
        <w:rPr>
          <w:rFonts w:ascii="宋体" w:eastAsia="宋体" w:hAnsi="宋体" w:cs="Times New Roman"/>
          <w:kern w:val="0"/>
          <w:sz w:val="28"/>
          <w:szCs w:val="28"/>
        </w:rPr>
        <w:t>的时间。这种对传统授课方式的变革，同时也引起了广大教师对教育方式、学习方式、教育观念、教育内容的广泛思考，有力地促进了课堂教学改革。</w:t>
      </w:r>
    </w:p>
    <w:p w:rsidR="007E1390" w:rsidRPr="007E1390" w:rsidRDefault="007E1390" w:rsidP="007E1390">
      <w:pPr>
        <w:widowControl/>
        <w:spacing w:line="240" w:lineRule="auto"/>
        <w:ind w:firstLineChars="200" w:firstLine="562"/>
        <w:jc w:val="left"/>
        <w:rPr>
          <w:rFonts w:ascii="宋体" w:eastAsia="宋体" w:hAnsi="宋体" w:cs="Times New Roman"/>
          <w:b/>
          <w:bCs/>
          <w:kern w:val="0"/>
          <w:sz w:val="28"/>
          <w:szCs w:val="28"/>
        </w:rPr>
      </w:pPr>
      <w:r w:rsidRPr="007E1390">
        <w:rPr>
          <w:rFonts w:ascii="宋体" w:eastAsia="宋体" w:hAnsi="宋体" w:cs="Times New Roman"/>
          <w:b/>
          <w:bCs/>
          <w:kern w:val="0"/>
          <w:sz w:val="28"/>
          <w:szCs w:val="28"/>
        </w:rPr>
        <w:t>二、实施互动式直播、点播教学</w:t>
      </w:r>
    </w:p>
    <w:p w:rsidR="007E1390" w:rsidRPr="007E1390" w:rsidRDefault="007E1390" w:rsidP="007E1390">
      <w:pPr>
        <w:widowControl/>
        <w:spacing w:line="240" w:lineRule="auto"/>
        <w:ind w:firstLineChars="200" w:firstLine="560"/>
        <w:jc w:val="left"/>
        <w:rPr>
          <w:rFonts w:ascii="宋体" w:eastAsia="宋体" w:hAnsi="宋体" w:cs="Times New Roman"/>
          <w:kern w:val="0"/>
          <w:sz w:val="28"/>
          <w:szCs w:val="28"/>
        </w:rPr>
      </w:pPr>
      <w:r w:rsidRPr="007E1390">
        <w:rPr>
          <w:rFonts w:ascii="宋体" w:eastAsia="宋体" w:hAnsi="宋体" w:cs="Times New Roman" w:hint="eastAsia"/>
          <w:kern w:val="0"/>
          <w:sz w:val="28"/>
          <w:szCs w:val="28"/>
        </w:rPr>
        <w:t>网络同步教室</w:t>
      </w:r>
      <w:r w:rsidRPr="007E1390">
        <w:rPr>
          <w:rFonts w:ascii="宋体" w:eastAsia="宋体" w:hAnsi="宋体" w:cs="Times New Roman"/>
          <w:kern w:val="0"/>
          <w:sz w:val="28"/>
          <w:szCs w:val="28"/>
        </w:rPr>
        <w:t>最大的优点就是支持全自动录播方式，即可以在无人协助的情况下，一键操作自动完成视频的录制，通过网络服务器进</w:t>
      </w:r>
      <w:r w:rsidRPr="007E1390">
        <w:rPr>
          <w:rFonts w:ascii="宋体" w:eastAsia="宋体" w:hAnsi="宋体" w:cs="Times New Roman"/>
          <w:kern w:val="0"/>
          <w:sz w:val="28"/>
          <w:szCs w:val="28"/>
        </w:rPr>
        <w:lastRenderedPageBreak/>
        <w:t>行视频直播和点播，能和相关学校课堂教学对接，实现交互式教学以及提问解答。旁听教师可以不在现场，仅在自己的电脑上或者其他教室通过浏览器即可点播收看。上课完毕后，系统自动将录像保存下来，做成视频课例，供教师教学研讨，有利于教师备课、教学、互动。各班级可以方便地有选择性地点播网络课程，实现自主学习，不再像原来一样固定时间统一进行被动式学习。此外，利用校园网，学生也可以在课下与教师进行网上交流，使得教学活动不再局限于课堂，同时也增进了师生间的关系。基于网络的教学使学生的学习变得更加灵活有效，学生的学习主动性、积极性得到充分有效的发挥，学习效果也是显而易见的。</w:t>
      </w:r>
    </w:p>
    <w:p w:rsidR="007E1390" w:rsidRPr="007E1390" w:rsidRDefault="007E1390" w:rsidP="007E1390">
      <w:pPr>
        <w:widowControl/>
        <w:spacing w:line="240" w:lineRule="auto"/>
        <w:ind w:firstLineChars="200" w:firstLine="562"/>
        <w:jc w:val="left"/>
        <w:rPr>
          <w:rFonts w:ascii="宋体" w:eastAsia="宋体" w:hAnsi="宋体" w:cs="Times New Roman"/>
          <w:b/>
          <w:bCs/>
          <w:kern w:val="0"/>
          <w:sz w:val="28"/>
          <w:szCs w:val="28"/>
        </w:rPr>
      </w:pPr>
      <w:r w:rsidRPr="007E1390">
        <w:rPr>
          <w:rFonts w:ascii="宋体" w:eastAsia="宋体" w:hAnsi="宋体" w:cs="Times New Roman"/>
          <w:b/>
          <w:bCs/>
          <w:kern w:val="0"/>
          <w:sz w:val="28"/>
          <w:szCs w:val="28"/>
        </w:rPr>
        <w:t>三、有利于教师专业化发展</w:t>
      </w:r>
    </w:p>
    <w:p w:rsidR="007E1390" w:rsidRPr="007E1390" w:rsidRDefault="007E1390" w:rsidP="007E1390">
      <w:pPr>
        <w:widowControl/>
        <w:spacing w:line="240" w:lineRule="auto"/>
        <w:ind w:firstLineChars="200" w:firstLine="560"/>
        <w:jc w:val="left"/>
        <w:rPr>
          <w:rFonts w:ascii="宋体" w:eastAsia="宋体" w:hAnsi="宋体" w:cs="Times New Roman"/>
          <w:kern w:val="0"/>
          <w:sz w:val="28"/>
          <w:szCs w:val="28"/>
        </w:rPr>
      </w:pPr>
      <w:r w:rsidRPr="007E1390">
        <w:rPr>
          <w:rFonts w:ascii="宋体" w:eastAsia="宋体" w:hAnsi="宋体" w:cs="Times New Roman"/>
          <w:kern w:val="0"/>
          <w:sz w:val="28"/>
          <w:szCs w:val="28"/>
        </w:rPr>
        <w:t>在平时的教学中，授课教师很难对课堂的细节、特别是不足之处进行及时的了解和反馈，而通过录播系统，授课教师在课后可随时通过录播平台看到当堂课的录像资料，这样就会发现整节课的所有细节，如教师本人上课的教态、声音的高低、语速的快慢，课件的冗余，以及学生</w:t>
      </w:r>
      <w:r w:rsidRPr="007E1390">
        <w:rPr>
          <w:rFonts w:ascii="宋体" w:eastAsia="宋体" w:hAnsi="宋体" w:cs="Times New Roman" w:hint="eastAsia"/>
          <w:kern w:val="0"/>
          <w:sz w:val="28"/>
          <w:szCs w:val="28"/>
        </w:rPr>
        <w:t>对知识的掌握情况</w:t>
      </w:r>
      <w:r w:rsidRPr="007E1390">
        <w:rPr>
          <w:rFonts w:ascii="宋体" w:eastAsia="宋体" w:hAnsi="宋体" w:cs="Times New Roman"/>
          <w:kern w:val="0"/>
          <w:sz w:val="28"/>
          <w:szCs w:val="28"/>
        </w:rPr>
        <w:t>等。而以前只能通过</w:t>
      </w:r>
      <w:proofErr w:type="gramStart"/>
      <w:r w:rsidRPr="007E1390">
        <w:rPr>
          <w:rFonts w:ascii="宋体" w:eastAsia="宋体" w:hAnsi="宋体" w:cs="Times New Roman"/>
          <w:kern w:val="0"/>
          <w:sz w:val="28"/>
          <w:szCs w:val="28"/>
        </w:rPr>
        <w:t>备课组</w:t>
      </w:r>
      <w:proofErr w:type="gramEnd"/>
      <w:r w:rsidRPr="007E1390">
        <w:rPr>
          <w:rFonts w:ascii="宋体" w:eastAsia="宋体" w:hAnsi="宋体" w:cs="Times New Roman"/>
          <w:kern w:val="0"/>
          <w:sz w:val="28"/>
          <w:szCs w:val="28"/>
        </w:rPr>
        <w:t>成员来听课、点评，既费人力，又费时间。通过录播系统，教师可不断地反复观看和研究课堂实录，容易找出缺点，而这些缺点正是教研活动时人家不愿涉及或轻描淡写的地方，从而为查漏补缺、去伪存真奠定基础。在备课活动中，各</w:t>
      </w:r>
      <w:proofErr w:type="gramStart"/>
      <w:r w:rsidRPr="007E1390">
        <w:rPr>
          <w:rFonts w:ascii="宋体" w:eastAsia="宋体" w:hAnsi="宋体" w:cs="Times New Roman"/>
          <w:kern w:val="0"/>
          <w:sz w:val="28"/>
          <w:szCs w:val="28"/>
        </w:rPr>
        <w:t>备课组</w:t>
      </w:r>
      <w:proofErr w:type="gramEnd"/>
      <w:r w:rsidRPr="007E1390">
        <w:rPr>
          <w:rFonts w:ascii="宋体" w:eastAsia="宋体" w:hAnsi="宋体" w:cs="Times New Roman"/>
          <w:kern w:val="0"/>
          <w:sz w:val="28"/>
          <w:szCs w:val="28"/>
        </w:rPr>
        <w:t>对重点章节进行集体备课，还可观看以前通过录播系统拍下的教学视频，进行分析评价。这样，教学信息能够及时准确地反馈，特别有利于教师教学技能的提高和专业化发展。在课后，</w:t>
      </w:r>
      <w:r w:rsidRPr="007E1390">
        <w:rPr>
          <w:rFonts w:ascii="宋体" w:eastAsia="宋体" w:hAnsi="宋体" w:cs="Times New Roman"/>
          <w:kern w:val="0"/>
          <w:sz w:val="28"/>
          <w:szCs w:val="28"/>
        </w:rPr>
        <w:lastRenderedPageBreak/>
        <w:t>我们立即对照目标要求进行反馈评价，经过重放课堂实录，有利于观察、发现有待于改进的地方，可以马上着手进行教案的修改，在下节课中予以优化。</w:t>
      </w:r>
    </w:p>
    <w:p w:rsidR="007E1390" w:rsidRPr="007E1390" w:rsidRDefault="007E1390" w:rsidP="007E1390">
      <w:pPr>
        <w:widowControl/>
        <w:spacing w:line="240" w:lineRule="auto"/>
        <w:ind w:firstLineChars="200" w:firstLine="562"/>
        <w:jc w:val="left"/>
        <w:rPr>
          <w:rFonts w:ascii="宋体" w:eastAsia="宋体" w:hAnsi="宋体" w:cs="Times New Roman"/>
          <w:kern w:val="0"/>
          <w:sz w:val="28"/>
          <w:szCs w:val="28"/>
        </w:rPr>
      </w:pPr>
      <w:r w:rsidRPr="007E1390">
        <w:rPr>
          <w:rFonts w:ascii="宋体" w:eastAsia="宋体" w:hAnsi="宋体" w:cs="Times New Roman"/>
          <w:b/>
          <w:bCs/>
          <w:kern w:val="0"/>
          <w:sz w:val="28"/>
          <w:szCs w:val="28"/>
        </w:rPr>
        <w:t>四、实施区域内网络教研</w:t>
      </w:r>
    </w:p>
    <w:p w:rsidR="007E1390" w:rsidRPr="007E1390" w:rsidRDefault="007E1390" w:rsidP="007E1390">
      <w:pPr>
        <w:widowControl/>
        <w:spacing w:line="240" w:lineRule="auto"/>
        <w:ind w:firstLineChars="200" w:firstLine="560"/>
        <w:jc w:val="left"/>
        <w:rPr>
          <w:rFonts w:ascii="宋体" w:eastAsia="宋体" w:hAnsi="宋体" w:cs="Times New Roman"/>
          <w:kern w:val="0"/>
          <w:sz w:val="28"/>
          <w:szCs w:val="28"/>
        </w:rPr>
      </w:pPr>
      <w:r w:rsidRPr="007E1390">
        <w:rPr>
          <w:rFonts w:ascii="宋体" w:eastAsia="宋体" w:hAnsi="宋体" w:cs="Times New Roman"/>
          <w:kern w:val="0"/>
          <w:sz w:val="28"/>
          <w:szCs w:val="28"/>
        </w:rPr>
        <w:t>一所学校或一名教师</w:t>
      </w:r>
      <w:proofErr w:type="gramStart"/>
      <w:r w:rsidRPr="007E1390">
        <w:rPr>
          <w:rFonts w:ascii="宋体" w:eastAsia="宋体" w:hAnsi="宋体" w:cs="Times New Roman"/>
          <w:kern w:val="0"/>
          <w:sz w:val="28"/>
          <w:szCs w:val="28"/>
        </w:rPr>
        <w:t>最</w:t>
      </w:r>
      <w:proofErr w:type="gramEnd"/>
      <w:r w:rsidRPr="007E1390">
        <w:rPr>
          <w:rFonts w:ascii="宋体" w:eastAsia="宋体" w:hAnsi="宋体" w:cs="Times New Roman"/>
          <w:kern w:val="0"/>
          <w:sz w:val="28"/>
          <w:szCs w:val="28"/>
        </w:rPr>
        <w:t>中心的工作就是课堂教学，可如何提高课堂教学效率呢？这至今仍是一个难题。学校教研活动大部分只局限于校内，很难在区域内开展，并且大部分并没有具体的课堂案例进行研讨。而通过</w:t>
      </w:r>
      <w:r w:rsidRPr="007E1390">
        <w:rPr>
          <w:rFonts w:ascii="宋体" w:eastAsia="宋体" w:hAnsi="宋体" w:cs="Times New Roman" w:hint="eastAsia"/>
          <w:kern w:val="0"/>
          <w:sz w:val="28"/>
          <w:szCs w:val="28"/>
        </w:rPr>
        <w:t>网络同步教室</w:t>
      </w:r>
      <w:r w:rsidRPr="007E1390">
        <w:rPr>
          <w:rFonts w:ascii="宋体" w:eastAsia="宋体" w:hAnsi="宋体" w:cs="Times New Roman"/>
          <w:kern w:val="0"/>
          <w:sz w:val="28"/>
          <w:szCs w:val="28"/>
        </w:rPr>
        <w:t>整个区域</w:t>
      </w:r>
      <w:proofErr w:type="gramStart"/>
      <w:r w:rsidRPr="007E1390">
        <w:rPr>
          <w:rFonts w:ascii="宋体" w:eastAsia="宋体" w:hAnsi="宋体" w:cs="Times New Roman"/>
          <w:kern w:val="0"/>
          <w:sz w:val="28"/>
          <w:szCs w:val="28"/>
        </w:rPr>
        <w:t>内教师</w:t>
      </w:r>
      <w:proofErr w:type="gramEnd"/>
      <w:r w:rsidRPr="007E1390">
        <w:rPr>
          <w:rFonts w:ascii="宋体" w:eastAsia="宋体" w:hAnsi="宋体" w:cs="Times New Roman"/>
          <w:kern w:val="0"/>
          <w:sz w:val="28"/>
          <w:szCs w:val="28"/>
        </w:rPr>
        <w:t>或学生都可同听一堂课，并随时发表评论或意见，实现学校之间、教师之间、师生之间互动交流，这样就更有利于教研活动的开展。</w:t>
      </w:r>
    </w:p>
    <w:p w:rsidR="007E1390" w:rsidRPr="007E1390" w:rsidRDefault="007E1390" w:rsidP="007E1390">
      <w:pPr>
        <w:widowControl/>
        <w:spacing w:line="240" w:lineRule="auto"/>
        <w:ind w:firstLineChars="200" w:firstLine="562"/>
        <w:jc w:val="left"/>
        <w:rPr>
          <w:rFonts w:ascii="宋体" w:eastAsia="宋体" w:hAnsi="宋体" w:cs="Times New Roman"/>
          <w:b/>
          <w:bCs/>
          <w:kern w:val="0"/>
          <w:sz w:val="28"/>
          <w:szCs w:val="28"/>
        </w:rPr>
      </w:pPr>
      <w:r w:rsidRPr="007E1390">
        <w:rPr>
          <w:rFonts w:ascii="宋体" w:eastAsia="宋体" w:hAnsi="宋体" w:cs="Times New Roman"/>
          <w:b/>
          <w:bCs/>
          <w:kern w:val="0"/>
          <w:sz w:val="28"/>
          <w:szCs w:val="28"/>
        </w:rPr>
        <w:t>五、实施研讨会议</w:t>
      </w:r>
    </w:p>
    <w:p w:rsidR="007E1390" w:rsidRPr="007E1390" w:rsidRDefault="007E1390" w:rsidP="007E1390">
      <w:pPr>
        <w:widowControl/>
        <w:spacing w:line="240" w:lineRule="auto"/>
        <w:ind w:firstLineChars="200" w:firstLine="560"/>
        <w:jc w:val="left"/>
        <w:rPr>
          <w:rFonts w:ascii="宋体" w:eastAsia="宋体" w:hAnsi="宋体" w:cs="Times New Roman"/>
          <w:kern w:val="0"/>
          <w:sz w:val="28"/>
          <w:szCs w:val="28"/>
        </w:rPr>
      </w:pPr>
      <w:r w:rsidRPr="007E1390">
        <w:rPr>
          <w:rFonts w:ascii="宋体" w:eastAsia="宋体" w:hAnsi="宋体" w:cs="Times New Roman"/>
          <w:kern w:val="0"/>
          <w:sz w:val="28"/>
          <w:szCs w:val="28"/>
        </w:rPr>
        <w:t>目前，教育局与学校、学校与学校之间的各类研讨会议、培训、学术交流等是较普遍的现象。尤其是学校布局区域跨度大的一些区县，每年的各种会议费用居高不下，而且浪费时间，效率不高。而</w:t>
      </w:r>
      <w:r w:rsidRPr="007E1390">
        <w:rPr>
          <w:rFonts w:ascii="宋体" w:eastAsia="宋体" w:hAnsi="宋体" w:cs="Times New Roman" w:hint="eastAsia"/>
          <w:kern w:val="0"/>
          <w:sz w:val="28"/>
          <w:szCs w:val="28"/>
        </w:rPr>
        <w:t>网络同步教室</w:t>
      </w:r>
      <w:r w:rsidRPr="007E1390">
        <w:rPr>
          <w:rFonts w:ascii="宋体" w:eastAsia="宋体" w:hAnsi="宋体" w:cs="Times New Roman"/>
          <w:kern w:val="0"/>
          <w:sz w:val="28"/>
          <w:szCs w:val="28"/>
        </w:rPr>
        <w:t>的运用可以满足各学校远距离双向视音频相互交流的需要，可形象、准确、及时、原汁原味地将会议精神传达到需要的地方，避免重复会议，降低会议成本；减少路途时间，提高工作效率；及时领会精神，缩短领导的决策周期；扩大会议范围，提高会议质量。</w:t>
      </w:r>
    </w:p>
    <w:p w:rsidR="007E1390" w:rsidRPr="007E1390" w:rsidRDefault="007E1390" w:rsidP="007E1390">
      <w:pPr>
        <w:widowControl/>
        <w:spacing w:line="240" w:lineRule="auto"/>
        <w:ind w:firstLineChars="200" w:firstLine="562"/>
        <w:jc w:val="left"/>
        <w:rPr>
          <w:rFonts w:ascii="宋体" w:eastAsia="宋体" w:hAnsi="宋体" w:cs="Times New Roman"/>
          <w:b/>
          <w:bCs/>
          <w:kern w:val="0"/>
          <w:sz w:val="28"/>
          <w:szCs w:val="28"/>
        </w:rPr>
      </w:pPr>
      <w:r w:rsidRPr="007E1390">
        <w:rPr>
          <w:rFonts w:ascii="宋体" w:eastAsia="宋体" w:hAnsi="宋体" w:cs="Times New Roman"/>
          <w:b/>
          <w:bCs/>
          <w:kern w:val="0"/>
          <w:sz w:val="28"/>
          <w:szCs w:val="28"/>
        </w:rPr>
        <w:t>六、有利于网络课程资源库的建设</w:t>
      </w:r>
    </w:p>
    <w:p w:rsidR="007E1390" w:rsidRPr="007E1390" w:rsidRDefault="007E1390" w:rsidP="007E1390">
      <w:pPr>
        <w:widowControl/>
        <w:spacing w:line="240" w:lineRule="auto"/>
        <w:ind w:firstLineChars="200" w:firstLine="560"/>
        <w:jc w:val="left"/>
        <w:rPr>
          <w:rFonts w:ascii="宋体" w:eastAsia="宋体" w:hAnsi="宋体" w:cs="Times New Roman"/>
          <w:kern w:val="0"/>
          <w:sz w:val="28"/>
          <w:szCs w:val="28"/>
        </w:rPr>
      </w:pPr>
      <w:r w:rsidRPr="007E1390">
        <w:rPr>
          <w:rFonts w:ascii="宋体" w:eastAsia="宋体" w:hAnsi="宋体" w:cs="Times New Roman" w:hint="eastAsia"/>
          <w:kern w:val="0"/>
          <w:sz w:val="28"/>
          <w:szCs w:val="28"/>
        </w:rPr>
        <w:t>网络同步教室</w:t>
      </w:r>
      <w:r w:rsidRPr="007E1390">
        <w:rPr>
          <w:rFonts w:ascii="宋体" w:eastAsia="宋体" w:hAnsi="宋体" w:cs="Times New Roman"/>
          <w:kern w:val="0"/>
          <w:sz w:val="28"/>
          <w:szCs w:val="28"/>
        </w:rPr>
        <w:t>与网络课程资源库进行无缝对接，实现了资源的录制、导入、生成自动化处理。</w:t>
      </w:r>
      <w:r w:rsidRPr="007E1390">
        <w:rPr>
          <w:rFonts w:ascii="宋体" w:eastAsia="宋体" w:hAnsi="宋体" w:cs="Times New Roman" w:hint="eastAsia"/>
          <w:kern w:val="0"/>
          <w:sz w:val="28"/>
          <w:szCs w:val="28"/>
        </w:rPr>
        <w:t>网络同步教室</w:t>
      </w:r>
      <w:r w:rsidRPr="007E1390">
        <w:rPr>
          <w:rFonts w:ascii="宋体" w:eastAsia="宋体" w:hAnsi="宋体" w:cs="Times New Roman"/>
          <w:kern w:val="0"/>
          <w:sz w:val="28"/>
          <w:szCs w:val="28"/>
        </w:rPr>
        <w:t>具有自动录制功能，通过控制面板上的按钮，教师可实现一键式操作，轻松</w:t>
      </w:r>
      <w:r w:rsidRPr="007E1390">
        <w:rPr>
          <w:rFonts w:ascii="宋体" w:eastAsia="宋体" w:hAnsi="宋体" w:cs="Times New Roman" w:hint="eastAsia"/>
          <w:kern w:val="0"/>
          <w:sz w:val="28"/>
          <w:szCs w:val="28"/>
        </w:rPr>
        <w:t>“开始”、“停止”</w:t>
      </w:r>
      <w:r w:rsidRPr="007E1390">
        <w:rPr>
          <w:rFonts w:ascii="宋体" w:eastAsia="宋体" w:hAnsi="宋体" w:cs="Times New Roman"/>
          <w:kern w:val="0"/>
          <w:sz w:val="28"/>
          <w:szCs w:val="28"/>
        </w:rPr>
        <w:lastRenderedPageBreak/>
        <w:t>课堂教学视频录制，并将所录制的视频自动导入到视频资源库。可以通过</w:t>
      </w:r>
      <w:r w:rsidRPr="007E1390">
        <w:rPr>
          <w:rFonts w:ascii="宋体" w:eastAsia="宋体" w:hAnsi="宋体" w:cs="Times New Roman" w:hint="eastAsia"/>
          <w:kern w:val="0"/>
          <w:sz w:val="28"/>
          <w:szCs w:val="28"/>
        </w:rPr>
        <w:t>网络同步教室</w:t>
      </w:r>
      <w:proofErr w:type="gramStart"/>
      <w:r w:rsidRPr="007E1390">
        <w:rPr>
          <w:rFonts w:ascii="宋体" w:eastAsia="宋体" w:hAnsi="宋体" w:cs="Times New Roman"/>
          <w:kern w:val="0"/>
          <w:sz w:val="28"/>
          <w:szCs w:val="28"/>
        </w:rPr>
        <w:t>进行优课的</w:t>
      </w:r>
      <w:proofErr w:type="gramEnd"/>
      <w:r w:rsidRPr="007E1390">
        <w:rPr>
          <w:rFonts w:ascii="宋体" w:eastAsia="宋体" w:hAnsi="宋体" w:cs="Times New Roman"/>
          <w:kern w:val="0"/>
          <w:sz w:val="28"/>
          <w:szCs w:val="28"/>
        </w:rPr>
        <w:t>录制，</w:t>
      </w:r>
      <w:r w:rsidRPr="007E1390">
        <w:rPr>
          <w:rFonts w:ascii="宋体" w:eastAsia="宋体" w:hAnsi="宋体" w:cs="Times New Roman" w:hint="eastAsia"/>
          <w:kern w:val="0"/>
          <w:sz w:val="28"/>
          <w:szCs w:val="28"/>
        </w:rPr>
        <w:t>网络同步教室</w:t>
      </w:r>
      <w:r w:rsidRPr="007E1390">
        <w:rPr>
          <w:rFonts w:ascii="宋体" w:eastAsia="宋体" w:hAnsi="宋体" w:cs="Times New Roman"/>
          <w:kern w:val="0"/>
          <w:sz w:val="28"/>
          <w:szCs w:val="28"/>
        </w:rPr>
        <w:t>提供自动一键式录制和精品手动导播录制两种模式。通过录播系统录制好的优课程资源，上传到教学视频应用云平台，</w:t>
      </w:r>
      <w:proofErr w:type="gramStart"/>
      <w:r w:rsidRPr="007E1390">
        <w:rPr>
          <w:rFonts w:ascii="宋体" w:eastAsia="宋体" w:hAnsi="宋体" w:cs="Times New Roman"/>
          <w:kern w:val="0"/>
          <w:sz w:val="28"/>
          <w:szCs w:val="28"/>
        </w:rPr>
        <w:t>通过优课点播</w:t>
      </w:r>
      <w:proofErr w:type="gramEnd"/>
      <w:r w:rsidRPr="007E1390">
        <w:rPr>
          <w:rFonts w:ascii="宋体" w:eastAsia="宋体" w:hAnsi="宋体" w:cs="Times New Roman"/>
          <w:kern w:val="0"/>
          <w:sz w:val="28"/>
          <w:szCs w:val="28"/>
        </w:rPr>
        <w:t>板块</w:t>
      </w:r>
      <w:proofErr w:type="gramStart"/>
      <w:r w:rsidRPr="007E1390">
        <w:rPr>
          <w:rFonts w:ascii="宋体" w:eastAsia="宋体" w:hAnsi="宋体" w:cs="Times New Roman"/>
          <w:kern w:val="0"/>
          <w:sz w:val="28"/>
          <w:szCs w:val="28"/>
        </w:rPr>
        <w:t>进行晒课和</w:t>
      </w:r>
      <w:proofErr w:type="gramEnd"/>
      <w:r w:rsidRPr="007E1390">
        <w:rPr>
          <w:rFonts w:ascii="宋体" w:eastAsia="宋体" w:hAnsi="宋体" w:cs="Times New Roman"/>
          <w:kern w:val="0"/>
          <w:sz w:val="28"/>
          <w:szCs w:val="28"/>
        </w:rPr>
        <w:t>共享，系统会按照基本信息进行分类，并为广为提倡的</w:t>
      </w:r>
      <w:r w:rsidRPr="007E1390">
        <w:rPr>
          <w:rFonts w:ascii="宋体" w:eastAsia="宋体" w:hAnsi="宋体" w:cs="Times New Roman" w:hint="eastAsia"/>
          <w:kern w:val="0"/>
          <w:sz w:val="28"/>
          <w:szCs w:val="28"/>
        </w:rPr>
        <w:t>“网络课堂”</w:t>
      </w:r>
      <w:r w:rsidRPr="007E1390">
        <w:rPr>
          <w:rFonts w:ascii="宋体" w:eastAsia="宋体" w:hAnsi="宋体" w:cs="Times New Roman"/>
          <w:kern w:val="0"/>
          <w:sz w:val="28"/>
          <w:szCs w:val="28"/>
        </w:rPr>
        <w:t>提供资源支撑。也可以通过</w:t>
      </w:r>
      <w:r w:rsidRPr="007E1390">
        <w:rPr>
          <w:rFonts w:ascii="宋体" w:eastAsia="宋体" w:hAnsi="宋体" w:cs="Times New Roman" w:hint="eastAsia"/>
          <w:kern w:val="0"/>
          <w:sz w:val="28"/>
          <w:szCs w:val="28"/>
        </w:rPr>
        <w:t>网络同步教室</w:t>
      </w:r>
      <w:proofErr w:type="gramStart"/>
      <w:r w:rsidRPr="007E1390">
        <w:rPr>
          <w:rFonts w:ascii="宋体" w:eastAsia="宋体" w:hAnsi="宋体" w:cs="Times New Roman"/>
          <w:kern w:val="0"/>
          <w:sz w:val="28"/>
          <w:szCs w:val="28"/>
        </w:rPr>
        <w:t>进行微课的</w:t>
      </w:r>
      <w:proofErr w:type="gramEnd"/>
      <w:r w:rsidRPr="007E1390">
        <w:rPr>
          <w:rFonts w:ascii="宋体" w:eastAsia="宋体" w:hAnsi="宋体" w:cs="Times New Roman"/>
          <w:kern w:val="0"/>
          <w:sz w:val="28"/>
          <w:szCs w:val="28"/>
        </w:rPr>
        <w:t>录制，</w:t>
      </w:r>
      <w:proofErr w:type="gramStart"/>
      <w:r w:rsidRPr="007E1390">
        <w:rPr>
          <w:rFonts w:ascii="宋体" w:eastAsia="宋体" w:hAnsi="宋体" w:cs="Times New Roman"/>
          <w:kern w:val="0"/>
          <w:sz w:val="28"/>
          <w:szCs w:val="28"/>
        </w:rPr>
        <w:t>微课是</w:t>
      </w:r>
      <w:proofErr w:type="gramEnd"/>
      <w:r w:rsidRPr="007E1390">
        <w:rPr>
          <w:rFonts w:ascii="宋体" w:eastAsia="宋体" w:hAnsi="宋体" w:cs="Times New Roman"/>
          <w:kern w:val="0"/>
          <w:sz w:val="28"/>
          <w:szCs w:val="28"/>
        </w:rPr>
        <w:t>一种全新的资源表现形式，其具有</w:t>
      </w:r>
      <w:r w:rsidRPr="007E1390">
        <w:rPr>
          <w:rFonts w:ascii="宋体" w:eastAsia="宋体" w:hAnsi="宋体" w:cs="Times New Roman" w:hint="eastAsia"/>
          <w:kern w:val="0"/>
          <w:sz w:val="28"/>
          <w:szCs w:val="28"/>
        </w:rPr>
        <w:t>“短小精悍”</w:t>
      </w:r>
      <w:r w:rsidRPr="007E1390">
        <w:rPr>
          <w:rFonts w:ascii="宋体" w:eastAsia="宋体" w:hAnsi="宋体" w:cs="Times New Roman"/>
          <w:kern w:val="0"/>
          <w:sz w:val="28"/>
          <w:szCs w:val="28"/>
        </w:rPr>
        <w:t>的鲜明特征，具体表现为</w:t>
      </w:r>
      <w:r w:rsidRPr="007E1390">
        <w:rPr>
          <w:rFonts w:ascii="宋体" w:eastAsia="宋体" w:hAnsi="宋体" w:cs="Times New Roman" w:hint="eastAsia"/>
          <w:kern w:val="0"/>
          <w:sz w:val="28"/>
          <w:szCs w:val="28"/>
        </w:rPr>
        <w:t>“</w:t>
      </w:r>
      <w:r w:rsidRPr="007E1390">
        <w:rPr>
          <w:rFonts w:ascii="宋体" w:eastAsia="宋体" w:hAnsi="宋体" w:cs="Times New Roman"/>
          <w:kern w:val="0"/>
          <w:sz w:val="28"/>
          <w:szCs w:val="28"/>
        </w:rPr>
        <w:t>情景真实、主题突出、资源多样、形式灵活、交互性强、动态生成、便于传播、应用简单</w:t>
      </w:r>
      <w:r w:rsidRPr="007E1390">
        <w:rPr>
          <w:rFonts w:ascii="宋体" w:eastAsia="宋体" w:hAnsi="宋体" w:cs="Times New Roman" w:hint="eastAsia"/>
          <w:kern w:val="0"/>
          <w:sz w:val="28"/>
          <w:szCs w:val="28"/>
        </w:rPr>
        <w:t>”</w:t>
      </w:r>
      <w:r w:rsidRPr="007E1390">
        <w:rPr>
          <w:rFonts w:ascii="宋体" w:eastAsia="宋体" w:hAnsi="宋体" w:cs="Times New Roman"/>
          <w:kern w:val="0"/>
          <w:sz w:val="28"/>
          <w:szCs w:val="28"/>
        </w:rPr>
        <w:t>等优点。</w:t>
      </w:r>
      <w:proofErr w:type="gramStart"/>
      <w:r w:rsidRPr="007E1390">
        <w:rPr>
          <w:rFonts w:ascii="宋体" w:eastAsia="宋体" w:hAnsi="宋体" w:cs="Times New Roman"/>
          <w:kern w:val="0"/>
          <w:sz w:val="28"/>
          <w:szCs w:val="28"/>
        </w:rPr>
        <w:t>微课已经</w:t>
      </w:r>
      <w:proofErr w:type="gramEnd"/>
      <w:r w:rsidRPr="007E1390">
        <w:rPr>
          <w:rFonts w:ascii="宋体" w:eastAsia="宋体" w:hAnsi="宋体" w:cs="Times New Roman"/>
          <w:kern w:val="0"/>
          <w:sz w:val="28"/>
          <w:szCs w:val="28"/>
        </w:rPr>
        <w:t>在国内外广为流传，并且受到教师、家长和学生的广泛好评和推崇。</w:t>
      </w:r>
    </w:p>
    <w:p w:rsidR="007E1390" w:rsidRPr="007E1390" w:rsidRDefault="007E1390" w:rsidP="007E1390">
      <w:pPr>
        <w:widowControl/>
        <w:spacing w:line="240" w:lineRule="auto"/>
        <w:ind w:firstLineChars="200" w:firstLine="562"/>
        <w:jc w:val="left"/>
        <w:rPr>
          <w:rFonts w:ascii="宋体" w:eastAsia="宋体" w:hAnsi="宋体" w:cs="Times New Roman"/>
          <w:b/>
          <w:bCs/>
          <w:kern w:val="0"/>
          <w:sz w:val="28"/>
          <w:szCs w:val="28"/>
        </w:rPr>
      </w:pPr>
      <w:r w:rsidRPr="007E1390">
        <w:rPr>
          <w:rFonts w:ascii="宋体" w:eastAsia="宋体" w:hAnsi="宋体" w:cs="Times New Roman"/>
          <w:b/>
          <w:bCs/>
          <w:kern w:val="0"/>
          <w:sz w:val="28"/>
          <w:szCs w:val="28"/>
        </w:rPr>
        <w:t>七、改变了传统</w:t>
      </w:r>
      <w:proofErr w:type="gramStart"/>
      <w:r w:rsidRPr="007E1390">
        <w:rPr>
          <w:rFonts w:ascii="宋体" w:eastAsia="宋体" w:hAnsi="宋体" w:cs="Times New Roman"/>
          <w:b/>
          <w:bCs/>
          <w:kern w:val="0"/>
          <w:sz w:val="28"/>
          <w:szCs w:val="28"/>
        </w:rPr>
        <w:t>的录课方式</w:t>
      </w:r>
      <w:proofErr w:type="gramEnd"/>
    </w:p>
    <w:p w:rsidR="007E1390" w:rsidRPr="007E1390" w:rsidRDefault="007E1390" w:rsidP="007E1390">
      <w:pPr>
        <w:widowControl/>
        <w:spacing w:line="240" w:lineRule="auto"/>
        <w:ind w:firstLineChars="200" w:firstLine="560"/>
        <w:jc w:val="left"/>
        <w:rPr>
          <w:rFonts w:ascii="宋体" w:eastAsia="宋体" w:hAnsi="宋体" w:cs="Times New Roman"/>
          <w:kern w:val="0"/>
          <w:sz w:val="28"/>
          <w:szCs w:val="28"/>
        </w:rPr>
      </w:pPr>
      <w:r w:rsidRPr="007E1390">
        <w:rPr>
          <w:rFonts w:ascii="宋体" w:eastAsia="宋体" w:hAnsi="宋体" w:cs="Times New Roman"/>
          <w:kern w:val="0"/>
          <w:sz w:val="28"/>
          <w:szCs w:val="28"/>
        </w:rPr>
        <w:t>智能录播系统改变了示范课、公开课、优质课等课程的录制方式。以往课堂</w:t>
      </w:r>
      <w:proofErr w:type="gramStart"/>
      <w:r w:rsidRPr="007E1390">
        <w:rPr>
          <w:rFonts w:ascii="宋体" w:eastAsia="宋体" w:hAnsi="宋体" w:cs="Times New Roman"/>
          <w:kern w:val="0"/>
          <w:sz w:val="28"/>
          <w:szCs w:val="28"/>
        </w:rPr>
        <w:t>录制既</w:t>
      </w:r>
      <w:proofErr w:type="gramEnd"/>
      <w:r w:rsidRPr="007E1390">
        <w:rPr>
          <w:rFonts w:ascii="宋体" w:eastAsia="宋体" w:hAnsi="宋体" w:cs="Times New Roman"/>
          <w:kern w:val="0"/>
          <w:sz w:val="28"/>
          <w:szCs w:val="28"/>
        </w:rPr>
        <w:t>需要专人录制，又需要专业编辑。智能录播</w:t>
      </w:r>
      <w:r w:rsidRPr="007E1390">
        <w:rPr>
          <w:rFonts w:ascii="宋体" w:eastAsia="宋体" w:hAnsi="宋体" w:cs="Times New Roman" w:hint="eastAsia"/>
          <w:kern w:val="0"/>
          <w:sz w:val="28"/>
          <w:szCs w:val="28"/>
        </w:rPr>
        <w:t>功能</w:t>
      </w:r>
      <w:r w:rsidRPr="007E1390">
        <w:rPr>
          <w:rFonts w:ascii="宋体" w:eastAsia="宋体" w:hAnsi="宋体" w:cs="Times New Roman"/>
          <w:kern w:val="0"/>
          <w:sz w:val="28"/>
          <w:szCs w:val="28"/>
        </w:rPr>
        <w:t>将这些工作全部自动完成，做到了全程无人值守，减少了课程录制带来的压力和干扰。</w:t>
      </w:r>
    </w:p>
    <w:p w:rsidR="007E1390" w:rsidRPr="007E1390" w:rsidRDefault="007E1390" w:rsidP="007E1390">
      <w:pPr>
        <w:widowControl/>
        <w:spacing w:line="240" w:lineRule="auto"/>
        <w:ind w:firstLineChars="200" w:firstLine="560"/>
        <w:jc w:val="left"/>
        <w:rPr>
          <w:rFonts w:ascii="宋体" w:eastAsia="宋体" w:hAnsi="宋体" w:cs="Times New Roman"/>
          <w:kern w:val="0"/>
          <w:sz w:val="28"/>
          <w:szCs w:val="28"/>
        </w:rPr>
      </w:pPr>
      <w:r w:rsidRPr="007E1390">
        <w:rPr>
          <w:rFonts w:ascii="宋体" w:eastAsia="宋体" w:hAnsi="宋体" w:cs="Times New Roman"/>
          <w:kern w:val="0"/>
          <w:sz w:val="28"/>
          <w:szCs w:val="28"/>
        </w:rPr>
        <w:t>总之，</w:t>
      </w:r>
      <w:r w:rsidRPr="007E1390">
        <w:rPr>
          <w:rFonts w:ascii="宋体" w:eastAsia="宋体" w:hAnsi="宋体" w:cs="Times New Roman" w:hint="eastAsia"/>
          <w:kern w:val="0"/>
          <w:sz w:val="28"/>
          <w:szCs w:val="28"/>
        </w:rPr>
        <w:t>网络同步教室</w:t>
      </w:r>
      <w:r w:rsidRPr="007E1390">
        <w:rPr>
          <w:rFonts w:ascii="宋体" w:eastAsia="宋体" w:hAnsi="宋体" w:cs="Times New Roman"/>
          <w:kern w:val="0"/>
          <w:sz w:val="28"/>
          <w:szCs w:val="28"/>
        </w:rPr>
        <w:t xml:space="preserve">已成为近几年校园数字化建设中的又一个重点工程，能方便地对授课电脑屏幕信号、教师授课形体、师生互动场景以及教师板书等进行全方位、立体化的录制、编辑、点播、直播，达成多媒体教学课件的积累，促进校本资源建设，并有效支撑课后教研分析，以促进教师改进教学，并方便学生课后复习以及异地兄弟学校的资源共享。 </w:t>
      </w:r>
    </w:p>
    <w:p w:rsidR="007E1390" w:rsidRPr="007E1390" w:rsidRDefault="007E1390" w:rsidP="007E1390">
      <w:pPr>
        <w:spacing w:line="240" w:lineRule="auto"/>
        <w:jc w:val="both"/>
        <w:rPr>
          <w:rFonts w:ascii="宋体" w:eastAsia="宋体" w:hAnsi="宋体" w:cs="Times New Roman"/>
          <w:sz w:val="28"/>
          <w:szCs w:val="28"/>
        </w:rPr>
      </w:pPr>
    </w:p>
    <w:p w:rsidR="007E1390" w:rsidRPr="007E1390" w:rsidRDefault="007E1390" w:rsidP="007E1390">
      <w:pPr>
        <w:spacing w:line="240" w:lineRule="auto"/>
        <w:rPr>
          <w:rFonts w:ascii="Calibri" w:eastAsia="宋体" w:hAnsi="Calibri" w:cs="Times New Roman"/>
          <w:b/>
          <w:sz w:val="36"/>
          <w:szCs w:val="36"/>
        </w:rPr>
      </w:pPr>
      <w:r w:rsidRPr="007E1390">
        <w:rPr>
          <w:rFonts w:ascii="Calibri" w:eastAsia="宋体" w:hAnsi="Calibri" w:cs="Times New Roman" w:hint="eastAsia"/>
          <w:b/>
          <w:sz w:val="36"/>
          <w:szCs w:val="36"/>
        </w:rPr>
        <w:lastRenderedPageBreak/>
        <w:t>浅谈网络同步教研在教研工作中的应用</w:t>
      </w:r>
    </w:p>
    <w:p w:rsidR="007E1390" w:rsidRPr="007E1390" w:rsidRDefault="007E1390" w:rsidP="007E1390">
      <w:pPr>
        <w:spacing w:line="240" w:lineRule="auto"/>
        <w:jc w:val="right"/>
        <w:rPr>
          <w:rFonts w:ascii="Calibri" w:eastAsia="宋体" w:hAnsi="Calibri" w:cs="Times New Roman"/>
          <w:b/>
          <w:sz w:val="28"/>
          <w:szCs w:val="28"/>
        </w:rPr>
      </w:pPr>
      <w:r w:rsidRPr="007E1390">
        <w:rPr>
          <w:rFonts w:ascii="Calibri" w:eastAsia="宋体" w:hAnsi="Calibri" w:cs="Times New Roman" w:hint="eastAsia"/>
          <w:b/>
          <w:sz w:val="28"/>
          <w:szCs w:val="28"/>
        </w:rPr>
        <w:t xml:space="preserve">   </w:t>
      </w:r>
      <w:proofErr w:type="gramStart"/>
      <w:r w:rsidRPr="007E1390">
        <w:rPr>
          <w:rFonts w:ascii="Calibri" w:eastAsia="宋体" w:hAnsi="Calibri" w:cs="Times New Roman" w:hint="eastAsia"/>
          <w:b/>
          <w:sz w:val="28"/>
          <w:szCs w:val="28"/>
        </w:rPr>
        <w:t>鉴开中学</w:t>
      </w:r>
      <w:proofErr w:type="gramEnd"/>
      <w:r w:rsidRPr="007E1390">
        <w:rPr>
          <w:rFonts w:ascii="Calibri" w:eastAsia="宋体" w:hAnsi="Calibri" w:cs="Times New Roman" w:hint="eastAsia"/>
          <w:b/>
          <w:sz w:val="28"/>
          <w:szCs w:val="28"/>
        </w:rPr>
        <w:t xml:space="preserve"> </w:t>
      </w:r>
      <w:r w:rsidRPr="007E1390">
        <w:rPr>
          <w:rFonts w:ascii="Calibri" w:eastAsia="宋体" w:hAnsi="Calibri" w:cs="Times New Roman" w:hint="eastAsia"/>
          <w:b/>
          <w:sz w:val="28"/>
          <w:szCs w:val="28"/>
        </w:rPr>
        <w:t>李惠媛</w:t>
      </w:r>
    </w:p>
    <w:p w:rsidR="007E1390" w:rsidRPr="007E1390" w:rsidRDefault="007E1390" w:rsidP="007E1390">
      <w:pPr>
        <w:spacing w:line="360" w:lineRule="auto"/>
        <w:ind w:firstLineChars="200" w:firstLine="560"/>
        <w:jc w:val="both"/>
        <w:rPr>
          <w:rFonts w:ascii="Calibri" w:eastAsia="宋体" w:hAnsi="Calibri" w:cs="Times New Roman"/>
          <w:sz w:val="28"/>
          <w:szCs w:val="28"/>
        </w:rPr>
      </w:pPr>
      <w:r w:rsidRPr="007E1390">
        <w:rPr>
          <w:rFonts w:ascii="Calibri" w:eastAsia="宋体" w:hAnsi="Calibri" w:cs="Times New Roman" w:hint="eastAsia"/>
          <w:sz w:val="28"/>
          <w:szCs w:val="28"/>
        </w:rPr>
        <w:t>教研活动是指导教师开展备课、上课等教学活动的必要环节，需要请进来、走出去开展教研活动，以促进教师教学水平的提高。每周一次将教师集中在某一所学校</w:t>
      </w:r>
      <w:proofErr w:type="gramStart"/>
      <w:r w:rsidRPr="007E1390">
        <w:rPr>
          <w:rFonts w:ascii="Calibri" w:eastAsia="宋体" w:hAnsi="Calibri" w:cs="Times New Roman" w:hint="eastAsia"/>
          <w:sz w:val="28"/>
          <w:szCs w:val="28"/>
        </w:rPr>
        <w:t>开展听</w:t>
      </w:r>
      <w:proofErr w:type="gramEnd"/>
      <w:r w:rsidRPr="007E1390">
        <w:rPr>
          <w:rFonts w:ascii="Calibri" w:eastAsia="宋体" w:hAnsi="Calibri" w:cs="Times New Roman" w:hint="eastAsia"/>
          <w:sz w:val="28"/>
          <w:szCs w:val="28"/>
        </w:rPr>
        <w:t>评课、教学讲座这种传统的教研方式对于教师来说不现实，这里有路途的原因、教师个人身体素质的原因、学校工作的原因等制约因素。对于教研活动教师“心有余而力不足”的现象时常存在。随着时代的进步，技术的更新，网络教研的形式悄然兴起。改变了传统教研的模式，进一步优化了教研形式，同时也大大提升了教研的质量。</w:t>
      </w:r>
    </w:p>
    <w:p w:rsidR="007E1390" w:rsidRPr="007E1390" w:rsidRDefault="007E1390" w:rsidP="007E1390">
      <w:pPr>
        <w:spacing w:line="360" w:lineRule="auto"/>
        <w:ind w:firstLineChars="200" w:firstLine="560"/>
        <w:jc w:val="both"/>
        <w:rPr>
          <w:rFonts w:ascii="Calibri" w:eastAsia="宋体" w:hAnsi="Calibri" w:cs="Times New Roman"/>
          <w:sz w:val="28"/>
          <w:szCs w:val="28"/>
        </w:rPr>
      </w:pPr>
      <w:r w:rsidRPr="007E1390">
        <w:rPr>
          <w:rFonts w:ascii="Calibri" w:eastAsia="宋体" w:hAnsi="Calibri" w:cs="Times New Roman" w:hint="eastAsia"/>
          <w:sz w:val="28"/>
          <w:szCs w:val="28"/>
        </w:rPr>
        <w:t>一、网络教研弥补了传统教研的不足，有效进行整合与补充。</w:t>
      </w:r>
    </w:p>
    <w:p w:rsidR="007E1390" w:rsidRPr="007E1390" w:rsidRDefault="007E1390" w:rsidP="007E1390">
      <w:pPr>
        <w:spacing w:line="360" w:lineRule="auto"/>
        <w:ind w:firstLineChars="200" w:firstLine="560"/>
        <w:jc w:val="both"/>
        <w:rPr>
          <w:rFonts w:ascii="Calibri" w:eastAsia="宋体" w:hAnsi="Calibri" w:cs="Times New Roman"/>
          <w:sz w:val="28"/>
          <w:szCs w:val="28"/>
        </w:rPr>
      </w:pPr>
      <w:r w:rsidRPr="007E1390">
        <w:rPr>
          <w:rFonts w:ascii="Calibri" w:eastAsia="宋体" w:hAnsi="Calibri" w:cs="Times New Roman" w:hint="eastAsia"/>
          <w:sz w:val="28"/>
          <w:szCs w:val="28"/>
        </w:rPr>
        <w:t>教师的集体备课网络化了、虚拟化了，并不代表不用再坐在一起开展传统的教学研讨了，正好相反，在网络教研的同时，要更多地创造机会开展直面的教研活动。开展网络教研是为了更好地发挥网络的优势，提升集体备课的质量和效益，网络平台上的教研内容可以</w:t>
      </w:r>
      <w:proofErr w:type="gramStart"/>
      <w:r w:rsidRPr="007E1390">
        <w:rPr>
          <w:rFonts w:ascii="Calibri" w:eastAsia="宋体" w:hAnsi="Calibri" w:cs="Times New Roman" w:hint="eastAsia"/>
          <w:sz w:val="28"/>
          <w:szCs w:val="28"/>
        </w:rPr>
        <w:t>看做</w:t>
      </w:r>
      <w:proofErr w:type="gramEnd"/>
      <w:r w:rsidRPr="007E1390">
        <w:rPr>
          <w:rFonts w:ascii="Calibri" w:eastAsia="宋体" w:hAnsi="Calibri" w:cs="Times New Roman" w:hint="eastAsia"/>
          <w:sz w:val="28"/>
          <w:szCs w:val="28"/>
        </w:rPr>
        <w:t>是传统教研实践内容的映射，网络教研和传统教研的目的是一致的，它们之间是优势互补的。网络教研的定位，丰富了集体备课的形式，使集体备课的形式各式各样；是集体备课形式的一种创新；是对传统教研的整合与补充。</w:t>
      </w:r>
    </w:p>
    <w:p w:rsidR="007E1390" w:rsidRPr="007E1390" w:rsidRDefault="007E1390" w:rsidP="007E1390">
      <w:pPr>
        <w:spacing w:line="360" w:lineRule="auto"/>
        <w:ind w:firstLineChars="200" w:firstLine="560"/>
        <w:jc w:val="both"/>
        <w:rPr>
          <w:rFonts w:ascii="Calibri" w:eastAsia="宋体" w:hAnsi="Calibri" w:cs="Times New Roman"/>
          <w:sz w:val="28"/>
          <w:szCs w:val="28"/>
        </w:rPr>
      </w:pPr>
      <w:r w:rsidRPr="007E1390">
        <w:rPr>
          <w:rFonts w:ascii="Calibri" w:eastAsia="宋体" w:hAnsi="Calibri" w:cs="Times New Roman" w:hint="eastAsia"/>
          <w:sz w:val="28"/>
          <w:szCs w:val="28"/>
        </w:rPr>
        <w:t>网络教研和传统教研根本目标和追求方向都是通过有组织的教师集体性研究交流活动来促进一定范围</w:t>
      </w:r>
      <w:proofErr w:type="gramStart"/>
      <w:r w:rsidRPr="007E1390">
        <w:rPr>
          <w:rFonts w:ascii="Calibri" w:eastAsia="宋体" w:hAnsi="Calibri" w:cs="Times New Roman" w:hint="eastAsia"/>
          <w:sz w:val="28"/>
          <w:szCs w:val="28"/>
        </w:rPr>
        <w:t>内教师</w:t>
      </w:r>
      <w:proofErr w:type="gramEnd"/>
      <w:r w:rsidRPr="007E1390">
        <w:rPr>
          <w:rFonts w:ascii="Calibri" w:eastAsia="宋体" w:hAnsi="Calibri" w:cs="Times New Roman" w:hint="eastAsia"/>
          <w:sz w:val="28"/>
          <w:szCs w:val="28"/>
        </w:rPr>
        <w:t>群体素质的提高，从而提升教育教学质量。网络教研应以传统教研为依托，积极探索新的思</w:t>
      </w:r>
      <w:r w:rsidRPr="007E1390">
        <w:rPr>
          <w:rFonts w:ascii="Calibri" w:eastAsia="宋体" w:hAnsi="Calibri" w:cs="Times New Roman" w:hint="eastAsia"/>
          <w:sz w:val="28"/>
          <w:szCs w:val="28"/>
        </w:rPr>
        <w:lastRenderedPageBreak/>
        <w:t>路、策略和方法，网络教研不应是传统教研的信息化，它应该植根在传统教研的土壤中。将两种方式进行有机结合，根据教学活动的实际需要，在不同阶段采用不同的方式，相互配合，相互弥补，才能提升集体备课的有效性。</w:t>
      </w:r>
    </w:p>
    <w:p w:rsidR="007E1390" w:rsidRPr="007E1390" w:rsidRDefault="007E1390" w:rsidP="007E1390">
      <w:pPr>
        <w:spacing w:line="360" w:lineRule="auto"/>
        <w:ind w:firstLineChars="200" w:firstLine="560"/>
        <w:jc w:val="both"/>
        <w:rPr>
          <w:rFonts w:ascii="Calibri" w:eastAsia="宋体" w:hAnsi="Calibri" w:cs="Times New Roman"/>
          <w:sz w:val="28"/>
          <w:szCs w:val="28"/>
        </w:rPr>
      </w:pPr>
      <w:r w:rsidRPr="007E1390">
        <w:rPr>
          <w:rFonts w:ascii="Calibri" w:eastAsia="宋体" w:hAnsi="Calibri" w:cs="Times New Roman" w:hint="eastAsia"/>
          <w:sz w:val="28"/>
          <w:szCs w:val="28"/>
        </w:rPr>
        <w:t>二、网络教研突破了时空的制约，教研更加人性化。</w:t>
      </w:r>
    </w:p>
    <w:p w:rsidR="007E1390" w:rsidRPr="007E1390" w:rsidRDefault="007E1390" w:rsidP="007E1390">
      <w:pPr>
        <w:spacing w:line="360" w:lineRule="auto"/>
        <w:ind w:firstLineChars="200" w:firstLine="560"/>
        <w:jc w:val="both"/>
        <w:rPr>
          <w:rFonts w:ascii="Calibri" w:eastAsia="宋体" w:hAnsi="Calibri" w:cs="Times New Roman"/>
          <w:sz w:val="28"/>
          <w:szCs w:val="28"/>
        </w:rPr>
      </w:pPr>
      <w:r w:rsidRPr="007E1390">
        <w:rPr>
          <w:rFonts w:ascii="Calibri" w:eastAsia="宋体" w:hAnsi="Calibri" w:cs="Times New Roman" w:hint="eastAsia"/>
          <w:sz w:val="28"/>
          <w:szCs w:val="28"/>
        </w:rPr>
        <w:t>网络的最大优势就在于能让处于不同地点的人互相协作，高效地完成任务，备课群体可以进行区域内或跨区域的集体备课活动。此外，网络集体备课的方式还能够解决众多教师参加备课活动的时间不一致的问题，实现变</w:t>
      </w:r>
      <w:proofErr w:type="gramStart"/>
      <w:r w:rsidRPr="007E1390">
        <w:rPr>
          <w:rFonts w:ascii="Calibri" w:eastAsia="宋体" w:hAnsi="Calibri" w:cs="Times New Roman" w:hint="eastAsia"/>
          <w:sz w:val="28"/>
          <w:szCs w:val="28"/>
        </w:rPr>
        <w:t>异步为</w:t>
      </w:r>
      <w:proofErr w:type="gramEnd"/>
      <w:r w:rsidRPr="007E1390">
        <w:rPr>
          <w:rFonts w:ascii="Calibri" w:eastAsia="宋体" w:hAnsi="Calibri" w:cs="Times New Roman" w:hint="eastAsia"/>
          <w:sz w:val="28"/>
          <w:szCs w:val="28"/>
        </w:rPr>
        <w:t>同步，大家围绕同一个主题开展研究，共享成果。这种变“异地”为“同地”、变“异时”为“同时”的教研方式是传统集体备课难以实现的。教师可以在合适的时间、合适的地点和合适的条件下学习。网络集体备课，教师可以根据各自的需要反复地学习，可以将集体备课的内容下载到自己的计算机上再进行加工、提取和编辑。在后续的教学活动中，教师可以方便地提取和使用自己所采集、加工的资料。例如：东丽区历史教研活动，主题为优秀课例展示，学校在比较偏远的地方，交通不便。此时网络同步教研可以大显身手，</w:t>
      </w:r>
      <w:proofErr w:type="gramStart"/>
      <w:r w:rsidRPr="007E1390">
        <w:rPr>
          <w:rFonts w:ascii="Calibri" w:eastAsia="宋体" w:hAnsi="Calibri" w:cs="Times New Roman" w:hint="eastAsia"/>
          <w:sz w:val="28"/>
          <w:szCs w:val="28"/>
        </w:rPr>
        <w:t>将做课的</w:t>
      </w:r>
      <w:proofErr w:type="gramEnd"/>
      <w:r w:rsidRPr="007E1390">
        <w:rPr>
          <w:rFonts w:ascii="Calibri" w:eastAsia="宋体" w:hAnsi="Calibri" w:cs="Times New Roman" w:hint="eastAsia"/>
          <w:sz w:val="28"/>
          <w:szCs w:val="28"/>
        </w:rPr>
        <w:t>学校设立为教研主会场，其他学校的老师在各自的学校观看网络直播，教师、学生的教与学的双边活动在画面中非常清晰，课件也同步展示，老师们就像身临其境在教室里听课一样。展示课结束后，教研员在主会场可以组织本校老师与其他观看直播的老师开展网络评课、互动。教师之间的交流在网上就可以进行，极大的方便了因路途、天气原因为教研活动带来的困难。教师如果想回看这节</w:t>
      </w:r>
      <w:r w:rsidRPr="007E1390">
        <w:rPr>
          <w:rFonts w:ascii="Calibri" w:eastAsia="宋体" w:hAnsi="Calibri" w:cs="Times New Roman" w:hint="eastAsia"/>
          <w:sz w:val="28"/>
          <w:szCs w:val="28"/>
        </w:rPr>
        <w:lastRenderedPageBreak/>
        <w:t>展示课，随时可以点击观看，打破了传统教研的时空制约。</w:t>
      </w:r>
    </w:p>
    <w:p w:rsidR="007E1390" w:rsidRPr="007E1390" w:rsidRDefault="007E1390" w:rsidP="007E1390">
      <w:pPr>
        <w:spacing w:line="360" w:lineRule="auto"/>
        <w:ind w:firstLineChars="200" w:firstLine="560"/>
        <w:jc w:val="both"/>
        <w:rPr>
          <w:rFonts w:ascii="Calibri" w:eastAsia="宋体" w:hAnsi="Calibri" w:cs="Times New Roman"/>
          <w:sz w:val="28"/>
          <w:szCs w:val="28"/>
        </w:rPr>
      </w:pPr>
      <w:r w:rsidRPr="007E1390">
        <w:rPr>
          <w:rFonts w:ascii="Calibri" w:eastAsia="宋体" w:hAnsi="Calibri" w:cs="Times New Roman" w:hint="eastAsia"/>
          <w:sz w:val="28"/>
          <w:szCs w:val="28"/>
        </w:rPr>
        <w:t>三、网络教研避免语言霸权现象，张扬教师个性。</w:t>
      </w:r>
    </w:p>
    <w:p w:rsidR="007E1390" w:rsidRPr="007E1390" w:rsidRDefault="007E1390" w:rsidP="007E1390">
      <w:pPr>
        <w:spacing w:line="360" w:lineRule="auto"/>
        <w:ind w:firstLineChars="200" w:firstLine="560"/>
        <w:jc w:val="both"/>
        <w:rPr>
          <w:rFonts w:ascii="Calibri" w:eastAsia="宋体" w:hAnsi="Calibri" w:cs="Times New Roman"/>
          <w:sz w:val="28"/>
          <w:szCs w:val="28"/>
        </w:rPr>
      </w:pPr>
      <w:r w:rsidRPr="007E1390">
        <w:rPr>
          <w:rFonts w:ascii="Calibri" w:eastAsia="宋体" w:hAnsi="Calibri" w:cs="Times New Roman" w:hint="eastAsia"/>
          <w:sz w:val="28"/>
          <w:szCs w:val="28"/>
        </w:rPr>
        <w:t>现在日常集体备课的过程中有一种倾向，就是领导或骨干教师的意见往往作为一种导向性的观点存在，而且这是一种主观霸权语言形式。这就导致一种很大的危险，许多年轻教师创造性的观点很可能就被冷落了，参与备课的积极性会大打折扣，导致集体备课流于形式，成为个别人的“演讲”。更可怕的是，对于有些还没有形成自己独立见解的年轻老师，其思维很容易跟着经验走，形成一种思维定势，在不知不觉中丧失了自我独立思考能力。网络集体备课，不存在官僚氛围的职权效应，谁也不可能有语言霸权，教师们完全可以在不知道对方是谁的情况下，毫无顾忌地充分发表自己的意见、观点。大家在备课活动中的地位平等，每个人发言的机会均等，你的发言精彩，自然会有许多人回应，调动了参与教师的积极性，有效提高了集体备课的效率。</w:t>
      </w:r>
    </w:p>
    <w:p w:rsidR="007E1390" w:rsidRPr="007E1390" w:rsidRDefault="007E1390" w:rsidP="007E1390">
      <w:pPr>
        <w:spacing w:line="360" w:lineRule="auto"/>
        <w:ind w:firstLineChars="200" w:firstLine="560"/>
        <w:jc w:val="both"/>
        <w:rPr>
          <w:rFonts w:ascii="Calibri" w:eastAsia="宋体" w:hAnsi="Calibri" w:cs="Times New Roman"/>
          <w:sz w:val="28"/>
          <w:szCs w:val="28"/>
        </w:rPr>
      </w:pPr>
      <w:r w:rsidRPr="007E1390">
        <w:rPr>
          <w:rFonts w:ascii="Calibri" w:eastAsia="宋体" w:hAnsi="Calibri" w:cs="Times New Roman" w:hint="eastAsia"/>
          <w:sz w:val="28"/>
          <w:szCs w:val="28"/>
        </w:rPr>
        <w:t>教育教学是充满个性化的创造性劳动，教师在教育教学活动中也应展示出自己的个性，只有个性才能影响个性的发展与定型，只有个性才能培养个性。而平时集体备课中，新教师总要服从有一定教学经验的老教师，普通教师在各级领导面前也“谦虚好学”，说是集思广益，在实际操作中却往往以集体的名义将每个教师的个性抹杀掉了。网络集体备课不需要考虑职位，不需要照顾面子，有一说一，实话实说，每个教师的个性都可能得到最大限度的张扬。传统的交流方式，由于受到时间、空间的限制，交互面小、意见难以充分表达。在网络</w:t>
      </w:r>
      <w:r w:rsidRPr="007E1390">
        <w:rPr>
          <w:rFonts w:ascii="Calibri" w:eastAsia="宋体" w:hAnsi="Calibri" w:cs="Times New Roman" w:hint="eastAsia"/>
          <w:sz w:val="28"/>
          <w:szCs w:val="28"/>
        </w:rPr>
        <w:lastRenderedPageBreak/>
        <w:t>环境下，每一个网上集体备课的参与者都可以针对研讨的内容随时畅所欲言，做到人人参与、人人发表意见。无拘无束的思维碰撞这是网络集体备课的最大优势所在。例如，在开展教研活动时，大家并不在一个地方，而是在网上进行交流，所以大家可以随时把自己的想法提出来，其他老师也可以对这些新的想法、观点进行评论，而不用在乎你所驳斥的是谁？避免了说套话、假大空的现象，让教研活动更加流畅、真实。尤其是对于年轻教师，他们的想法常常具有跳跃性，他们的观点可圈可点，利用网络教研的模式，锻炼了青年教师队伍，给年轻教师更多的机会，促进他们尽快成长。</w:t>
      </w:r>
    </w:p>
    <w:p w:rsidR="007E1390" w:rsidRPr="007E1390" w:rsidRDefault="007E1390" w:rsidP="007E1390">
      <w:pPr>
        <w:spacing w:line="360" w:lineRule="auto"/>
        <w:jc w:val="both"/>
        <w:rPr>
          <w:rFonts w:ascii="Calibri" w:eastAsia="宋体" w:hAnsi="Calibri" w:cs="Times New Roman"/>
          <w:sz w:val="28"/>
          <w:szCs w:val="28"/>
        </w:rPr>
      </w:pPr>
      <w:r w:rsidRPr="007E1390">
        <w:rPr>
          <w:rFonts w:ascii="Calibri" w:eastAsia="宋体" w:hAnsi="Calibri" w:cs="Times New Roman" w:hint="eastAsia"/>
          <w:sz w:val="28"/>
          <w:szCs w:val="28"/>
        </w:rPr>
        <w:t xml:space="preserve">    </w:t>
      </w:r>
      <w:r w:rsidRPr="007E1390">
        <w:rPr>
          <w:rFonts w:ascii="Calibri" w:eastAsia="宋体" w:hAnsi="Calibri" w:cs="Times New Roman" w:hint="eastAsia"/>
          <w:sz w:val="28"/>
          <w:szCs w:val="28"/>
        </w:rPr>
        <w:t>技术是为了更加优化我们的工作模式，网络同步教研的开展，充分发挥了技术的优势，让身处异地的老师们，通过网络交流、互动，通过网络分享课例，极大的便捷了教研活动的开展，在教研活动中大家畅所欲言，作为教研员能听到各种关于某个问题、课例的观点和见解，在一定程度上促进了教师专业水平、教学技能的提高。</w:t>
      </w:r>
    </w:p>
    <w:p w:rsidR="007E1390" w:rsidRPr="007E1390" w:rsidRDefault="007E1390" w:rsidP="007E1390">
      <w:pPr>
        <w:spacing w:line="360" w:lineRule="auto"/>
        <w:ind w:firstLineChars="200" w:firstLine="560"/>
        <w:jc w:val="both"/>
        <w:rPr>
          <w:rFonts w:ascii="Calibri" w:eastAsia="宋体" w:hAnsi="Calibri" w:cs="Times New Roman"/>
          <w:sz w:val="28"/>
          <w:szCs w:val="28"/>
        </w:rPr>
      </w:pPr>
    </w:p>
    <w:p w:rsidR="007E1390" w:rsidRDefault="007E1390" w:rsidP="007E1390">
      <w:pPr>
        <w:spacing w:line="360" w:lineRule="auto"/>
        <w:ind w:firstLineChars="200" w:firstLine="560"/>
        <w:jc w:val="both"/>
        <w:rPr>
          <w:rFonts w:ascii="宋体" w:eastAsia="宋体" w:hAnsi="宋体" w:cs="Times New Roman" w:hint="eastAsia"/>
          <w:sz w:val="28"/>
          <w:szCs w:val="28"/>
        </w:rPr>
      </w:pPr>
    </w:p>
    <w:p w:rsidR="007E1390" w:rsidRDefault="007E1390" w:rsidP="007E1390">
      <w:pPr>
        <w:spacing w:line="360" w:lineRule="auto"/>
        <w:ind w:firstLineChars="200" w:firstLine="560"/>
        <w:jc w:val="both"/>
        <w:rPr>
          <w:rFonts w:ascii="宋体" w:eastAsia="宋体" w:hAnsi="宋体" w:cs="Times New Roman" w:hint="eastAsia"/>
          <w:sz w:val="28"/>
          <w:szCs w:val="28"/>
        </w:rPr>
      </w:pPr>
    </w:p>
    <w:p w:rsidR="007E1390" w:rsidRDefault="007E1390" w:rsidP="007E1390">
      <w:pPr>
        <w:spacing w:line="360" w:lineRule="auto"/>
        <w:ind w:firstLineChars="200" w:firstLine="560"/>
        <w:jc w:val="both"/>
        <w:rPr>
          <w:rFonts w:ascii="宋体" w:eastAsia="宋体" w:hAnsi="宋体" w:cs="Times New Roman" w:hint="eastAsia"/>
          <w:sz w:val="28"/>
          <w:szCs w:val="28"/>
        </w:rPr>
      </w:pPr>
    </w:p>
    <w:p w:rsidR="007E1390" w:rsidRDefault="007E1390" w:rsidP="007E1390">
      <w:pPr>
        <w:spacing w:line="360" w:lineRule="auto"/>
        <w:ind w:firstLineChars="200" w:firstLine="560"/>
        <w:jc w:val="both"/>
        <w:rPr>
          <w:rFonts w:ascii="宋体" w:eastAsia="宋体" w:hAnsi="宋体" w:cs="Times New Roman" w:hint="eastAsia"/>
          <w:sz w:val="28"/>
          <w:szCs w:val="28"/>
        </w:rPr>
      </w:pPr>
    </w:p>
    <w:p w:rsidR="007E1390" w:rsidRDefault="007E1390" w:rsidP="007E1390">
      <w:pPr>
        <w:spacing w:line="360" w:lineRule="auto"/>
        <w:ind w:firstLineChars="200" w:firstLine="560"/>
        <w:jc w:val="both"/>
        <w:rPr>
          <w:rFonts w:ascii="宋体" w:eastAsia="宋体" w:hAnsi="宋体" w:cs="Times New Roman" w:hint="eastAsia"/>
          <w:sz w:val="28"/>
          <w:szCs w:val="28"/>
        </w:rPr>
      </w:pPr>
    </w:p>
    <w:p w:rsidR="007E1390" w:rsidRDefault="007E1390" w:rsidP="007E1390">
      <w:pPr>
        <w:spacing w:line="360" w:lineRule="auto"/>
        <w:ind w:firstLineChars="200" w:firstLine="560"/>
        <w:jc w:val="both"/>
        <w:rPr>
          <w:rFonts w:ascii="宋体" w:eastAsia="宋体" w:hAnsi="宋体" w:cs="Times New Roman" w:hint="eastAsia"/>
          <w:sz w:val="28"/>
          <w:szCs w:val="28"/>
        </w:rPr>
      </w:pPr>
    </w:p>
    <w:p w:rsidR="007E1390" w:rsidRDefault="007E1390" w:rsidP="007E1390">
      <w:pPr>
        <w:spacing w:line="360" w:lineRule="auto"/>
        <w:ind w:firstLineChars="200" w:firstLine="560"/>
        <w:jc w:val="both"/>
        <w:rPr>
          <w:rFonts w:ascii="宋体" w:eastAsia="宋体" w:hAnsi="宋体" w:cs="Times New Roman" w:hint="eastAsia"/>
          <w:sz w:val="28"/>
          <w:szCs w:val="28"/>
        </w:rPr>
      </w:pPr>
    </w:p>
    <w:p w:rsidR="007E1390" w:rsidRPr="007E1390" w:rsidRDefault="007E1390" w:rsidP="007E1390">
      <w:pPr>
        <w:spacing w:line="360" w:lineRule="auto"/>
        <w:ind w:firstLineChars="200" w:firstLine="723"/>
        <w:rPr>
          <w:rFonts w:asciiTheme="minorEastAsia" w:hAnsiTheme="minorEastAsia"/>
          <w:b/>
          <w:color w:val="000000" w:themeColor="text1"/>
          <w:sz w:val="28"/>
          <w:szCs w:val="28"/>
        </w:rPr>
      </w:pPr>
      <w:r w:rsidRPr="007E1390">
        <w:rPr>
          <w:rFonts w:asciiTheme="minorEastAsia" w:hAnsiTheme="minorEastAsia" w:hint="eastAsia"/>
          <w:b/>
          <w:color w:val="000000" w:themeColor="text1"/>
          <w:sz w:val="36"/>
          <w:szCs w:val="36"/>
        </w:rPr>
        <w:lastRenderedPageBreak/>
        <w:t>谈开展校际网络同步教研活动中存在的问题</w:t>
      </w:r>
    </w:p>
    <w:p w:rsidR="007E1390" w:rsidRPr="007E1390" w:rsidRDefault="007E1390" w:rsidP="007E1390">
      <w:pPr>
        <w:spacing w:line="360" w:lineRule="auto"/>
        <w:ind w:firstLineChars="200" w:firstLine="562"/>
        <w:jc w:val="right"/>
        <w:rPr>
          <w:rFonts w:asciiTheme="minorEastAsia" w:hAnsiTheme="minorEastAsia"/>
          <w:b/>
          <w:color w:val="000000" w:themeColor="text1"/>
          <w:sz w:val="28"/>
          <w:szCs w:val="28"/>
        </w:rPr>
      </w:pPr>
      <w:r w:rsidRPr="007E1390">
        <w:rPr>
          <w:rFonts w:asciiTheme="minorEastAsia" w:hAnsiTheme="minorEastAsia" w:hint="eastAsia"/>
          <w:b/>
          <w:color w:val="000000" w:themeColor="text1"/>
          <w:sz w:val="28"/>
          <w:szCs w:val="28"/>
        </w:rPr>
        <w:t>电教中心 孙克娜</w:t>
      </w:r>
    </w:p>
    <w:p w:rsidR="007E1390" w:rsidRPr="007E1390" w:rsidRDefault="007E1390" w:rsidP="007E1390">
      <w:pPr>
        <w:spacing w:line="360" w:lineRule="auto"/>
        <w:ind w:firstLineChars="200" w:firstLine="560"/>
        <w:jc w:val="both"/>
        <w:rPr>
          <w:rFonts w:asciiTheme="minorEastAsia" w:hAnsiTheme="minorEastAsia"/>
          <w:color w:val="000000" w:themeColor="text1"/>
          <w:sz w:val="28"/>
          <w:szCs w:val="28"/>
        </w:rPr>
      </w:pPr>
      <w:r w:rsidRPr="007E1390">
        <w:rPr>
          <w:rFonts w:asciiTheme="minorEastAsia" w:hAnsiTheme="minorEastAsia" w:hint="eastAsia"/>
          <w:color w:val="000000" w:themeColor="text1"/>
          <w:sz w:val="28"/>
          <w:szCs w:val="28"/>
        </w:rPr>
        <w:t>一年多的课题研究，课题组跟进并组织了一系列网络同步教研活动，获得了大量的第一手资料，积累了丰富的实践经验。摸索出了具有适合我区并值得推广的网络同步教研的模式设计和应用方法。深感新技术、新模式、新方法改变了传统的教研模式，但也发现在实际应用中其存在的一些问题。在这里就和大家谈谈这些问题及我们的解决办法。</w:t>
      </w:r>
    </w:p>
    <w:p w:rsidR="007E1390" w:rsidRPr="007E1390" w:rsidRDefault="007E1390" w:rsidP="007E1390">
      <w:pPr>
        <w:spacing w:line="360" w:lineRule="auto"/>
        <w:jc w:val="both"/>
        <w:rPr>
          <w:rFonts w:asciiTheme="minorEastAsia" w:hAnsiTheme="minorEastAsia"/>
          <w:color w:val="000000" w:themeColor="text1"/>
          <w:sz w:val="28"/>
          <w:szCs w:val="28"/>
        </w:rPr>
      </w:pPr>
      <w:r w:rsidRPr="007E1390">
        <w:rPr>
          <w:rFonts w:asciiTheme="minorEastAsia" w:hAnsiTheme="minorEastAsia" w:hint="eastAsia"/>
          <w:color w:val="000000" w:themeColor="text1"/>
          <w:sz w:val="28"/>
          <w:szCs w:val="28"/>
        </w:rPr>
        <w:t>1、组织、协调、反馈网络同步教研的问题。</w:t>
      </w:r>
    </w:p>
    <w:p w:rsidR="007E1390" w:rsidRPr="007E1390" w:rsidRDefault="007E1390" w:rsidP="007E1390">
      <w:pPr>
        <w:spacing w:line="360" w:lineRule="auto"/>
        <w:ind w:firstLineChars="200" w:firstLine="560"/>
        <w:jc w:val="both"/>
        <w:rPr>
          <w:rFonts w:asciiTheme="minorEastAsia" w:hAnsiTheme="minorEastAsia"/>
          <w:color w:val="000000" w:themeColor="text1"/>
          <w:sz w:val="28"/>
          <w:szCs w:val="28"/>
        </w:rPr>
      </w:pPr>
      <w:r w:rsidRPr="007E1390">
        <w:rPr>
          <w:rFonts w:asciiTheme="minorEastAsia" w:hAnsiTheme="minorEastAsia" w:hint="eastAsia"/>
          <w:color w:val="000000" w:themeColor="text1"/>
          <w:sz w:val="28"/>
          <w:szCs w:val="28"/>
        </w:rPr>
        <w:t>无论是组织大规模直播还是点对点互动，任何一种模式的网络同步教研活动，都不是</w:t>
      </w:r>
      <w:r w:rsidRPr="007E1390">
        <w:rPr>
          <w:rFonts w:asciiTheme="minorEastAsia" w:hAnsiTheme="minorEastAsia" w:hint="eastAsia"/>
          <w:sz w:val="28"/>
          <w:szCs w:val="28"/>
        </w:rPr>
        <w:t>件</w:t>
      </w:r>
      <w:r w:rsidRPr="007E1390">
        <w:rPr>
          <w:rFonts w:asciiTheme="minorEastAsia" w:hAnsiTheme="minorEastAsia" w:hint="eastAsia"/>
          <w:color w:val="000000" w:themeColor="text1"/>
          <w:sz w:val="28"/>
          <w:szCs w:val="28"/>
        </w:rPr>
        <w:t>容易的事，比组织传统模式的教研活动都要费心费力。都要提前做好教研内容、环节、实施办法、效果检验，以及突发问题的解决方案。协调好若干个会场同步进行网络教研是一件比较费力的事情，需要负责人精心筹划，也需要各会场很强的协作、执行能力。</w:t>
      </w:r>
      <w:r w:rsidRPr="007E1390">
        <w:rPr>
          <w:rFonts w:asciiTheme="minorEastAsia" w:hAnsiTheme="minorEastAsia" w:hint="eastAsia"/>
          <w:bCs/>
          <w:color w:val="000000" w:themeColor="text1"/>
          <w:sz w:val="28"/>
          <w:szCs w:val="28"/>
        </w:rPr>
        <w:t>但光靠一个人是不现实的，要有一个分工明确的教研团队。包括教研活动的总负责人，各个互动会场的主持人、各校组织观看的人员，网络技术保障人员、甚至还要安排专人负责实时关注教研</w:t>
      </w:r>
      <w:proofErr w:type="spellStart"/>
      <w:r w:rsidRPr="007E1390">
        <w:rPr>
          <w:rFonts w:asciiTheme="minorEastAsia" w:hAnsiTheme="minorEastAsia" w:hint="eastAsia"/>
          <w:bCs/>
          <w:color w:val="000000" w:themeColor="text1"/>
          <w:sz w:val="28"/>
          <w:szCs w:val="28"/>
        </w:rPr>
        <w:t>qq</w:t>
      </w:r>
      <w:proofErr w:type="spellEnd"/>
      <w:proofErr w:type="gramStart"/>
      <w:r w:rsidRPr="007E1390">
        <w:rPr>
          <w:rFonts w:asciiTheme="minorEastAsia" w:hAnsiTheme="minorEastAsia" w:hint="eastAsia"/>
          <w:bCs/>
          <w:color w:val="000000" w:themeColor="text1"/>
          <w:sz w:val="28"/>
          <w:szCs w:val="28"/>
        </w:rPr>
        <w:t>或是微信</w:t>
      </w:r>
      <w:proofErr w:type="gramEnd"/>
      <w:r w:rsidRPr="007E1390">
        <w:rPr>
          <w:rFonts w:asciiTheme="minorEastAsia" w:hAnsiTheme="minorEastAsia" w:hint="eastAsia"/>
          <w:bCs/>
          <w:color w:val="000000" w:themeColor="text1"/>
          <w:sz w:val="28"/>
          <w:szCs w:val="28"/>
        </w:rPr>
        <w:t xml:space="preserve"> 群中教师们的问题和反馈。比传统教研模式提出了更高的要求。</w:t>
      </w:r>
    </w:p>
    <w:p w:rsidR="007E1390" w:rsidRPr="007E1390" w:rsidRDefault="007E1390" w:rsidP="007E1390">
      <w:pPr>
        <w:spacing w:line="360" w:lineRule="auto"/>
        <w:ind w:firstLineChars="200" w:firstLine="560"/>
        <w:jc w:val="both"/>
        <w:rPr>
          <w:rFonts w:asciiTheme="minorEastAsia" w:hAnsiTheme="minorEastAsia"/>
          <w:color w:val="000000" w:themeColor="text1"/>
          <w:sz w:val="28"/>
          <w:szCs w:val="28"/>
        </w:rPr>
      </w:pPr>
      <w:r w:rsidRPr="007E1390">
        <w:rPr>
          <w:rFonts w:asciiTheme="minorEastAsia" w:hAnsiTheme="minorEastAsia" w:hint="eastAsia"/>
          <w:color w:val="000000" w:themeColor="text1"/>
          <w:sz w:val="28"/>
          <w:szCs w:val="28"/>
        </w:rPr>
        <w:t>在直播的教研活动中，组织者很难把控各校参研进展，对培训效果的很难得到反馈和检验。需要研究一套反馈评价方法。</w:t>
      </w:r>
    </w:p>
    <w:p w:rsidR="007E1390" w:rsidRPr="007E1390" w:rsidRDefault="007E1390" w:rsidP="007E1390">
      <w:pPr>
        <w:spacing w:line="360" w:lineRule="auto"/>
        <w:jc w:val="both"/>
        <w:rPr>
          <w:rFonts w:asciiTheme="minorEastAsia" w:hAnsiTheme="minorEastAsia"/>
          <w:color w:val="000000" w:themeColor="text1"/>
          <w:sz w:val="28"/>
          <w:szCs w:val="28"/>
        </w:rPr>
      </w:pPr>
      <w:r w:rsidRPr="007E1390">
        <w:rPr>
          <w:rFonts w:asciiTheme="minorEastAsia" w:hAnsiTheme="minorEastAsia" w:hint="eastAsia"/>
          <w:color w:val="000000" w:themeColor="text1"/>
          <w:sz w:val="28"/>
          <w:szCs w:val="28"/>
        </w:rPr>
        <w:t>2、网络、硬件技术问题。</w:t>
      </w:r>
    </w:p>
    <w:p w:rsidR="007E1390" w:rsidRPr="007E1390" w:rsidRDefault="007E1390" w:rsidP="007E1390">
      <w:pPr>
        <w:spacing w:line="360" w:lineRule="auto"/>
        <w:jc w:val="both"/>
        <w:rPr>
          <w:rFonts w:asciiTheme="minorEastAsia" w:hAnsiTheme="minorEastAsia"/>
          <w:color w:val="000000" w:themeColor="text1"/>
          <w:sz w:val="28"/>
          <w:szCs w:val="28"/>
        </w:rPr>
      </w:pPr>
      <w:r w:rsidRPr="007E1390">
        <w:rPr>
          <w:rFonts w:asciiTheme="minorEastAsia" w:hAnsiTheme="minorEastAsia" w:hint="eastAsia"/>
          <w:color w:val="000000" w:themeColor="text1"/>
          <w:sz w:val="28"/>
          <w:szCs w:val="28"/>
        </w:rPr>
        <w:lastRenderedPageBreak/>
        <w:t>（1）由于网络延迟等问题，使得主、分会场互动提问等环节活动有所拖沓，比如，有时主会场教师提出的一个问题给分会场的学生回答，得等待一会儿才有反应，分会场的回答又得等几十秒才能反馈给主讲课堂。</w:t>
      </w:r>
    </w:p>
    <w:p w:rsidR="007E1390" w:rsidRPr="007E1390" w:rsidRDefault="007E1390" w:rsidP="007E1390">
      <w:pPr>
        <w:spacing w:line="360" w:lineRule="auto"/>
        <w:jc w:val="both"/>
        <w:rPr>
          <w:rFonts w:asciiTheme="minorEastAsia" w:hAnsiTheme="minorEastAsia"/>
          <w:color w:val="000000" w:themeColor="text1"/>
          <w:sz w:val="28"/>
          <w:szCs w:val="28"/>
        </w:rPr>
      </w:pPr>
      <w:r w:rsidRPr="007E1390">
        <w:rPr>
          <w:rFonts w:asciiTheme="minorEastAsia" w:hAnsiTheme="minorEastAsia" w:hint="eastAsia"/>
          <w:color w:val="000000" w:themeColor="text1"/>
          <w:sz w:val="28"/>
          <w:szCs w:val="28"/>
        </w:rPr>
        <w:t>（2）多点位观看有时会出现卡顿、音画不同步的问题，在一次教研活动中甚至出现只有画面没有声音的问题。</w:t>
      </w:r>
    </w:p>
    <w:p w:rsidR="007E1390" w:rsidRPr="007E1390" w:rsidRDefault="007E1390" w:rsidP="007E1390">
      <w:pPr>
        <w:spacing w:line="360" w:lineRule="auto"/>
        <w:jc w:val="both"/>
        <w:rPr>
          <w:rFonts w:asciiTheme="minorEastAsia" w:hAnsiTheme="minorEastAsia"/>
          <w:color w:val="000000" w:themeColor="text1"/>
          <w:sz w:val="28"/>
          <w:szCs w:val="28"/>
        </w:rPr>
      </w:pPr>
      <w:r w:rsidRPr="007E1390">
        <w:rPr>
          <w:rFonts w:asciiTheme="minorEastAsia" w:hAnsiTheme="minorEastAsia" w:hint="eastAsia"/>
          <w:color w:val="000000" w:themeColor="text1"/>
          <w:sz w:val="28"/>
          <w:szCs w:val="28"/>
        </w:rPr>
        <w:t>（3）网络同步教室的软硬件急需提升，摄像头的数量、追踪软件的设置以及学生拾音的话筒都存在较大问题。虽然课题组队</w:t>
      </w:r>
      <w:proofErr w:type="gramStart"/>
      <w:r w:rsidRPr="007E1390">
        <w:rPr>
          <w:rFonts w:asciiTheme="minorEastAsia" w:hAnsiTheme="minorEastAsia" w:hint="eastAsia"/>
          <w:color w:val="000000" w:themeColor="text1"/>
          <w:sz w:val="28"/>
          <w:szCs w:val="28"/>
        </w:rPr>
        <w:t>鉴开中学</w:t>
      </w:r>
      <w:proofErr w:type="gramEnd"/>
      <w:r w:rsidRPr="007E1390">
        <w:rPr>
          <w:rFonts w:asciiTheme="minorEastAsia" w:hAnsiTheme="minorEastAsia" w:hint="eastAsia"/>
          <w:color w:val="000000" w:themeColor="text1"/>
          <w:sz w:val="28"/>
          <w:szCs w:val="28"/>
        </w:rPr>
        <w:t>进行了改造，但软硬件的全面提升，还需要厂方的介入。</w:t>
      </w:r>
    </w:p>
    <w:p w:rsidR="007E1390" w:rsidRPr="007E1390" w:rsidRDefault="007E1390" w:rsidP="007E1390">
      <w:pPr>
        <w:spacing w:line="240" w:lineRule="auto"/>
        <w:jc w:val="both"/>
        <w:rPr>
          <w:rFonts w:ascii="宋体" w:eastAsia="宋体" w:hAnsi="宋体" w:cs="Times New Roman"/>
          <w:color w:val="000000" w:themeColor="text1"/>
          <w:sz w:val="28"/>
          <w:szCs w:val="28"/>
        </w:rPr>
      </w:pPr>
      <w:r w:rsidRPr="007E1390">
        <w:rPr>
          <w:rFonts w:asciiTheme="minorEastAsia" w:hAnsiTheme="minorEastAsia" w:cs="Times New Roman" w:hint="eastAsia"/>
          <w:color w:val="000000" w:themeColor="text1"/>
          <w:sz w:val="28"/>
          <w:szCs w:val="28"/>
        </w:rPr>
        <w:t>（4）、研究过程中</w:t>
      </w:r>
      <w:r w:rsidRPr="007E1390">
        <w:rPr>
          <w:rFonts w:ascii="宋体" w:eastAsia="宋体" w:hAnsi="宋体" w:cs="Times New Roman" w:hint="eastAsia"/>
          <w:color w:val="000000" w:themeColor="text1"/>
          <w:sz w:val="28"/>
          <w:szCs w:val="28"/>
        </w:rPr>
        <w:t>我们也在不断地摸索和改进，</w:t>
      </w:r>
      <w:r w:rsidRPr="007E1390">
        <w:rPr>
          <w:rFonts w:asciiTheme="minorEastAsia" w:hAnsiTheme="minorEastAsia" w:cs="Times New Roman" w:hint="eastAsia"/>
          <w:color w:val="000000" w:themeColor="text1"/>
          <w:sz w:val="28"/>
          <w:szCs w:val="28"/>
        </w:rPr>
        <w:t>向阔地技术人员</w:t>
      </w:r>
      <w:r w:rsidRPr="007E1390">
        <w:rPr>
          <w:rFonts w:ascii="宋体" w:eastAsia="宋体" w:hAnsi="宋体" w:cs="Times New Roman" w:hint="eastAsia"/>
          <w:color w:val="000000" w:themeColor="text1"/>
          <w:sz w:val="28"/>
          <w:szCs w:val="28"/>
        </w:rPr>
        <w:t>提出了实物展台信号传输、回声抑制、共享课件演示屏幕、多机位切换等技术</w:t>
      </w:r>
      <w:r w:rsidRPr="007E1390">
        <w:rPr>
          <w:rFonts w:asciiTheme="minorEastAsia" w:hAnsiTheme="minorEastAsia" w:cs="Times New Roman" w:hint="eastAsia"/>
          <w:color w:val="000000" w:themeColor="text1"/>
          <w:sz w:val="28"/>
          <w:szCs w:val="28"/>
        </w:rPr>
        <w:t>问题和一些解决的建议</w:t>
      </w:r>
      <w:r w:rsidRPr="007E1390">
        <w:rPr>
          <w:rFonts w:ascii="宋体" w:eastAsia="宋体" w:hAnsi="宋体" w:cs="Times New Roman" w:hint="eastAsia"/>
          <w:color w:val="000000" w:themeColor="text1"/>
          <w:sz w:val="28"/>
          <w:szCs w:val="28"/>
        </w:rPr>
        <w:t>。</w:t>
      </w:r>
    </w:p>
    <w:p w:rsidR="007E1390" w:rsidRPr="007E1390" w:rsidRDefault="007E1390" w:rsidP="007E1390">
      <w:pPr>
        <w:spacing w:line="360" w:lineRule="auto"/>
        <w:jc w:val="both"/>
        <w:rPr>
          <w:rFonts w:asciiTheme="minorEastAsia" w:hAnsiTheme="minorEastAsia"/>
          <w:color w:val="000000" w:themeColor="text1"/>
          <w:sz w:val="28"/>
          <w:szCs w:val="28"/>
        </w:rPr>
      </w:pPr>
      <w:r w:rsidRPr="007E1390">
        <w:rPr>
          <w:rFonts w:asciiTheme="minorEastAsia" w:hAnsiTheme="minorEastAsia" w:hint="eastAsia"/>
          <w:color w:val="000000" w:themeColor="text1"/>
          <w:sz w:val="28"/>
          <w:szCs w:val="28"/>
        </w:rPr>
        <w:t>3、教研设计与教学设计及教研组织者与教师角色定位的问题</w:t>
      </w:r>
    </w:p>
    <w:p w:rsidR="007E1390" w:rsidRPr="007E1390" w:rsidRDefault="007E1390" w:rsidP="007E1390">
      <w:pPr>
        <w:spacing w:line="360" w:lineRule="auto"/>
        <w:ind w:firstLineChars="200" w:firstLine="560"/>
        <w:jc w:val="both"/>
        <w:rPr>
          <w:rFonts w:asciiTheme="minorEastAsia" w:hAnsiTheme="minorEastAsia"/>
          <w:color w:val="000000" w:themeColor="text1"/>
          <w:sz w:val="28"/>
          <w:szCs w:val="28"/>
        </w:rPr>
      </w:pPr>
      <w:r w:rsidRPr="007E1390">
        <w:rPr>
          <w:rFonts w:asciiTheme="minorEastAsia" w:hAnsiTheme="minorEastAsia" w:hint="eastAsia"/>
          <w:color w:val="000000" w:themeColor="text1"/>
          <w:sz w:val="28"/>
          <w:szCs w:val="28"/>
        </w:rPr>
        <w:t>在有些网络同步教研内容设计，还是套用传统教研模式，思想转变不够彻底，不敢尝试，缺乏针对新技术新功能的内容设计。在享受网络教研提供的便捷同时，也要承担其提出的更高的要求。决不能“教研泛滥化”，随意召开，这次教研是解决上次教研遗留的问题，没有价值的教研活动反而会挫伤教师参研的兴趣。</w:t>
      </w:r>
    </w:p>
    <w:p w:rsidR="007E1390" w:rsidRPr="007E1390" w:rsidRDefault="007E1390" w:rsidP="007E1390">
      <w:pPr>
        <w:spacing w:line="360" w:lineRule="auto"/>
        <w:ind w:firstLineChars="200" w:firstLine="560"/>
        <w:jc w:val="both"/>
        <w:rPr>
          <w:rFonts w:asciiTheme="minorEastAsia" w:hAnsiTheme="minorEastAsia"/>
          <w:color w:val="000000" w:themeColor="text1"/>
          <w:sz w:val="28"/>
          <w:szCs w:val="28"/>
        </w:rPr>
      </w:pPr>
      <w:r w:rsidRPr="007E1390">
        <w:rPr>
          <w:rFonts w:asciiTheme="minorEastAsia" w:hAnsiTheme="minorEastAsia" w:hint="eastAsia"/>
          <w:color w:val="000000" w:themeColor="text1"/>
          <w:sz w:val="28"/>
          <w:szCs w:val="28"/>
        </w:rPr>
        <w:t>在进行网络同步课程时，教学方式和教学设计还需改进。在有学生参加的课例研讨中，由于校际间的时间安排差异，活动前的协调、调试、包括教研活动当日，都会打乱参研学校的日常课程安排，和教师学生的作息。教学进度也不一致，知识点脱节。教学效果没保证，</w:t>
      </w:r>
      <w:r w:rsidRPr="007E1390">
        <w:rPr>
          <w:rFonts w:asciiTheme="minorEastAsia" w:hAnsiTheme="minorEastAsia" w:hint="eastAsia"/>
          <w:color w:val="000000" w:themeColor="text1"/>
          <w:sz w:val="28"/>
          <w:szCs w:val="28"/>
        </w:rPr>
        <w:lastRenderedPageBreak/>
        <w:t>使得课后研讨无从下口，形同鸡肋。使网络同步教研成了“</w:t>
      </w:r>
      <w:proofErr w:type="gramStart"/>
      <w:r w:rsidRPr="007E1390">
        <w:rPr>
          <w:rFonts w:asciiTheme="minorEastAsia" w:hAnsiTheme="minorEastAsia" w:hint="eastAsia"/>
          <w:color w:val="000000" w:themeColor="text1"/>
          <w:sz w:val="28"/>
          <w:szCs w:val="28"/>
        </w:rPr>
        <w:t>作秀</w:t>
      </w:r>
      <w:proofErr w:type="gramEnd"/>
      <w:r w:rsidRPr="007E1390">
        <w:rPr>
          <w:rFonts w:asciiTheme="minorEastAsia" w:hAnsiTheme="minorEastAsia" w:hint="eastAsia"/>
          <w:color w:val="000000" w:themeColor="text1"/>
          <w:sz w:val="28"/>
          <w:szCs w:val="28"/>
        </w:rPr>
        <w:t>”。所以在教学设计时主、分课堂教师都各要有所侧重，不能搞一言堂，一边倒的教学，要让两地的学生都能互动起来。老师更多的是扮演组织者、主持人的角色，组织好自己区域学生的学习活动。让学生真实体验远程网络教学所带来的新奇感受，调动学生的积极性和主动参与意识。如有实验课要充分利用音视频同步画面的优势。 教学中还可适当设计两地学生问答、补充、演示、交流、竞赛等互动的环节，加强两地学生间的交流，提高求知欲望与竞争意识，培养团队与集体主义精神。由于存在区域性差异，在实际教学时教师还要充分考虑区域学生间的认知差异，并将其影响减少到最低。</w:t>
      </w:r>
    </w:p>
    <w:p w:rsidR="007E1390" w:rsidRPr="007E1390" w:rsidRDefault="007E1390" w:rsidP="007E1390">
      <w:pPr>
        <w:tabs>
          <w:tab w:val="left" w:pos="4986"/>
        </w:tabs>
        <w:spacing w:line="360" w:lineRule="auto"/>
        <w:jc w:val="both"/>
        <w:rPr>
          <w:rFonts w:asciiTheme="minorEastAsia" w:hAnsiTheme="minorEastAsia"/>
          <w:color w:val="000000" w:themeColor="text1"/>
          <w:sz w:val="28"/>
          <w:szCs w:val="28"/>
        </w:rPr>
      </w:pPr>
      <w:r w:rsidRPr="007E1390">
        <w:rPr>
          <w:rFonts w:asciiTheme="minorEastAsia" w:hAnsiTheme="minorEastAsia" w:hint="eastAsia"/>
          <w:color w:val="000000" w:themeColor="text1"/>
          <w:sz w:val="28"/>
          <w:szCs w:val="28"/>
        </w:rPr>
        <w:t xml:space="preserve">   今后，我们希望能和厂方技术人员共同改进网络同步教室的软硬件配置和功能，获得更佳的音视频信号，并能占用更少的带宽，让更多的教师能更便捷的观看到一次次高质量的教研活动。同时，我们也会不断摸索完善适合网络同步的教学模式，提高教师信息技术与课程融合得能力，让网络同步课程来的更轻松、更普及、更频繁，</w:t>
      </w:r>
      <w:proofErr w:type="gramStart"/>
      <w:r w:rsidRPr="007E1390">
        <w:rPr>
          <w:rFonts w:asciiTheme="minorEastAsia" w:hAnsiTheme="minorEastAsia" w:hint="eastAsia"/>
          <w:color w:val="000000" w:themeColor="text1"/>
          <w:sz w:val="28"/>
          <w:szCs w:val="28"/>
        </w:rPr>
        <w:t>觉不能</w:t>
      </w:r>
      <w:proofErr w:type="gramEnd"/>
      <w:r w:rsidRPr="007E1390">
        <w:rPr>
          <w:rFonts w:asciiTheme="minorEastAsia" w:hAnsiTheme="minorEastAsia" w:hint="eastAsia"/>
          <w:color w:val="000000" w:themeColor="text1"/>
          <w:sz w:val="28"/>
          <w:szCs w:val="28"/>
        </w:rPr>
        <w:t>流于形式和</w:t>
      </w:r>
      <w:proofErr w:type="gramStart"/>
      <w:r w:rsidRPr="007E1390">
        <w:rPr>
          <w:rFonts w:asciiTheme="minorEastAsia" w:hAnsiTheme="minorEastAsia" w:hint="eastAsia"/>
          <w:color w:val="000000" w:themeColor="text1"/>
          <w:sz w:val="28"/>
          <w:szCs w:val="28"/>
        </w:rPr>
        <w:t>作秀</w:t>
      </w:r>
      <w:proofErr w:type="gramEnd"/>
      <w:r w:rsidRPr="007E1390">
        <w:rPr>
          <w:rFonts w:asciiTheme="minorEastAsia" w:hAnsiTheme="minorEastAsia" w:hint="eastAsia"/>
          <w:color w:val="000000" w:themeColor="text1"/>
          <w:sz w:val="28"/>
          <w:szCs w:val="28"/>
        </w:rPr>
        <w:t>。相信通过我们这次的课题研究和日后的不断跟进，定会形成一套更为成熟的成体系的适合我区并值得推广的网络同步教研模式。</w:t>
      </w:r>
    </w:p>
    <w:p w:rsidR="007E1390" w:rsidRDefault="007E1390" w:rsidP="007E1390">
      <w:pPr>
        <w:spacing w:line="360" w:lineRule="auto"/>
        <w:jc w:val="both"/>
        <w:rPr>
          <w:rFonts w:hint="eastAsia"/>
        </w:rPr>
      </w:pPr>
    </w:p>
    <w:p w:rsidR="007E1390" w:rsidRDefault="007E1390" w:rsidP="007E1390">
      <w:pPr>
        <w:spacing w:line="360" w:lineRule="auto"/>
        <w:jc w:val="both"/>
        <w:rPr>
          <w:rFonts w:hint="eastAsia"/>
        </w:rPr>
      </w:pPr>
    </w:p>
    <w:p w:rsidR="007E1390" w:rsidRDefault="007E1390" w:rsidP="007E1390">
      <w:pPr>
        <w:spacing w:line="360" w:lineRule="auto"/>
        <w:jc w:val="both"/>
        <w:rPr>
          <w:rFonts w:hint="eastAsia"/>
        </w:rPr>
      </w:pPr>
    </w:p>
    <w:p w:rsidR="007E1390" w:rsidRDefault="007E1390" w:rsidP="007E1390">
      <w:pPr>
        <w:spacing w:line="360" w:lineRule="auto"/>
        <w:jc w:val="both"/>
        <w:rPr>
          <w:rFonts w:hint="eastAsia"/>
        </w:rPr>
      </w:pPr>
    </w:p>
    <w:p w:rsidR="007E1390" w:rsidRDefault="007E1390" w:rsidP="007E1390">
      <w:pPr>
        <w:spacing w:line="360" w:lineRule="auto"/>
        <w:jc w:val="both"/>
        <w:rPr>
          <w:rFonts w:hint="eastAsia"/>
        </w:rPr>
      </w:pPr>
    </w:p>
    <w:p w:rsidR="007E1390" w:rsidRDefault="007E1390" w:rsidP="007E1390">
      <w:pPr>
        <w:spacing w:line="360" w:lineRule="auto"/>
        <w:jc w:val="both"/>
        <w:rPr>
          <w:rFonts w:hint="eastAsia"/>
        </w:rPr>
      </w:pPr>
    </w:p>
    <w:p w:rsidR="007E1390" w:rsidRPr="007E1390" w:rsidRDefault="007E1390" w:rsidP="007E1390">
      <w:pPr>
        <w:spacing w:line="360" w:lineRule="auto"/>
        <w:ind w:firstLineChars="200" w:firstLine="723"/>
        <w:rPr>
          <w:rFonts w:ascii="宋体" w:hAnsi="宋体"/>
          <w:b/>
          <w:color w:val="000000" w:themeColor="text1"/>
          <w:sz w:val="36"/>
          <w:szCs w:val="36"/>
        </w:rPr>
      </w:pPr>
      <w:r w:rsidRPr="007E1390">
        <w:rPr>
          <w:rFonts w:ascii="宋体" w:hAnsi="宋体" w:hint="eastAsia"/>
          <w:b/>
          <w:color w:val="000000" w:themeColor="text1"/>
          <w:sz w:val="36"/>
          <w:szCs w:val="36"/>
        </w:rPr>
        <w:lastRenderedPageBreak/>
        <w:t>谈网络同步教研模式的设计与应用</w:t>
      </w:r>
    </w:p>
    <w:p w:rsidR="007E1390" w:rsidRPr="007E1390" w:rsidRDefault="007E1390" w:rsidP="007E1390">
      <w:pPr>
        <w:spacing w:line="360" w:lineRule="auto"/>
        <w:ind w:firstLineChars="200" w:firstLine="562"/>
        <w:jc w:val="right"/>
        <w:rPr>
          <w:rFonts w:ascii="宋体" w:hAnsi="宋体"/>
          <w:b/>
          <w:color w:val="000000" w:themeColor="text1"/>
          <w:sz w:val="28"/>
          <w:szCs w:val="28"/>
        </w:rPr>
      </w:pPr>
      <w:r w:rsidRPr="007E1390">
        <w:rPr>
          <w:rFonts w:ascii="宋体" w:hAnsi="宋体" w:hint="eastAsia"/>
          <w:b/>
          <w:color w:val="000000" w:themeColor="text1"/>
          <w:sz w:val="28"/>
          <w:szCs w:val="28"/>
        </w:rPr>
        <w:t xml:space="preserve"> 东丽区电教中心 马志涛 </w:t>
      </w:r>
    </w:p>
    <w:p w:rsidR="007E1390" w:rsidRPr="007E1390" w:rsidRDefault="007E1390" w:rsidP="007E1390">
      <w:pPr>
        <w:spacing w:line="360" w:lineRule="auto"/>
        <w:ind w:firstLineChars="200" w:firstLine="560"/>
        <w:jc w:val="both"/>
        <w:rPr>
          <w:rFonts w:asciiTheme="minorEastAsia" w:hAnsiTheme="minorEastAsia"/>
          <w:bCs/>
          <w:color w:val="000000" w:themeColor="text1"/>
          <w:sz w:val="28"/>
          <w:szCs w:val="28"/>
        </w:rPr>
      </w:pPr>
      <w:r w:rsidRPr="007E1390">
        <w:rPr>
          <w:rFonts w:ascii="宋体" w:hAnsi="宋体" w:hint="eastAsia"/>
          <w:color w:val="000000" w:themeColor="text1"/>
          <w:sz w:val="28"/>
          <w:szCs w:val="28"/>
        </w:rPr>
        <w:t>在对《校际网络同步教学模式设计与应用》研究过程中，课题组发现要将网络同步教研模式进行分类是一件很困难的事情，很难做到精准的划分和归纳，总是你中有我，我中有你。在综合了一年中对众多网络同步教研活动的跟踪参与和研究的基础之上，我们总结了如下</w:t>
      </w:r>
      <w:proofErr w:type="gramStart"/>
      <w:r w:rsidRPr="007E1390">
        <w:rPr>
          <w:rFonts w:ascii="宋体" w:hAnsi="宋体" w:hint="eastAsia"/>
          <w:color w:val="000000" w:themeColor="text1"/>
          <w:sz w:val="28"/>
          <w:szCs w:val="28"/>
        </w:rPr>
        <w:t>几模式</w:t>
      </w:r>
      <w:proofErr w:type="gramEnd"/>
      <w:r w:rsidRPr="007E1390">
        <w:rPr>
          <w:rFonts w:ascii="宋体" w:hAnsi="宋体" w:hint="eastAsia"/>
          <w:color w:val="000000" w:themeColor="text1"/>
          <w:sz w:val="28"/>
          <w:szCs w:val="28"/>
        </w:rPr>
        <w:t>和和在实践中如何应用的方法。</w:t>
      </w:r>
    </w:p>
    <w:p w:rsidR="007E1390" w:rsidRPr="007E1390" w:rsidRDefault="007E1390" w:rsidP="007E1390">
      <w:pPr>
        <w:spacing w:line="360" w:lineRule="auto"/>
        <w:jc w:val="both"/>
        <w:rPr>
          <w:rFonts w:asciiTheme="minorEastAsia" w:hAnsiTheme="minorEastAsia"/>
          <w:bCs/>
          <w:color w:val="000000" w:themeColor="text1"/>
          <w:sz w:val="28"/>
          <w:szCs w:val="28"/>
        </w:rPr>
      </w:pPr>
      <w:r w:rsidRPr="007E1390">
        <w:rPr>
          <w:rFonts w:asciiTheme="minorEastAsia" w:hAnsiTheme="minorEastAsia" w:hint="eastAsia"/>
          <w:bCs/>
          <w:color w:val="000000" w:themeColor="text1"/>
          <w:sz w:val="28"/>
          <w:szCs w:val="28"/>
        </w:rPr>
        <w:t>（一）、适合本区（及其他区内）的校际网络</w:t>
      </w:r>
      <w:r w:rsidRPr="007E1390">
        <w:rPr>
          <w:rFonts w:asciiTheme="minorEastAsia" w:hAnsiTheme="minorEastAsia" w:hint="eastAsia"/>
          <w:bCs/>
          <w:sz w:val="28"/>
          <w:szCs w:val="28"/>
        </w:rPr>
        <w:t>同步</w:t>
      </w:r>
      <w:r w:rsidRPr="007E1390">
        <w:rPr>
          <w:rFonts w:asciiTheme="minorEastAsia" w:hAnsiTheme="minorEastAsia" w:hint="eastAsia"/>
          <w:bCs/>
          <w:color w:val="000000" w:themeColor="text1"/>
          <w:sz w:val="28"/>
          <w:szCs w:val="28"/>
        </w:rPr>
        <w:t>教研模式及应用：</w:t>
      </w:r>
    </w:p>
    <w:p w:rsidR="007E1390" w:rsidRPr="007E1390" w:rsidRDefault="007E1390" w:rsidP="007E1390">
      <w:pPr>
        <w:spacing w:line="360" w:lineRule="auto"/>
        <w:jc w:val="both"/>
        <w:rPr>
          <w:rFonts w:asciiTheme="minorEastAsia" w:hAnsiTheme="minorEastAsia"/>
          <w:bCs/>
          <w:color w:val="000000" w:themeColor="text1"/>
          <w:sz w:val="28"/>
          <w:szCs w:val="28"/>
        </w:rPr>
      </w:pPr>
      <w:r w:rsidRPr="007E1390">
        <w:rPr>
          <w:rFonts w:asciiTheme="minorEastAsia" w:hAnsiTheme="minorEastAsia" w:hint="eastAsia"/>
          <w:bCs/>
          <w:color w:val="000000" w:themeColor="text1"/>
          <w:sz w:val="28"/>
          <w:szCs w:val="28"/>
        </w:rPr>
        <w:t xml:space="preserve">  此类网络同步教研模式，适合在本区内开展较大规模的教研活动，有引领、示范、带动的作用。也适合推广到我市其他区县内开展各具特色的教研活动。下面</w:t>
      </w:r>
      <w:r w:rsidRPr="007E1390">
        <w:rPr>
          <w:rFonts w:asciiTheme="minorEastAsia" w:hAnsiTheme="minorEastAsia" w:hint="eastAsia"/>
          <w:bCs/>
          <w:sz w:val="28"/>
          <w:szCs w:val="28"/>
        </w:rPr>
        <w:t>将</w:t>
      </w:r>
      <w:r w:rsidRPr="007E1390">
        <w:rPr>
          <w:rFonts w:asciiTheme="minorEastAsia" w:hAnsiTheme="minorEastAsia" w:hint="eastAsia"/>
          <w:bCs/>
          <w:color w:val="000000" w:themeColor="text1"/>
          <w:sz w:val="28"/>
          <w:szCs w:val="28"/>
        </w:rPr>
        <w:t>课题组研究总结的4种区域网络同步教研的模式设计和具体应用总结如下：</w:t>
      </w:r>
    </w:p>
    <w:p w:rsidR="007E1390" w:rsidRPr="007E1390" w:rsidRDefault="007E1390" w:rsidP="007E1390">
      <w:pPr>
        <w:numPr>
          <w:ilvl w:val="0"/>
          <w:numId w:val="1"/>
        </w:numPr>
        <w:spacing w:line="360" w:lineRule="auto"/>
        <w:jc w:val="both"/>
        <w:rPr>
          <w:rFonts w:asciiTheme="minorEastAsia" w:hAnsiTheme="minorEastAsia"/>
          <w:bCs/>
          <w:color w:val="000000" w:themeColor="text1"/>
          <w:sz w:val="28"/>
          <w:szCs w:val="28"/>
        </w:rPr>
      </w:pPr>
      <w:r w:rsidRPr="007E1390">
        <w:rPr>
          <w:rFonts w:asciiTheme="minorEastAsia" w:hAnsiTheme="minorEastAsia" w:hint="eastAsia"/>
          <w:bCs/>
          <w:color w:val="000000" w:themeColor="text1"/>
          <w:sz w:val="28"/>
          <w:szCs w:val="28"/>
        </w:rPr>
        <w:t>直播+互动+点播+现场观摩（或无现场观摩）教研模式及应用：</w:t>
      </w:r>
    </w:p>
    <w:p w:rsidR="007E1390" w:rsidRPr="007E1390" w:rsidRDefault="007E1390" w:rsidP="007E1390">
      <w:pPr>
        <w:numPr>
          <w:ilvl w:val="0"/>
          <w:numId w:val="2"/>
        </w:numPr>
        <w:spacing w:line="360" w:lineRule="auto"/>
        <w:jc w:val="both"/>
        <w:rPr>
          <w:rFonts w:asciiTheme="minorEastAsia" w:hAnsiTheme="minorEastAsia"/>
          <w:bCs/>
          <w:color w:val="000000" w:themeColor="text1"/>
          <w:sz w:val="28"/>
          <w:szCs w:val="28"/>
        </w:rPr>
      </w:pPr>
      <w:r w:rsidRPr="007E1390">
        <w:rPr>
          <w:rFonts w:asciiTheme="minorEastAsia" w:hAnsiTheme="minorEastAsia" w:hint="eastAsia"/>
          <w:bCs/>
          <w:color w:val="000000" w:themeColor="text1"/>
          <w:sz w:val="28"/>
          <w:szCs w:val="28"/>
        </w:rPr>
        <w:t>模式设计概述：</w:t>
      </w:r>
    </w:p>
    <w:p w:rsidR="007E1390" w:rsidRPr="007E1390" w:rsidRDefault="007E1390" w:rsidP="007E1390">
      <w:pPr>
        <w:spacing w:line="360" w:lineRule="auto"/>
        <w:ind w:firstLine="570"/>
        <w:jc w:val="both"/>
        <w:rPr>
          <w:rFonts w:asciiTheme="minorEastAsia" w:hAnsiTheme="minorEastAsia"/>
          <w:bCs/>
          <w:color w:val="000000" w:themeColor="text1"/>
          <w:sz w:val="28"/>
          <w:szCs w:val="28"/>
        </w:rPr>
      </w:pPr>
      <w:r w:rsidRPr="007E1390">
        <w:rPr>
          <w:rFonts w:asciiTheme="minorEastAsia" w:hAnsiTheme="minorEastAsia" w:hint="eastAsia"/>
          <w:bCs/>
          <w:sz w:val="28"/>
          <w:szCs w:val="28"/>
        </w:rPr>
        <w:t>这种教研模式</w:t>
      </w:r>
      <w:r w:rsidRPr="007E1390">
        <w:rPr>
          <w:rFonts w:asciiTheme="minorEastAsia" w:hAnsiTheme="minorEastAsia" w:hint="eastAsia"/>
          <w:bCs/>
          <w:color w:val="000000" w:themeColor="text1"/>
          <w:sz w:val="28"/>
          <w:szCs w:val="28"/>
        </w:rPr>
        <w:t>是网络同步系统带来的新教研模式，虽然应用中还略带有传统教研的影子，但融合了网络同步的优势，使得教研活动开展更加便利，教师们开始逐步摆脱时间和空间的约束。设一个主会场和1-3个被邀请互动的分会场，可以是“同上一节课”式的课例研讨，也可以是主、分会场互动式的共同体备课，还可以是互动式培训交流研讨，形式多样。各个会场都可组织现场观摩，大部分参研教师还是在各自学校的多媒体教室集中观看。教研活动后将录制的视频上传到“天津市校际网络同步教学基础系统”-“优课资源”供点播观看。</w:t>
      </w:r>
    </w:p>
    <w:p w:rsidR="007E1390" w:rsidRPr="007E1390" w:rsidRDefault="007E1390" w:rsidP="007E1390">
      <w:pPr>
        <w:numPr>
          <w:ilvl w:val="0"/>
          <w:numId w:val="2"/>
        </w:numPr>
        <w:spacing w:line="360" w:lineRule="auto"/>
        <w:jc w:val="both"/>
        <w:rPr>
          <w:rFonts w:asciiTheme="minorEastAsia" w:hAnsiTheme="minorEastAsia"/>
          <w:bCs/>
          <w:color w:val="000000" w:themeColor="text1"/>
          <w:sz w:val="28"/>
          <w:szCs w:val="28"/>
        </w:rPr>
      </w:pPr>
      <w:r w:rsidRPr="007E1390">
        <w:rPr>
          <w:rFonts w:asciiTheme="minorEastAsia" w:hAnsiTheme="minorEastAsia" w:hint="eastAsia"/>
          <w:bCs/>
          <w:color w:val="000000" w:themeColor="text1"/>
          <w:sz w:val="28"/>
          <w:szCs w:val="28"/>
        </w:rPr>
        <w:lastRenderedPageBreak/>
        <w:t>应用设计：</w:t>
      </w:r>
    </w:p>
    <w:p w:rsidR="007E1390" w:rsidRPr="007E1390" w:rsidRDefault="007E1390" w:rsidP="007E1390">
      <w:pPr>
        <w:spacing w:line="360" w:lineRule="auto"/>
        <w:jc w:val="both"/>
        <w:rPr>
          <w:rFonts w:asciiTheme="minorEastAsia" w:hAnsiTheme="minorEastAsia"/>
          <w:bCs/>
          <w:color w:val="000000" w:themeColor="text1"/>
          <w:sz w:val="28"/>
          <w:szCs w:val="28"/>
        </w:rPr>
      </w:pPr>
      <w:r w:rsidRPr="007E1390">
        <w:rPr>
          <w:rFonts w:asciiTheme="minorEastAsia" w:hAnsiTheme="minorEastAsia"/>
          <w:bCs/>
          <w:color w:val="000000" w:themeColor="text1"/>
          <w:sz w:val="28"/>
          <w:szCs w:val="28"/>
        </w:rPr>
        <w:fldChar w:fldCharType="begin"/>
      </w:r>
      <w:r w:rsidRPr="007E1390">
        <w:rPr>
          <w:rFonts w:asciiTheme="minorEastAsia" w:hAnsiTheme="minorEastAsia"/>
          <w:bCs/>
          <w:color w:val="000000" w:themeColor="text1"/>
          <w:sz w:val="28"/>
          <w:szCs w:val="28"/>
        </w:rPr>
        <w:instrText xml:space="preserve"> </w:instrText>
      </w:r>
      <w:r w:rsidRPr="007E1390">
        <w:rPr>
          <w:rFonts w:asciiTheme="minorEastAsia" w:hAnsiTheme="minorEastAsia" w:hint="eastAsia"/>
          <w:bCs/>
          <w:color w:val="000000" w:themeColor="text1"/>
          <w:sz w:val="28"/>
          <w:szCs w:val="28"/>
        </w:rPr>
        <w:instrText>= 1 \* GB3</w:instrText>
      </w:r>
      <w:r w:rsidRPr="007E1390">
        <w:rPr>
          <w:rFonts w:asciiTheme="minorEastAsia" w:hAnsiTheme="minorEastAsia"/>
          <w:bCs/>
          <w:color w:val="000000" w:themeColor="text1"/>
          <w:sz w:val="28"/>
          <w:szCs w:val="28"/>
        </w:rPr>
        <w:instrText xml:space="preserve"> </w:instrText>
      </w:r>
      <w:r w:rsidRPr="007E1390">
        <w:rPr>
          <w:rFonts w:asciiTheme="minorEastAsia" w:hAnsiTheme="minorEastAsia"/>
          <w:bCs/>
          <w:color w:val="000000" w:themeColor="text1"/>
          <w:sz w:val="28"/>
          <w:szCs w:val="28"/>
        </w:rPr>
        <w:fldChar w:fldCharType="separate"/>
      </w:r>
      <w:r w:rsidRPr="007E1390">
        <w:rPr>
          <w:rFonts w:asciiTheme="minorEastAsia" w:hAnsiTheme="minorEastAsia" w:hint="eastAsia"/>
          <w:bCs/>
          <w:color w:val="000000" w:themeColor="text1"/>
          <w:sz w:val="28"/>
          <w:szCs w:val="28"/>
        </w:rPr>
        <w:t>①</w:t>
      </w:r>
      <w:r w:rsidRPr="007E1390">
        <w:rPr>
          <w:rFonts w:asciiTheme="minorEastAsia" w:hAnsiTheme="minorEastAsia"/>
          <w:bCs/>
          <w:color w:val="000000" w:themeColor="text1"/>
          <w:sz w:val="28"/>
          <w:szCs w:val="28"/>
        </w:rPr>
        <w:fldChar w:fldCharType="end"/>
      </w:r>
      <w:r w:rsidRPr="007E1390">
        <w:rPr>
          <w:rFonts w:asciiTheme="minorEastAsia" w:hAnsiTheme="minorEastAsia" w:hint="eastAsia"/>
          <w:bCs/>
          <w:color w:val="000000" w:themeColor="text1"/>
          <w:sz w:val="28"/>
          <w:szCs w:val="28"/>
        </w:rPr>
        <w:t>组织这么大规模的区域性教研活动，分布在不同学校的主、分若干会场，每个会场可能还要动用学生，现场观摩的教师，在各校观看直播的教师，可能会达到数百甚至上千名。可想而知组织和协调工作是多么的重要。所以设计周密的教研方案是成功的先决条件，实际应用中课题组深感，要组织这种模式的教研光靠一个教研员不现实的，要有一个分工明确的教研团队。包括教研活动的总负责人，各个互动会场的主持人、各校组织观看的人员，网络技术保障人员、甚至还要安排专人负责实时关注教研</w:t>
      </w:r>
      <w:proofErr w:type="spellStart"/>
      <w:r w:rsidRPr="007E1390">
        <w:rPr>
          <w:rFonts w:asciiTheme="minorEastAsia" w:hAnsiTheme="minorEastAsia" w:hint="eastAsia"/>
          <w:bCs/>
          <w:color w:val="000000" w:themeColor="text1"/>
          <w:sz w:val="28"/>
          <w:szCs w:val="28"/>
        </w:rPr>
        <w:t>qq</w:t>
      </w:r>
      <w:proofErr w:type="spellEnd"/>
      <w:proofErr w:type="gramStart"/>
      <w:r w:rsidRPr="007E1390">
        <w:rPr>
          <w:rFonts w:asciiTheme="minorEastAsia" w:hAnsiTheme="minorEastAsia" w:hint="eastAsia"/>
          <w:bCs/>
          <w:color w:val="000000" w:themeColor="text1"/>
          <w:sz w:val="28"/>
          <w:szCs w:val="28"/>
        </w:rPr>
        <w:t>或是微信</w:t>
      </w:r>
      <w:proofErr w:type="gramEnd"/>
      <w:r w:rsidRPr="007E1390">
        <w:rPr>
          <w:rFonts w:asciiTheme="minorEastAsia" w:hAnsiTheme="minorEastAsia" w:hint="eastAsia"/>
          <w:bCs/>
          <w:color w:val="000000" w:themeColor="text1"/>
          <w:sz w:val="28"/>
          <w:szCs w:val="28"/>
        </w:rPr>
        <w:t xml:space="preserve"> 群中教师们的问题和反馈。比传统教研模式提出了更高的要求。</w:t>
      </w:r>
    </w:p>
    <w:p w:rsidR="007E1390" w:rsidRPr="007E1390" w:rsidRDefault="007E1390" w:rsidP="007E1390">
      <w:pPr>
        <w:spacing w:line="360" w:lineRule="auto"/>
        <w:jc w:val="both"/>
        <w:rPr>
          <w:rFonts w:asciiTheme="minorEastAsia" w:hAnsiTheme="minorEastAsia"/>
          <w:bCs/>
          <w:color w:val="000000" w:themeColor="text1"/>
          <w:sz w:val="28"/>
          <w:szCs w:val="28"/>
        </w:rPr>
      </w:pPr>
      <w:r w:rsidRPr="007E1390">
        <w:rPr>
          <w:rFonts w:asciiTheme="minorEastAsia" w:hAnsiTheme="minorEastAsia"/>
          <w:bCs/>
          <w:color w:val="000000" w:themeColor="text1"/>
          <w:sz w:val="28"/>
          <w:szCs w:val="28"/>
        </w:rPr>
        <w:fldChar w:fldCharType="begin"/>
      </w:r>
      <w:r w:rsidRPr="007E1390">
        <w:rPr>
          <w:rFonts w:asciiTheme="minorEastAsia" w:hAnsiTheme="minorEastAsia"/>
          <w:bCs/>
          <w:color w:val="000000" w:themeColor="text1"/>
          <w:sz w:val="28"/>
          <w:szCs w:val="28"/>
        </w:rPr>
        <w:instrText xml:space="preserve"> </w:instrText>
      </w:r>
      <w:r w:rsidRPr="007E1390">
        <w:rPr>
          <w:rFonts w:asciiTheme="minorEastAsia" w:hAnsiTheme="minorEastAsia" w:hint="eastAsia"/>
          <w:bCs/>
          <w:color w:val="000000" w:themeColor="text1"/>
          <w:sz w:val="28"/>
          <w:szCs w:val="28"/>
        </w:rPr>
        <w:instrText>= 2 \* GB3</w:instrText>
      </w:r>
      <w:r w:rsidRPr="007E1390">
        <w:rPr>
          <w:rFonts w:asciiTheme="minorEastAsia" w:hAnsiTheme="minorEastAsia"/>
          <w:bCs/>
          <w:color w:val="000000" w:themeColor="text1"/>
          <w:sz w:val="28"/>
          <w:szCs w:val="28"/>
        </w:rPr>
        <w:instrText xml:space="preserve"> </w:instrText>
      </w:r>
      <w:r w:rsidRPr="007E1390">
        <w:rPr>
          <w:rFonts w:asciiTheme="minorEastAsia" w:hAnsiTheme="minorEastAsia"/>
          <w:bCs/>
          <w:color w:val="000000" w:themeColor="text1"/>
          <w:sz w:val="28"/>
          <w:szCs w:val="28"/>
        </w:rPr>
        <w:fldChar w:fldCharType="separate"/>
      </w:r>
      <w:r w:rsidRPr="007E1390">
        <w:rPr>
          <w:rFonts w:asciiTheme="minorEastAsia" w:hAnsiTheme="minorEastAsia" w:hint="eastAsia"/>
          <w:bCs/>
          <w:color w:val="000000" w:themeColor="text1"/>
          <w:sz w:val="28"/>
          <w:szCs w:val="28"/>
        </w:rPr>
        <w:t>②</w:t>
      </w:r>
      <w:r w:rsidRPr="007E1390">
        <w:rPr>
          <w:rFonts w:asciiTheme="minorEastAsia" w:hAnsiTheme="minorEastAsia"/>
          <w:bCs/>
          <w:color w:val="000000" w:themeColor="text1"/>
          <w:sz w:val="28"/>
          <w:szCs w:val="28"/>
        </w:rPr>
        <w:fldChar w:fldCharType="end"/>
      </w:r>
      <w:r w:rsidRPr="007E1390">
        <w:rPr>
          <w:rFonts w:asciiTheme="minorEastAsia" w:hAnsiTheme="minorEastAsia" w:hint="eastAsia"/>
          <w:bCs/>
          <w:color w:val="000000" w:themeColor="text1"/>
          <w:sz w:val="28"/>
          <w:szCs w:val="28"/>
        </w:rPr>
        <w:t>设计教研内容和环节，需要强调的是这一点十分重。不仅仅是在此</w:t>
      </w:r>
      <w:proofErr w:type="gramStart"/>
      <w:r w:rsidRPr="007E1390">
        <w:rPr>
          <w:rFonts w:asciiTheme="minorEastAsia" w:hAnsiTheme="minorEastAsia" w:hint="eastAsia"/>
          <w:bCs/>
          <w:color w:val="000000" w:themeColor="text1"/>
          <w:sz w:val="28"/>
          <w:szCs w:val="28"/>
        </w:rPr>
        <w:t>种模式</w:t>
      </w:r>
      <w:proofErr w:type="gramEnd"/>
      <w:r w:rsidRPr="007E1390">
        <w:rPr>
          <w:rFonts w:asciiTheme="minorEastAsia" w:hAnsiTheme="minorEastAsia" w:hint="eastAsia"/>
          <w:bCs/>
          <w:color w:val="000000" w:themeColor="text1"/>
          <w:sz w:val="28"/>
          <w:szCs w:val="28"/>
        </w:rPr>
        <w:t>下，在任何一种网络同步教研模式中都是如此。这一点很容易被忽视，因为大家的注意力经常会放到一些技术问题。网络同步教研有别于传统教研模式，需要针对网络同步的特性，重新设定教研活动，尤其是多个班的同学同时上一节课，还要互动，就要有适合这样特殊环境的教学方式和教学设计。</w:t>
      </w:r>
    </w:p>
    <w:p w:rsidR="007E1390" w:rsidRPr="007E1390" w:rsidRDefault="007E1390" w:rsidP="007E1390">
      <w:pPr>
        <w:spacing w:line="360" w:lineRule="auto"/>
        <w:jc w:val="both"/>
        <w:rPr>
          <w:rFonts w:asciiTheme="minorEastAsia" w:hAnsiTheme="minorEastAsia"/>
          <w:bCs/>
          <w:color w:val="000000" w:themeColor="text1"/>
          <w:sz w:val="28"/>
          <w:szCs w:val="28"/>
        </w:rPr>
      </w:pPr>
      <w:r w:rsidRPr="007E1390">
        <w:rPr>
          <w:rFonts w:asciiTheme="minorEastAsia" w:hAnsiTheme="minorEastAsia"/>
          <w:bCs/>
          <w:color w:val="000000" w:themeColor="text1"/>
          <w:sz w:val="28"/>
          <w:szCs w:val="28"/>
        </w:rPr>
        <w:fldChar w:fldCharType="begin"/>
      </w:r>
      <w:r w:rsidRPr="007E1390">
        <w:rPr>
          <w:rFonts w:asciiTheme="minorEastAsia" w:hAnsiTheme="minorEastAsia"/>
          <w:bCs/>
          <w:color w:val="000000" w:themeColor="text1"/>
          <w:sz w:val="28"/>
          <w:szCs w:val="28"/>
        </w:rPr>
        <w:instrText xml:space="preserve"> </w:instrText>
      </w:r>
      <w:r w:rsidRPr="007E1390">
        <w:rPr>
          <w:rFonts w:asciiTheme="minorEastAsia" w:hAnsiTheme="minorEastAsia" w:hint="eastAsia"/>
          <w:bCs/>
          <w:color w:val="000000" w:themeColor="text1"/>
          <w:sz w:val="28"/>
          <w:szCs w:val="28"/>
        </w:rPr>
        <w:instrText>= 3 \* GB3</w:instrText>
      </w:r>
      <w:r w:rsidRPr="007E1390">
        <w:rPr>
          <w:rFonts w:asciiTheme="minorEastAsia" w:hAnsiTheme="minorEastAsia"/>
          <w:bCs/>
          <w:color w:val="000000" w:themeColor="text1"/>
          <w:sz w:val="28"/>
          <w:szCs w:val="28"/>
        </w:rPr>
        <w:instrText xml:space="preserve"> </w:instrText>
      </w:r>
      <w:r w:rsidRPr="007E1390">
        <w:rPr>
          <w:rFonts w:asciiTheme="minorEastAsia" w:hAnsiTheme="minorEastAsia"/>
          <w:bCs/>
          <w:color w:val="000000" w:themeColor="text1"/>
          <w:sz w:val="28"/>
          <w:szCs w:val="28"/>
        </w:rPr>
        <w:fldChar w:fldCharType="separate"/>
      </w:r>
      <w:r w:rsidRPr="007E1390">
        <w:rPr>
          <w:rFonts w:asciiTheme="minorEastAsia" w:hAnsiTheme="minorEastAsia" w:hint="eastAsia"/>
          <w:bCs/>
          <w:color w:val="000000" w:themeColor="text1"/>
          <w:sz w:val="28"/>
          <w:szCs w:val="28"/>
        </w:rPr>
        <w:t>③</w:t>
      </w:r>
      <w:r w:rsidRPr="007E1390">
        <w:rPr>
          <w:rFonts w:asciiTheme="minorEastAsia" w:hAnsiTheme="minorEastAsia"/>
          <w:bCs/>
          <w:color w:val="000000" w:themeColor="text1"/>
          <w:sz w:val="28"/>
          <w:szCs w:val="28"/>
        </w:rPr>
        <w:fldChar w:fldCharType="end"/>
      </w:r>
      <w:r w:rsidRPr="007E1390">
        <w:rPr>
          <w:rFonts w:asciiTheme="minorEastAsia" w:hAnsiTheme="minorEastAsia" w:hint="eastAsia"/>
          <w:bCs/>
          <w:color w:val="000000" w:themeColor="text1"/>
          <w:sz w:val="28"/>
          <w:szCs w:val="28"/>
        </w:rPr>
        <w:t>前期调试。选好主会场和被邀请的分会场，同时进行测试，保证画面流畅、声音清晰且同步，尤其是主会场的画面一定要交代清楚教研活动各个环节，必要时要将摄像头进行锁定，人工切换，确保分会场和观看直播的教师都能看到想要的画面和声音。看清活动过程，直接影响教研效果。</w:t>
      </w:r>
    </w:p>
    <w:p w:rsidR="007E1390" w:rsidRPr="007E1390" w:rsidRDefault="007E1390" w:rsidP="007E1390">
      <w:pPr>
        <w:spacing w:line="360" w:lineRule="auto"/>
        <w:jc w:val="both"/>
        <w:rPr>
          <w:rFonts w:asciiTheme="minorEastAsia" w:hAnsiTheme="minorEastAsia"/>
          <w:bCs/>
          <w:color w:val="000000" w:themeColor="text1"/>
          <w:sz w:val="28"/>
          <w:szCs w:val="28"/>
        </w:rPr>
      </w:pPr>
      <w:r w:rsidRPr="007E1390">
        <w:rPr>
          <w:rFonts w:asciiTheme="minorEastAsia" w:hAnsiTheme="minorEastAsia"/>
          <w:bCs/>
          <w:color w:val="000000" w:themeColor="text1"/>
          <w:sz w:val="28"/>
          <w:szCs w:val="28"/>
        </w:rPr>
        <w:fldChar w:fldCharType="begin"/>
      </w:r>
      <w:r w:rsidRPr="007E1390">
        <w:rPr>
          <w:rFonts w:asciiTheme="minorEastAsia" w:hAnsiTheme="minorEastAsia"/>
          <w:bCs/>
          <w:color w:val="000000" w:themeColor="text1"/>
          <w:sz w:val="28"/>
          <w:szCs w:val="28"/>
        </w:rPr>
        <w:instrText xml:space="preserve"> </w:instrText>
      </w:r>
      <w:r w:rsidRPr="007E1390">
        <w:rPr>
          <w:rFonts w:asciiTheme="minorEastAsia" w:hAnsiTheme="minorEastAsia" w:hint="eastAsia"/>
          <w:bCs/>
          <w:color w:val="000000" w:themeColor="text1"/>
          <w:sz w:val="28"/>
          <w:szCs w:val="28"/>
        </w:rPr>
        <w:instrText>= 4 \* GB3</w:instrText>
      </w:r>
      <w:r w:rsidRPr="007E1390">
        <w:rPr>
          <w:rFonts w:asciiTheme="minorEastAsia" w:hAnsiTheme="minorEastAsia"/>
          <w:bCs/>
          <w:color w:val="000000" w:themeColor="text1"/>
          <w:sz w:val="28"/>
          <w:szCs w:val="28"/>
        </w:rPr>
        <w:instrText xml:space="preserve"> </w:instrText>
      </w:r>
      <w:r w:rsidRPr="007E1390">
        <w:rPr>
          <w:rFonts w:asciiTheme="minorEastAsia" w:hAnsiTheme="minorEastAsia"/>
          <w:bCs/>
          <w:color w:val="000000" w:themeColor="text1"/>
          <w:sz w:val="28"/>
          <w:szCs w:val="28"/>
        </w:rPr>
        <w:fldChar w:fldCharType="separate"/>
      </w:r>
      <w:r w:rsidRPr="007E1390">
        <w:rPr>
          <w:rFonts w:asciiTheme="minorEastAsia" w:hAnsiTheme="minorEastAsia" w:hint="eastAsia"/>
          <w:bCs/>
          <w:color w:val="000000" w:themeColor="text1"/>
          <w:sz w:val="28"/>
          <w:szCs w:val="28"/>
        </w:rPr>
        <w:t>④</w:t>
      </w:r>
      <w:r w:rsidRPr="007E1390">
        <w:rPr>
          <w:rFonts w:asciiTheme="minorEastAsia" w:hAnsiTheme="minorEastAsia"/>
          <w:bCs/>
          <w:color w:val="000000" w:themeColor="text1"/>
          <w:sz w:val="28"/>
          <w:szCs w:val="28"/>
        </w:rPr>
        <w:fldChar w:fldCharType="end"/>
      </w:r>
      <w:r w:rsidRPr="007E1390">
        <w:rPr>
          <w:rFonts w:asciiTheme="minorEastAsia" w:hAnsiTheme="minorEastAsia" w:hint="eastAsia"/>
          <w:bCs/>
          <w:color w:val="000000" w:themeColor="text1"/>
          <w:sz w:val="28"/>
          <w:szCs w:val="28"/>
        </w:rPr>
        <w:t>在学科教研</w:t>
      </w:r>
      <w:proofErr w:type="spellStart"/>
      <w:r w:rsidRPr="007E1390">
        <w:rPr>
          <w:rFonts w:asciiTheme="minorEastAsia" w:hAnsiTheme="minorEastAsia" w:hint="eastAsia"/>
          <w:bCs/>
          <w:color w:val="000000" w:themeColor="text1"/>
          <w:sz w:val="28"/>
          <w:szCs w:val="28"/>
        </w:rPr>
        <w:t>qq</w:t>
      </w:r>
      <w:proofErr w:type="spellEnd"/>
      <w:r w:rsidRPr="007E1390">
        <w:rPr>
          <w:rFonts w:asciiTheme="minorEastAsia" w:hAnsiTheme="minorEastAsia" w:hint="eastAsia"/>
          <w:bCs/>
          <w:color w:val="000000" w:themeColor="text1"/>
          <w:sz w:val="28"/>
          <w:szCs w:val="28"/>
        </w:rPr>
        <w:t>、</w:t>
      </w:r>
      <w:proofErr w:type="gramStart"/>
      <w:r w:rsidRPr="007E1390">
        <w:rPr>
          <w:rFonts w:asciiTheme="minorEastAsia" w:hAnsiTheme="minorEastAsia" w:hint="eastAsia"/>
          <w:bCs/>
          <w:color w:val="000000" w:themeColor="text1"/>
          <w:sz w:val="28"/>
          <w:szCs w:val="28"/>
        </w:rPr>
        <w:t>微信群</w:t>
      </w:r>
      <w:proofErr w:type="gramEnd"/>
      <w:r w:rsidRPr="007E1390">
        <w:rPr>
          <w:rFonts w:asciiTheme="minorEastAsia" w:hAnsiTheme="minorEastAsia" w:hint="eastAsia"/>
          <w:bCs/>
          <w:color w:val="000000" w:themeColor="text1"/>
          <w:sz w:val="28"/>
          <w:szCs w:val="28"/>
        </w:rPr>
        <w:t>或教育局OA办公系统，发布教研通知，一</w:t>
      </w:r>
      <w:r w:rsidRPr="007E1390">
        <w:rPr>
          <w:rFonts w:asciiTheme="minorEastAsia" w:hAnsiTheme="minorEastAsia" w:hint="eastAsia"/>
          <w:bCs/>
          <w:color w:val="000000" w:themeColor="text1"/>
          <w:sz w:val="28"/>
          <w:szCs w:val="28"/>
        </w:rPr>
        <w:lastRenderedPageBreak/>
        <w:t>定要详细。说清教研内容、时间、地点，何人与会。网络同步观看方式（实践中课题组认为，最好是各校组织教师在多媒体教室集体观摩，既能节省带宽，也能保证观看效果），公布课堂网址和</w:t>
      </w:r>
      <w:proofErr w:type="gramStart"/>
      <w:r w:rsidRPr="007E1390">
        <w:rPr>
          <w:rFonts w:asciiTheme="minorEastAsia" w:hAnsiTheme="minorEastAsia" w:hint="eastAsia"/>
          <w:bCs/>
          <w:color w:val="000000" w:themeColor="text1"/>
          <w:sz w:val="28"/>
          <w:szCs w:val="28"/>
        </w:rPr>
        <w:t>验证码及观看</w:t>
      </w:r>
      <w:proofErr w:type="gramEnd"/>
      <w:r w:rsidRPr="007E1390">
        <w:rPr>
          <w:rFonts w:asciiTheme="minorEastAsia" w:hAnsiTheme="minorEastAsia" w:hint="eastAsia"/>
          <w:bCs/>
          <w:color w:val="000000" w:themeColor="text1"/>
          <w:sz w:val="28"/>
          <w:szCs w:val="28"/>
        </w:rPr>
        <w:t>方法和点播方法。提供观看需要安装的软件等。</w:t>
      </w:r>
    </w:p>
    <w:p w:rsidR="007E1390" w:rsidRPr="007E1390" w:rsidRDefault="007E1390" w:rsidP="007E1390">
      <w:pPr>
        <w:spacing w:line="360" w:lineRule="auto"/>
        <w:jc w:val="both"/>
        <w:rPr>
          <w:rFonts w:asciiTheme="minorEastAsia" w:hAnsiTheme="minorEastAsia"/>
          <w:bCs/>
          <w:color w:val="000000" w:themeColor="text1"/>
          <w:sz w:val="28"/>
          <w:szCs w:val="28"/>
        </w:rPr>
      </w:pPr>
      <w:r w:rsidRPr="007E1390">
        <w:rPr>
          <w:rFonts w:asciiTheme="minorEastAsia" w:hAnsiTheme="minorEastAsia"/>
          <w:bCs/>
          <w:color w:val="000000" w:themeColor="text1"/>
          <w:sz w:val="28"/>
          <w:szCs w:val="28"/>
        </w:rPr>
        <w:fldChar w:fldCharType="begin"/>
      </w:r>
      <w:r w:rsidRPr="007E1390">
        <w:rPr>
          <w:rFonts w:asciiTheme="minorEastAsia" w:hAnsiTheme="minorEastAsia"/>
          <w:bCs/>
          <w:color w:val="000000" w:themeColor="text1"/>
          <w:sz w:val="28"/>
          <w:szCs w:val="28"/>
        </w:rPr>
        <w:instrText xml:space="preserve"> </w:instrText>
      </w:r>
      <w:r w:rsidRPr="007E1390">
        <w:rPr>
          <w:rFonts w:asciiTheme="minorEastAsia" w:hAnsiTheme="minorEastAsia" w:hint="eastAsia"/>
          <w:bCs/>
          <w:color w:val="000000" w:themeColor="text1"/>
          <w:sz w:val="28"/>
          <w:szCs w:val="28"/>
        </w:rPr>
        <w:instrText>= 5 \* GB3</w:instrText>
      </w:r>
      <w:r w:rsidRPr="007E1390">
        <w:rPr>
          <w:rFonts w:asciiTheme="minorEastAsia" w:hAnsiTheme="minorEastAsia"/>
          <w:bCs/>
          <w:color w:val="000000" w:themeColor="text1"/>
          <w:sz w:val="28"/>
          <w:szCs w:val="28"/>
        </w:rPr>
        <w:instrText xml:space="preserve"> </w:instrText>
      </w:r>
      <w:r w:rsidRPr="007E1390">
        <w:rPr>
          <w:rFonts w:asciiTheme="minorEastAsia" w:hAnsiTheme="minorEastAsia"/>
          <w:bCs/>
          <w:color w:val="000000" w:themeColor="text1"/>
          <w:sz w:val="28"/>
          <w:szCs w:val="28"/>
        </w:rPr>
        <w:fldChar w:fldCharType="separate"/>
      </w:r>
      <w:r w:rsidRPr="007E1390">
        <w:rPr>
          <w:rFonts w:asciiTheme="minorEastAsia" w:hAnsiTheme="minorEastAsia" w:hint="eastAsia"/>
          <w:bCs/>
          <w:color w:val="000000" w:themeColor="text1"/>
          <w:sz w:val="28"/>
          <w:szCs w:val="28"/>
        </w:rPr>
        <w:t>⑤</w:t>
      </w:r>
      <w:r w:rsidRPr="007E1390">
        <w:rPr>
          <w:rFonts w:asciiTheme="minorEastAsia" w:hAnsiTheme="minorEastAsia"/>
          <w:bCs/>
          <w:color w:val="000000" w:themeColor="text1"/>
          <w:sz w:val="28"/>
          <w:szCs w:val="28"/>
        </w:rPr>
        <w:fldChar w:fldCharType="end"/>
      </w:r>
      <w:r w:rsidRPr="007E1390">
        <w:rPr>
          <w:rFonts w:asciiTheme="minorEastAsia" w:hAnsiTheme="minorEastAsia" w:hint="eastAsia"/>
          <w:bCs/>
          <w:color w:val="000000" w:themeColor="text1"/>
          <w:sz w:val="28"/>
          <w:szCs w:val="28"/>
        </w:rPr>
        <w:t>在教研活动进行中，为确保实际效果，在各校进行观摩的教师可以在学科教研</w:t>
      </w:r>
      <w:proofErr w:type="spellStart"/>
      <w:r w:rsidRPr="007E1390">
        <w:rPr>
          <w:rFonts w:asciiTheme="minorEastAsia" w:hAnsiTheme="minorEastAsia" w:hint="eastAsia"/>
          <w:bCs/>
          <w:color w:val="000000" w:themeColor="text1"/>
          <w:sz w:val="28"/>
          <w:szCs w:val="28"/>
        </w:rPr>
        <w:t>qq</w:t>
      </w:r>
      <w:proofErr w:type="spellEnd"/>
      <w:r w:rsidRPr="007E1390">
        <w:rPr>
          <w:rFonts w:asciiTheme="minorEastAsia" w:hAnsiTheme="minorEastAsia" w:hint="eastAsia"/>
          <w:bCs/>
          <w:color w:val="000000" w:themeColor="text1"/>
          <w:sz w:val="28"/>
          <w:szCs w:val="28"/>
        </w:rPr>
        <w:t>或</w:t>
      </w:r>
      <w:proofErr w:type="gramStart"/>
      <w:r w:rsidRPr="007E1390">
        <w:rPr>
          <w:rFonts w:asciiTheme="minorEastAsia" w:hAnsiTheme="minorEastAsia" w:hint="eastAsia"/>
          <w:bCs/>
          <w:color w:val="000000" w:themeColor="text1"/>
          <w:sz w:val="28"/>
          <w:szCs w:val="28"/>
        </w:rPr>
        <w:t>微信群</w:t>
      </w:r>
      <w:proofErr w:type="gramEnd"/>
      <w:r w:rsidRPr="007E1390">
        <w:rPr>
          <w:rFonts w:asciiTheme="minorEastAsia" w:hAnsiTheme="minorEastAsia" w:hint="eastAsia"/>
          <w:bCs/>
          <w:color w:val="000000" w:themeColor="text1"/>
          <w:sz w:val="28"/>
          <w:szCs w:val="28"/>
        </w:rPr>
        <w:t>中，同步反应问题、交流心得，也可发布各校集体观看的图片，反馈观看效果。</w:t>
      </w:r>
    </w:p>
    <w:p w:rsidR="007E1390" w:rsidRPr="007E1390" w:rsidRDefault="007E1390" w:rsidP="007E1390">
      <w:pPr>
        <w:spacing w:line="360" w:lineRule="auto"/>
        <w:jc w:val="both"/>
        <w:rPr>
          <w:rFonts w:asciiTheme="minorEastAsia" w:hAnsiTheme="minorEastAsia"/>
          <w:bCs/>
          <w:color w:val="000000" w:themeColor="text1"/>
          <w:sz w:val="28"/>
          <w:szCs w:val="28"/>
        </w:rPr>
      </w:pPr>
      <w:r w:rsidRPr="007E1390">
        <w:rPr>
          <w:rFonts w:asciiTheme="minorEastAsia" w:hAnsiTheme="minorEastAsia"/>
          <w:bCs/>
          <w:color w:val="000000" w:themeColor="text1"/>
          <w:sz w:val="28"/>
          <w:szCs w:val="28"/>
        </w:rPr>
        <w:fldChar w:fldCharType="begin"/>
      </w:r>
      <w:r w:rsidRPr="007E1390">
        <w:rPr>
          <w:rFonts w:asciiTheme="minorEastAsia" w:hAnsiTheme="minorEastAsia"/>
          <w:bCs/>
          <w:color w:val="000000" w:themeColor="text1"/>
          <w:sz w:val="28"/>
          <w:szCs w:val="28"/>
        </w:rPr>
        <w:instrText xml:space="preserve"> </w:instrText>
      </w:r>
      <w:r w:rsidRPr="007E1390">
        <w:rPr>
          <w:rFonts w:asciiTheme="minorEastAsia" w:hAnsiTheme="minorEastAsia" w:hint="eastAsia"/>
          <w:bCs/>
          <w:color w:val="000000" w:themeColor="text1"/>
          <w:sz w:val="28"/>
          <w:szCs w:val="28"/>
        </w:rPr>
        <w:instrText>= 6 \* GB3</w:instrText>
      </w:r>
      <w:r w:rsidRPr="007E1390">
        <w:rPr>
          <w:rFonts w:asciiTheme="minorEastAsia" w:hAnsiTheme="minorEastAsia"/>
          <w:bCs/>
          <w:color w:val="000000" w:themeColor="text1"/>
          <w:sz w:val="28"/>
          <w:szCs w:val="28"/>
        </w:rPr>
        <w:instrText xml:space="preserve"> </w:instrText>
      </w:r>
      <w:r w:rsidRPr="007E1390">
        <w:rPr>
          <w:rFonts w:asciiTheme="minorEastAsia" w:hAnsiTheme="minorEastAsia"/>
          <w:bCs/>
          <w:color w:val="000000" w:themeColor="text1"/>
          <w:sz w:val="28"/>
          <w:szCs w:val="28"/>
        </w:rPr>
        <w:fldChar w:fldCharType="separate"/>
      </w:r>
      <w:r w:rsidRPr="007E1390">
        <w:rPr>
          <w:rFonts w:asciiTheme="minorEastAsia" w:hAnsiTheme="minorEastAsia" w:hint="eastAsia"/>
          <w:bCs/>
          <w:color w:val="000000" w:themeColor="text1"/>
          <w:sz w:val="28"/>
          <w:szCs w:val="28"/>
        </w:rPr>
        <w:t>⑥</w:t>
      </w:r>
      <w:r w:rsidRPr="007E1390">
        <w:rPr>
          <w:rFonts w:asciiTheme="minorEastAsia" w:hAnsiTheme="minorEastAsia"/>
          <w:bCs/>
          <w:color w:val="000000" w:themeColor="text1"/>
          <w:sz w:val="28"/>
          <w:szCs w:val="28"/>
        </w:rPr>
        <w:fldChar w:fldCharType="end"/>
      </w:r>
      <w:r w:rsidRPr="007E1390">
        <w:rPr>
          <w:rFonts w:asciiTheme="minorEastAsia" w:hAnsiTheme="minorEastAsia" w:hint="eastAsia"/>
          <w:bCs/>
          <w:color w:val="000000" w:themeColor="text1"/>
          <w:sz w:val="28"/>
          <w:szCs w:val="28"/>
        </w:rPr>
        <w:t>不能现场或是网络同步观看的教师，利用学校登录名和密码登录“天津市校际网络同步教学基础系统”-“优课资源”，（经课题组实测，可以以同一用户名，多IP登录，也就是说一个学校的多名老师可以同时观看点播。）点播观看本次教研活动。</w:t>
      </w:r>
    </w:p>
    <w:p w:rsidR="007E1390" w:rsidRPr="007E1390" w:rsidRDefault="007E1390" w:rsidP="007E1390">
      <w:pPr>
        <w:spacing w:line="360" w:lineRule="auto"/>
        <w:ind w:firstLineChars="200" w:firstLine="560"/>
        <w:jc w:val="both"/>
        <w:rPr>
          <w:rFonts w:asciiTheme="minorEastAsia" w:hAnsiTheme="minorEastAsia"/>
          <w:bCs/>
          <w:color w:val="000000" w:themeColor="text1"/>
          <w:sz w:val="28"/>
          <w:szCs w:val="28"/>
        </w:rPr>
      </w:pPr>
      <w:r w:rsidRPr="007E1390">
        <w:rPr>
          <w:rFonts w:asciiTheme="minorEastAsia" w:hAnsiTheme="minorEastAsia" w:hint="eastAsia"/>
          <w:bCs/>
          <w:color w:val="000000" w:themeColor="text1"/>
          <w:sz w:val="28"/>
          <w:szCs w:val="28"/>
        </w:rPr>
        <w:t>此类教研模式适合几乎所有学科的教研活动，如：结合课</w:t>
      </w:r>
      <w:proofErr w:type="gramStart"/>
      <w:r w:rsidRPr="007E1390">
        <w:rPr>
          <w:rFonts w:asciiTheme="minorEastAsia" w:hAnsiTheme="minorEastAsia" w:hint="eastAsia"/>
          <w:bCs/>
          <w:color w:val="000000" w:themeColor="text1"/>
          <w:sz w:val="28"/>
          <w:szCs w:val="28"/>
        </w:rPr>
        <w:t>例展示</w:t>
      </w:r>
      <w:proofErr w:type="gramEnd"/>
      <w:r w:rsidRPr="007E1390">
        <w:rPr>
          <w:rFonts w:asciiTheme="minorEastAsia" w:hAnsiTheme="minorEastAsia" w:hint="eastAsia"/>
          <w:bCs/>
          <w:color w:val="000000" w:themeColor="text1"/>
          <w:sz w:val="28"/>
          <w:szCs w:val="28"/>
        </w:rPr>
        <w:t>的教学研讨、集体备课、主题研讨等等。不仅可以“同上一节课”形式的优质教育资源共享，还可以是“一问一答”式的指导、探讨。且受益面广，成倍的增加了参研教师的数量，可以把教研的内容以及所体现的教学理念、教学思想和教学方法通过网络传递给每一位参研的教师，具有很高的推广价值。但存在不好掌握培训过程，较难检验培训效果，多点位观看，画面不流畅、声音不同步、延时等问题。</w:t>
      </w:r>
    </w:p>
    <w:p w:rsidR="007E1390" w:rsidRPr="007E1390" w:rsidRDefault="007E1390" w:rsidP="007E1390">
      <w:pPr>
        <w:spacing w:line="360" w:lineRule="auto"/>
        <w:jc w:val="both"/>
        <w:rPr>
          <w:rFonts w:asciiTheme="minorEastAsia" w:hAnsiTheme="minorEastAsia"/>
          <w:bCs/>
          <w:color w:val="000000" w:themeColor="text1"/>
          <w:sz w:val="28"/>
          <w:szCs w:val="28"/>
        </w:rPr>
      </w:pPr>
      <w:r w:rsidRPr="007E1390">
        <w:rPr>
          <w:rFonts w:asciiTheme="minorEastAsia" w:hAnsiTheme="minorEastAsia" w:hint="eastAsia"/>
          <w:bCs/>
          <w:color w:val="000000" w:themeColor="text1"/>
          <w:sz w:val="28"/>
          <w:szCs w:val="28"/>
        </w:rPr>
        <w:t>2、1对1-3互动教研模式及应用：</w:t>
      </w:r>
    </w:p>
    <w:p w:rsidR="007E1390" w:rsidRPr="007E1390" w:rsidRDefault="007E1390" w:rsidP="007E1390">
      <w:pPr>
        <w:spacing w:line="360" w:lineRule="auto"/>
        <w:jc w:val="both"/>
        <w:rPr>
          <w:rFonts w:asciiTheme="minorEastAsia" w:hAnsiTheme="minorEastAsia"/>
          <w:bCs/>
          <w:color w:val="000000" w:themeColor="text1"/>
          <w:sz w:val="28"/>
          <w:szCs w:val="28"/>
        </w:rPr>
      </w:pPr>
      <w:r w:rsidRPr="007E1390">
        <w:rPr>
          <w:rFonts w:asciiTheme="minorEastAsia" w:hAnsiTheme="minorEastAsia" w:hint="eastAsia"/>
          <w:bCs/>
          <w:color w:val="000000" w:themeColor="text1"/>
          <w:sz w:val="28"/>
          <w:szCs w:val="28"/>
        </w:rPr>
        <w:t>（1）模式设计概述：</w:t>
      </w:r>
    </w:p>
    <w:p w:rsidR="007E1390" w:rsidRPr="007E1390" w:rsidRDefault="007E1390" w:rsidP="007E1390">
      <w:pPr>
        <w:spacing w:line="360" w:lineRule="auto"/>
        <w:ind w:firstLine="570"/>
        <w:jc w:val="both"/>
        <w:rPr>
          <w:rFonts w:asciiTheme="minorEastAsia" w:hAnsiTheme="minorEastAsia"/>
          <w:bCs/>
          <w:color w:val="000000" w:themeColor="text1"/>
          <w:sz w:val="28"/>
          <w:szCs w:val="28"/>
        </w:rPr>
      </w:pPr>
      <w:r w:rsidRPr="007E1390">
        <w:rPr>
          <w:rFonts w:asciiTheme="minorEastAsia" w:hAnsiTheme="minorEastAsia" w:hint="eastAsia"/>
          <w:bCs/>
          <w:color w:val="000000" w:themeColor="text1"/>
          <w:sz w:val="28"/>
          <w:szCs w:val="28"/>
        </w:rPr>
        <w:t>是对网络同步系统</w:t>
      </w:r>
      <w:proofErr w:type="gramStart"/>
      <w:r w:rsidRPr="007E1390">
        <w:rPr>
          <w:rFonts w:asciiTheme="minorEastAsia" w:hAnsiTheme="minorEastAsia" w:hint="eastAsia"/>
          <w:bCs/>
          <w:color w:val="000000" w:themeColor="text1"/>
          <w:sz w:val="28"/>
          <w:szCs w:val="28"/>
        </w:rPr>
        <w:t>最</w:t>
      </w:r>
      <w:proofErr w:type="gramEnd"/>
      <w:r w:rsidRPr="007E1390">
        <w:rPr>
          <w:rFonts w:asciiTheme="minorEastAsia" w:hAnsiTheme="minorEastAsia" w:hint="eastAsia"/>
          <w:bCs/>
          <w:color w:val="000000" w:themeColor="text1"/>
          <w:sz w:val="28"/>
          <w:szCs w:val="28"/>
        </w:rPr>
        <w:t>核心-“互动”功能的重点应用，利用网络同步教室1-3的互动功能，设定1个主会场和最多3个被邀请的分会</w:t>
      </w:r>
      <w:r w:rsidRPr="007E1390">
        <w:rPr>
          <w:rFonts w:asciiTheme="minorEastAsia" w:hAnsiTheme="minorEastAsia" w:hint="eastAsia"/>
          <w:bCs/>
          <w:color w:val="000000" w:themeColor="text1"/>
          <w:sz w:val="28"/>
          <w:szCs w:val="28"/>
        </w:rPr>
        <w:lastRenderedPageBreak/>
        <w:t>场，进行教学研讨式的互动。可以是“同上一节”式的课例展示，也可以是问题交流式的研讨交流，还可以是专题辅导似的远程互动。</w:t>
      </w:r>
    </w:p>
    <w:p w:rsidR="007E1390" w:rsidRPr="007E1390" w:rsidRDefault="007E1390" w:rsidP="007E1390">
      <w:pPr>
        <w:numPr>
          <w:ilvl w:val="0"/>
          <w:numId w:val="2"/>
        </w:numPr>
        <w:spacing w:line="360" w:lineRule="auto"/>
        <w:jc w:val="both"/>
        <w:rPr>
          <w:rFonts w:asciiTheme="minorEastAsia" w:hAnsiTheme="minorEastAsia"/>
          <w:bCs/>
          <w:color w:val="000000" w:themeColor="text1"/>
          <w:sz w:val="28"/>
          <w:szCs w:val="28"/>
        </w:rPr>
      </w:pPr>
      <w:r w:rsidRPr="007E1390">
        <w:rPr>
          <w:rFonts w:asciiTheme="minorEastAsia" w:hAnsiTheme="minorEastAsia" w:hint="eastAsia"/>
          <w:bCs/>
          <w:color w:val="000000" w:themeColor="text1"/>
          <w:sz w:val="28"/>
          <w:szCs w:val="28"/>
        </w:rPr>
        <w:t>应用设计：</w:t>
      </w:r>
    </w:p>
    <w:p w:rsidR="007E1390" w:rsidRPr="007E1390" w:rsidRDefault="007E1390" w:rsidP="007E1390">
      <w:pPr>
        <w:spacing w:line="360" w:lineRule="auto"/>
        <w:jc w:val="both"/>
        <w:rPr>
          <w:rFonts w:asciiTheme="minorEastAsia" w:hAnsiTheme="minorEastAsia"/>
          <w:bCs/>
          <w:color w:val="000000" w:themeColor="text1"/>
          <w:sz w:val="28"/>
          <w:szCs w:val="28"/>
        </w:rPr>
      </w:pPr>
      <w:r w:rsidRPr="007E1390">
        <w:rPr>
          <w:rFonts w:asciiTheme="minorEastAsia" w:hAnsiTheme="minorEastAsia"/>
          <w:bCs/>
          <w:color w:val="000000" w:themeColor="text1"/>
          <w:sz w:val="28"/>
          <w:szCs w:val="28"/>
        </w:rPr>
        <w:fldChar w:fldCharType="begin"/>
      </w:r>
      <w:r w:rsidRPr="007E1390">
        <w:rPr>
          <w:rFonts w:asciiTheme="minorEastAsia" w:hAnsiTheme="minorEastAsia"/>
          <w:bCs/>
          <w:color w:val="000000" w:themeColor="text1"/>
          <w:sz w:val="28"/>
          <w:szCs w:val="28"/>
        </w:rPr>
        <w:instrText xml:space="preserve"> </w:instrText>
      </w:r>
      <w:r w:rsidRPr="007E1390">
        <w:rPr>
          <w:rFonts w:asciiTheme="minorEastAsia" w:hAnsiTheme="minorEastAsia" w:hint="eastAsia"/>
          <w:bCs/>
          <w:color w:val="000000" w:themeColor="text1"/>
          <w:sz w:val="28"/>
          <w:szCs w:val="28"/>
        </w:rPr>
        <w:instrText>= 1 \* GB3</w:instrText>
      </w:r>
      <w:r w:rsidRPr="007E1390">
        <w:rPr>
          <w:rFonts w:asciiTheme="minorEastAsia" w:hAnsiTheme="minorEastAsia"/>
          <w:bCs/>
          <w:color w:val="000000" w:themeColor="text1"/>
          <w:sz w:val="28"/>
          <w:szCs w:val="28"/>
        </w:rPr>
        <w:instrText xml:space="preserve"> </w:instrText>
      </w:r>
      <w:r w:rsidRPr="007E1390">
        <w:rPr>
          <w:rFonts w:asciiTheme="minorEastAsia" w:hAnsiTheme="minorEastAsia"/>
          <w:bCs/>
          <w:color w:val="000000" w:themeColor="text1"/>
          <w:sz w:val="28"/>
          <w:szCs w:val="28"/>
        </w:rPr>
        <w:fldChar w:fldCharType="separate"/>
      </w:r>
      <w:r w:rsidRPr="007E1390">
        <w:rPr>
          <w:rFonts w:asciiTheme="minorEastAsia" w:hAnsiTheme="minorEastAsia" w:hint="eastAsia"/>
          <w:bCs/>
          <w:color w:val="000000" w:themeColor="text1"/>
          <w:sz w:val="28"/>
          <w:szCs w:val="28"/>
        </w:rPr>
        <w:t>①</w:t>
      </w:r>
      <w:r w:rsidRPr="007E1390">
        <w:rPr>
          <w:rFonts w:asciiTheme="minorEastAsia" w:hAnsiTheme="minorEastAsia"/>
          <w:bCs/>
          <w:color w:val="000000" w:themeColor="text1"/>
          <w:sz w:val="28"/>
          <w:szCs w:val="28"/>
        </w:rPr>
        <w:fldChar w:fldCharType="end"/>
      </w:r>
      <w:r w:rsidRPr="007E1390">
        <w:rPr>
          <w:rFonts w:asciiTheme="minorEastAsia" w:hAnsiTheme="minorEastAsia" w:hint="eastAsia"/>
          <w:bCs/>
          <w:color w:val="000000" w:themeColor="text1"/>
          <w:sz w:val="28"/>
          <w:szCs w:val="28"/>
        </w:rPr>
        <w:t>设计教研活动内容及过程，突出要研讨或是解决的重点问题及预期效果。</w:t>
      </w:r>
    </w:p>
    <w:p w:rsidR="007E1390" w:rsidRPr="007E1390" w:rsidRDefault="007E1390" w:rsidP="007E1390">
      <w:pPr>
        <w:spacing w:line="360" w:lineRule="auto"/>
        <w:jc w:val="both"/>
        <w:rPr>
          <w:rFonts w:asciiTheme="minorEastAsia" w:hAnsiTheme="minorEastAsia"/>
          <w:bCs/>
          <w:color w:val="000000" w:themeColor="text1"/>
          <w:sz w:val="28"/>
          <w:szCs w:val="28"/>
        </w:rPr>
      </w:pPr>
      <w:r w:rsidRPr="007E1390">
        <w:rPr>
          <w:rFonts w:asciiTheme="minorEastAsia" w:hAnsiTheme="minorEastAsia"/>
          <w:bCs/>
          <w:color w:val="000000" w:themeColor="text1"/>
          <w:sz w:val="28"/>
          <w:szCs w:val="28"/>
        </w:rPr>
        <w:fldChar w:fldCharType="begin"/>
      </w:r>
      <w:r w:rsidRPr="007E1390">
        <w:rPr>
          <w:rFonts w:asciiTheme="minorEastAsia" w:hAnsiTheme="minorEastAsia"/>
          <w:bCs/>
          <w:color w:val="000000" w:themeColor="text1"/>
          <w:sz w:val="28"/>
          <w:szCs w:val="28"/>
        </w:rPr>
        <w:instrText xml:space="preserve"> </w:instrText>
      </w:r>
      <w:r w:rsidRPr="007E1390">
        <w:rPr>
          <w:rFonts w:asciiTheme="minorEastAsia" w:hAnsiTheme="minorEastAsia" w:hint="eastAsia"/>
          <w:bCs/>
          <w:color w:val="000000" w:themeColor="text1"/>
          <w:sz w:val="28"/>
          <w:szCs w:val="28"/>
        </w:rPr>
        <w:instrText>= 2 \* GB3</w:instrText>
      </w:r>
      <w:r w:rsidRPr="007E1390">
        <w:rPr>
          <w:rFonts w:asciiTheme="minorEastAsia" w:hAnsiTheme="minorEastAsia"/>
          <w:bCs/>
          <w:color w:val="000000" w:themeColor="text1"/>
          <w:sz w:val="28"/>
          <w:szCs w:val="28"/>
        </w:rPr>
        <w:instrText xml:space="preserve"> </w:instrText>
      </w:r>
      <w:r w:rsidRPr="007E1390">
        <w:rPr>
          <w:rFonts w:asciiTheme="minorEastAsia" w:hAnsiTheme="minorEastAsia"/>
          <w:bCs/>
          <w:color w:val="000000" w:themeColor="text1"/>
          <w:sz w:val="28"/>
          <w:szCs w:val="28"/>
        </w:rPr>
        <w:fldChar w:fldCharType="separate"/>
      </w:r>
      <w:r w:rsidRPr="007E1390">
        <w:rPr>
          <w:rFonts w:asciiTheme="minorEastAsia" w:hAnsiTheme="minorEastAsia" w:hint="eastAsia"/>
          <w:bCs/>
          <w:color w:val="000000" w:themeColor="text1"/>
          <w:sz w:val="28"/>
          <w:szCs w:val="28"/>
        </w:rPr>
        <w:t>②</w:t>
      </w:r>
      <w:r w:rsidRPr="007E1390">
        <w:rPr>
          <w:rFonts w:asciiTheme="minorEastAsia" w:hAnsiTheme="minorEastAsia"/>
          <w:bCs/>
          <w:color w:val="000000" w:themeColor="text1"/>
          <w:sz w:val="28"/>
          <w:szCs w:val="28"/>
        </w:rPr>
        <w:fldChar w:fldCharType="end"/>
      </w:r>
      <w:r w:rsidRPr="007E1390">
        <w:rPr>
          <w:rFonts w:asciiTheme="minorEastAsia" w:hAnsiTheme="minorEastAsia" w:hint="eastAsia"/>
          <w:bCs/>
          <w:color w:val="000000" w:themeColor="text1"/>
          <w:sz w:val="28"/>
          <w:szCs w:val="28"/>
        </w:rPr>
        <w:t>主、分会场的调试，主会场的镜头画面</w:t>
      </w:r>
      <w:proofErr w:type="gramStart"/>
      <w:r w:rsidRPr="007E1390">
        <w:rPr>
          <w:rFonts w:asciiTheme="minorEastAsia" w:hAnsiTheme="minorEastAsia" w:hint="eastAsia"/>
          <w:bCs/>
          <w:color w:val="000000" w:themeColor="text1"/>
          <w:sz w:val="28"/>
          <w:szCs w:val="28"/>
        </w:rPr>
        <w:t>要主体</w:t>
      </w:r>
      <w:proofErr w:type="gramEnd"/>
      <w:r w:rsidRPr="007E1390">
        <w:rPr>
          <w:rFonts w:asciiTheme="minorEastAsia" w:hAnsiTheme="minorEastAsia" w:hint="eastAsia"/>
          <w:bCs/>
          <w:color w:val="000000" w:themeColor="text1"/>
          <w:sz w:val="28"/>
          <w:szCs w:val="28"/>
        </w:rPr>
        <w:t>突出，声音清晰，注意主、分会场互动时的延时情况。</w:t>
      </w:r>
    </w:p>
    <w:p w:rsidR="007E1390" w:rsidRPr="007E1390" w:rsidRDefault="007E1390" w:rsidP="007E1390">
      <w:pPr>
        <w:spacing w:line="360" w:lineRule="auto"/>
        <w:jc w:val="both"/>
        <w:rPr>
          <w:rFonts w:asciiTheme="minorEastAsia" w:hAnsiTheme="minorEastAsia"/>
          <w:bCs/>
          <w:color w:val="000000" w:themeColor="text1"/>
          <w:sz w:val="28"/>
          <w:szCs w:val="28"/>
        </w:rPr>
      </w:pPr>
      <w:r w:rsidRPr="007E1390">
        <w:rPr>
          <w:rFonts w:asciiTheme="minorEastAsia" w:hAnsiTheme="minorEastAsia"/>
          <w:bCs/>
          <w:color w:val="000000" w:themeColor="text1"/>
          <w:sz w:val="28"/>
          <w:szCs w:val="28"/>
        </w:rPr>
        <w:fldChar w:fldCharType="begin"/>
      </w:r>
      <w:r w:rsidRPr="007E1390">
        <w:rPr>
          <w:rFonts w:asciiTheme="minorEastAsia" w:hAnsiTheme="minorEastAsia"/>
          <w:bCs/>
          <w:color w:val="000000" w:themeColor="text1"/>
          <w:sz w:val="28"/>
          <w:szCs w:val="28"/>
        </w:rPr>
        <w:instrText xml:space="preserve"> </w:instrText>
      </w:r>
      <w:r w:rsidRPr="007E1390">
        <w:rPr>
          <w:rFonts w:asciiTheme="minorEastAsia" w:hAnsiTheme="minorEastAsia" w:hint="eastAsia"/>
          <w:bCs/>
          <w:color w:val="000000" w:themeColor="text1"/>
          <w:sz w:val="28"/>
          <w:szCs w:val="28"/>
        </w:rPr>
        <w:instrText>= 3 \* GB3</w:instrText>
      </w:r>
      <w:r w:rsidRPr="007E1390">
        <w:rPr>
          <w:rFonts w:asciiTheme="minorEastAsia" w:hAnsiTheme="minorEastAsia"/>
          <w:bCs/>
          <w:color w:val="000000" w:themeColor="text1"/>
          <w:sz w:val="28"/>
          <w:szCs w:val="28"/>
        </w:rPr>
        <w:instrText xml:space="preserve"> </w:instrText>
      </w:r>
      <w:r w:rsidRPr="007E1390">
        <w:rPr>
          <w:rFonts w:asciiTheme="minorEastAsia" w:hAnsiTheme="minorEastAsia"/>
          <w:bCs/>
          <w:color w:val="000000" w:themeColor="text1"/>
          <w:sz w:val="28"/>
          <w:szCs w:val="28"/>
        </w:rPr>
        <w:fldChar w:fldCharType="separate"/>
      </w:r>
      <w:r w:rsidRPr="007E1390">
        <w:rPr>
          <w:rFonts w:asciiTheme="minorEastAsia" w:hAnsiTheme="minorEastAsia" w:hint="eastAsia"/>
          <w:bCs/>
          <w:color w:val="000000" w:themeColor="text1"/>
          <w:sz w:val="28"/>
          <w:szCs w:val="28"/>
        </w:rPr>
        <w:t>③</w:t>
      </w:r>
      <w:r w:rsidRPr="007E1390">
        <w:rPr>
          <w:rFonts w:asciiTheme="minorEastAsia" w:hAnsiTheme="minorEastAsia"/>
          <w:bCs/>
          <w:color w:val="000000" w:themeColor="text1"/>
          <w:sz w:val="28"/>
          <w:szCs w:val="28"/>
        </w:rPr>
        <w:fldChar w:fldCharType="end"/>
      </w:r>
      <w:r w:rsidRPr="007E1390">
        <w:rPr>
          <w:rFonts w:asciiTheme="minorEastAsia" w:hAnsiTheme="minorEastAsia" w:hint="eastAsia"/>
          <w:bCs/>
          <w:color w:val="000000" w:themeColor="text1"/>
          <w:sz w:val="28"/>
          <w:szCs w:val="28"/>
        </w:rPr>
        <w:t>实施教研活动，“自主开课”即可，同步进行，教研活动的负责人要注意对活动进程的把控，既要完成教研内容，达到预期，也要关注生成，不放过临时出现的有价值、有代表性的问题。</w:t>
      </w:r>
    </w:p>
    <w:p w:rsidR="007E1390" w:rsidRPr="007E1390" w:rsidRDefault="007E1390" w:rsidP="007E1390">
      <w:pPr>
        <w:spacing w:line="360" w:lineRule="auto"/>
        <w:ind w:firstLineChars="200" w:firstLine="560"/>
        <w:jc w:val="both"/>
        <w:rPr>
          <w:rFonts w:asciiTheme="minorEastAsia" w:hAnsiTheme="minorEastAsia"/>
          <w:bCs/>
          <w:color w:val="000000" w:themeColor="text1"/>
          <w:sz w:val="28"/>
          <w:szCs w:val="28"/>
        </w:rPr>
      </w:pPr>
      <w:r w:rsidRPr="007E1390">
        <w:rPr>
          <w:rFonts w:asciiTheme="minorEastAsia" w:hAnsiTheme="minorEastAsia" w:hint="eastAsia"/>
          <w:bCs/>
          <w:color w:val="000000" w:themeColor="text1"/>
          <w:sz w:val="28"/>
          <w:szCs w:val="28"/>
        </w:rPr>
        <w:t>此模式在前种模式上取消了大规模直播和后期点播具有便与组织、易于协调、推送到位、针对性强、作用明显的特点，属于“定点投放”式网络教研模式，点对点进行讲解、展示、辅导和解答，是校际</w:t>
      </w:r>
      <w:proofErr w:type="gramStart"/>
      <w:r w:rsidRPr="007E1390">
        <w:rPr>
          <w:rFonts w:asciiTheme="minorEastAsia" w:hAnsiTheme="minorEastAsia" w:hint="eastAsia"/>
          <w:bCs/>
          <w:color w:val="000000" w:themeColor="text1"/>
          <w:sz w:val="28"/>
          <w:szCs w:val="28"/>
        </w:rPr>
        <w:t>间尤其</w:t>
      </w:r>
      <w:proofErr w:type="gramEnd"/>
      <w:r w:rsidRPr="007E1390">
        <w:rPr>
          <w:rFonts w:asciiTheme="minorEastAsia" w:hAnsiTheme="minorEastAsia" w:hint="eastAsia"/>
          <w:bCs/>
          <w:color w:val="000000" w:themeColor="text1"/>
          <w:sz w:val="28"/>
          <w:szCs w:val="28"/>
        </w:rPr>
        <w:t>是优质资源校和薄弱校、偏远校之间，尤其是结为帮扶校之间，送课、教研的很好手段。但这种模式局限性也较大，主要是受益面太小，如何把“点式”的校际网络互动同步教研勾连成“网状”的区域网络同步教研，还是日后我们需要研究的方向。</w:t>
      </w:r>
    </w:p>
    <w:p w:rsidR="007E1390" w:rsidRPr="007E1390" w:rsidRDefault="007E1390" w:rsidP="007E1390">
      <w:pPr>
        <w:numPr>
          <w:ilvl w:val="0"/>
          <w:numId w:val="1"/>
        </w:numPr>
        <w:spacing w:line="360" w:lineRule="auto"/>
        <w:jc w:val="both"/>
        <w:rPr>
          <w:rFonts w:asciiTheme="minorEastAsia" w:hAnsiTheme="minorEastAsia"/>
          <w:bCs/>
          <w:color w:val="000000" w:themeColor="text1"/>
          <w:sz w:val="28"/>
          <w:szCs w:val="28"/>
        </w:rPr>
      </w:pPr>
      <w:r w:rsidRPr="007E1390">
        <w:rPr>
          <w:rFonts w:asciiTheme="minorEastAsia" w:hAnsiTheme="minorEastAsia" w:hint="eastAsia"/>
          <w:bCs/>
          <w:color w:val="000000" w:themeColor="text1"/>
          <w:sz w:val="28"/>
          <w:szCs w:val="28"/>
        </w:rPr>
        <w:t>直播+点播(</w:t>
      </w:r>
      <w:proofErr w:type="gramStart"/>
      <w:r w:rsidRPr="007E1390">
        <w:rPr>
          <w:rFonts w:asciiTheme="minorEastAsia" w:hAnsiTheme="minorEastAsia" w:hint="eastAsia"/>
          <w:bCs/>
          <w:color w:val="000000" w:themeColor="text1"/>
          <w:sz w:val="28"/>
          <w:szCs w:val="28"/>
        </w:rPr>
        <w:t>无人化</w:t>
      </w:r>
      <w:proofErr w:type="gramEnd"/>
      <w:r w:rsidRPr="007E1390">
        <w:rPr>
          <w:rFonts w:asciiTheme="minorEastAsia" w:hAnsiTheme="minorEastAsia" w:hint="eastAsia"/>
          <w:bCs/>
          <w:color w:val="000000" w:themeColor="text1"/>
          <w:sz w:val="28"/>
          <w:szCs w:val="28"/>
        </w:rPr>
        <w:t>与会式)教研模式及应用：</w:t>
      </w:r>
    </w:p>
    <w:p w:rsidR="007E1390" w:rsidRPr="007E1390" w:rsidRDefault="007E1390" w:rsidP="007E1390">
      <w:pPr>
        <w:numPr>
          <w:ilvl w:val="0"/>
          <w:numId w:val="3"/>
        </w:numPr>
        <w:spacing w:line="360" w:lineRule="auto"/>
        <w:jc w:val="both"/>
        <w:rPr>
          <w:rFonts w:asciiTheme="minorEastAsia" w:hAnsiTheme="minorEastAsia"/>
          <w:bCs/>
          <w:color w:val="000000" w:themeColor="text1"/>
          <w:sz w:val="28"/>
          <w:szCs w:val="28"/>
        </w:rPr>
      </w:pPr>
      <w:r w:rsidRPr="007E1390">
        <w:rPr>
          <w:rFonts w:asciiTheme="minorEastAsia" w:hAnsiTheme="minorEastAsia" w:hint="eastAsia"/>
          <w:bCs/>
          <w:color w:val="000000" w:themeColor="text1"/>
          <w:sz w:val="28"/>
          <w:szCs w:val="28"/>
        </w:rPr>
        <w:t>模式设计概述</w:t>
      </w:r>
    </w:p>
    <w:p w:rsidR="007E1390" w:rsidRPr="007E1390" w:rsidRDefault="007E1390" w:rsidP="007E1390">
      <w:pPr>
        <w:spacing w:line="360" w:lineRule="auto"/>
        <w:ind w:firstLineChars="200" w:firstLine="560"/>
        <w:jc w:val="both"/>
        <w:rPr>
          <w:rFonts w:asciiTheme="minorEastAsia" w:hAnsiTheme="minorEastAsia"/>
          <w:bCs/>
          <w:color w:val="000000" w:themeColor="text1"/>
          <w:sz w:val="28"/>
          <w:szCs w:val="28"/>
        </w:rPr>
      </w:pPr>
      <w:r w:rsidRPr="007E1390">
        <w:rPr>
          <w:rFonts w:asciiTheme="minorEastAsia" w:hAnsiTheme="minorEastAsia" w:hint="eastAsia"/>
          <w:bCs/>
          <w:color w:val="000000" w:themeColor="text1"/>
          <w:sz w:val="28"/>
          <w:szCs w:val="28"/>
        </w:rPr>
        <w:t>主要应用于专题讲座、专家培训、教育会议等学习性教研活动中。在网络同步教室进行，是否有与会人员，可根据实际情况定夺。提供直播信号，各参研校组织教师在多媒体教室集体学习观看。后期提供</w:t>
      </w:r>
      <w:r w:rsidRPr="007E1390">
        <w:rPr>
          <w:rFonts w:asciiTheme="minorEastAsia" w:hAnsiTheme="minorEastAsia" w:hint="eastAsia"/>
          <w:bCs/>
          <w:color w:val="000000" w:themeColor="text1"/>
          <w:sz w:val="28"/>
          <w:szCs w:val="28"/>
        </w:rPr>
        <w:lastRenderedPageBreak/>
        <w:t>点播。</w:t>
      </w:r>
    </w:p>
    <w:p w:rsidR="007E1390" w:rsidRPr="007E1390" w:rsidRDefault="007E1390" w:rsidP="007E1390">
      <w:pPr>
        <w:numPr>
          <w:ilvl w:val="0"/>
          <w:numId w:val="3"/>
        </w:numPr>
        <w:spacing w:line="360" w:lineRule="auto"/>
        <w:jc w:val="both"/>
        <w:rPr>
          <w:rFonts w:asciiTheme="minorEastAsia" w:hAnsiTheme="minorEastAsia"/>
          <w:bCs/>
          <w:color w:val="000000" w:themeColor="text1"/>
          <w:sz w:val="28"/>
          <w:szCs w:val="28"/>
        </w:rPr>
      </w:pPr>
      <w:r w:rsidRPr="007E1390">
        <w:rPr>
          <w:rFonts w:asciiTheme="minorEastAsia" w:hAnsiTheme="minorEastAsia" w:hint="eastAsia"/>
          <w:bCs/>
          <w:color w:val="000000" w:themeColor="text1"/>
          <w:sz w:val="28"/>
          <w:szCs w:val="28"/>
        </w:rPr>
        <w:t>应用设计</w:t>
      </w:r>
    </w:p>
    <w:p w:rsidR="007E1390" w:rsidRPr="007E1390" w:rsidRDefault="007E1390" w:rsidP="007E1390">
      <w:pPr>
        <w:spacing w:line="360" w:lineRule="auto"/>
        <w:jc w:val="both"/>
        <w:rPr>
          <w:rFonts w:asciiTheme="minorEastAsia" w:hAnsiTheme="minorEastAsia"/>
          <w:bCs/>
          <w:color w:val="000000" w:themeColor="text1"/>
          <w:sz w:val="28"/>
          <w:szCs w:val="28"/>
        </w:rPr>
      </w:pPr>
      <w:r w:rsidRPr="007E1390">
        <w:rPr>
          <w:rFonts w:asciiTheme="minorEastAsia" w:hAnsiTheme="minorEastAsia"/>
          <w:bCs/>
          <w:color w:val="000000" w:themeColor="text1"/>
          <w:sz w:val="28"/>
          <w:szCs w:val="28"/>
        </w:rPr>
        <w:fldChar w:fldCharType="begin"/>
      </w:r>
      <w:r w:rsidRPr="007E1390">
        <w:rPr>
          <w:rFonts w:asciiTheme="minorEastAsia" w:hAnsiTheme="minorEastAsia"/>
          <w:bCs/>
          <w:color w:val="000000" w:themeColor="text1"/>
          <w:sz w:val="28"/>
          <w:szCs w:val="28"/>
        </w:rPr>
        <w:instrText xml:space="preserve"> </w:instrText>
      </w:r>
      <w:r w:rsidRPr="007E1390">
        <w:rPr>
          <w:rFonts w:asciiTheme="minorEastAsia" w:hAnsiTheme="minorEastAsia" w:hint="eastAsia"/>
          <w:bCs/>
          <w:color w:val="000000" w:themeColor="text1"/>
          <w:sz w:val="28"/>
          <w:szCs w:val="28"/>
        </w:rPr>
        <w:instrText>= 1 \* GB3</w:instrText>
      </w:r>
      <w:r w:rsidRPr="007E1390">
        <w:rPr>
          <w:rFonts w:asciiTheme="minorEastAsia" w:hAnsiTheme="minorEastAsia"/>
          <w:bCs/>
          <w:color w:val="000000" w:themeColor="text1"/>
          <w:sz w:val="28"/>
          <w:szCs w:val="28"/>
        </w:rPr>
        <w:instrText xml:space="preserve"> </w:instrText>
      </w:r>
      <w:r w:rsidRPr="007E1390">
        <w:rPr>
          <w:rFonts w:asciiTheme="minorEastAsia" w:hAnsiTheme="minorEastAsia"/>
          <w:bCs/>
          <w:color w:val="000000" w:themeColor="text1"/>
          <w:sz w:val="28"/>
          <w:szCs w:val="28"/>
        </w:rPr>
        <w:fldChar w:fldCharType="separate"/>
      </w:r>
      <w:r w:rsidRPr="007E1390">
        <w:rPr>
          <w:rFonts w:asciiTheme="minorEastAsia" w:hAnsiTheme="minorEastAsia" w:hint="eastAsia"/>
          <w:bCs/>
          <w:color w:val="000000" w:themeColor="text1"/>
          <w:sz w:val="28"/>
          <w:szCs w:val="28"/>
        </w:rPr>
        <w:t>①</w:t>
      </w:r>
      <w:r w:rsidRPr="007E1390">
        <w:rPr>
          <w:rFonts w:asciiTheme="minorEastAsia" w:hAnsiTheme="minorEastAsia"/>
          <w:bCs/>
          <w:color w:val="000000" w:themeColor="text1"/>
          <w:sz w:val="28"/>
          <w:szCs w:val="28"/>
        </w:rPr>
        <w:fldChar w:fldCharType="end"/>
      </w:r>
      <w:r w:rsidRPr="007E1390">
        <w:rPr>
          <w:rFonts w:asciiTheme="minorEastAsia" w:hAnsiTheme="minorEastAsia" w:hint="eastAsia"/>
          <w:bCs/>
          <w:color w:val="000000" w:themeColor="text1"/>
          <w:sz w:val="28"/>
          <w:szCs w:val="28"/>
        </w:rPr>
        <w:t>视培训规模在教育局OA办公系统或是学科教研QQ、</w:t>
      </w:r>
      <w:proofErr w:type="gramStart"/>
      <w:r w:rsidRPr="007E1390">
        <w:rPr>
          <w:rFonts w:asciiTheme="minorEastAsia" w:hAnsiTheme="minorEastAsia" w:hint="eastAsia"/>
          <w:bCs/>
          <w:color w:val="000000" w:themeColor="text1"/>
          <w:sz w:val="28"/>
          <w:szCs w:val="28"/>
        </w:rPr>
        <w:t>微信群发布</w:t>
      </w:r>
      <w:proofErr w:type="gramEnd"/>
      <w:r w:rsidRPr="007E1390">
        <w:rPr>
          <w:rFonts w:asciiTheme="minorEastAsia" w:hAnsiTheme="minorEastAsia" w:hint="eastAsia"/>
          <w:bCs/>
          <w:color w:val="000000" w:themeColor="text1"/>
          <w:sz w:val="28"/>
          <w:szCs w:val="28"/>
        </w:rPr>
        <w:t>教研通知，公布教研内容、时间、观看网址、</w:t>
      </w:r>
      <w:proofErr w:type="gramStart"/>
      <w:r w:rsidRPr="007E1390">
        <w:rPr>
          <w:rFonts w:asciiTheme="minorEastAsia" w:hAnsiTheme="minorEastAsia" w:hint="eastAsia"/>
          <w:bCs/>
          <w:color w:val="000000" w:themeColor="text1"/>
          <w:sz w:val="28"/>
          <w:szCs w:val="28"/>
        </w:rPr>
        <w:t>验证码及方式</w:t>
      </w:r>
      <w:proofErr w:type="gramEnd"/>
      <w:r w:rsidRPr="007E1390">
        <w:rPr>
          <w:rFonts w:asciiTheme="minorEastAsia" w:hAnsiTheme="minorEastAsia" w:hint="eastAsia"/>
          <w:bCs/>
          <w:color w:val="000000" w:themeColor="text1"/>
          <w:sz w:val="28"/>
          <w:szCs w:val="28"/>
        </w:rPr>
        <w:t>等。因为这种教研模式要实现效果的最大化，可能是要我区教师全员参研，这就要求学校组织好观看，最好还是在多媒体教室或礼堂集体观看。这一点通知中一定要着重说明。</w:t>
      </w:r>
    </w:p>
    <w:p w:rsidR="007E1390" w:rsidRPr="007E1390" w:rsidRDefault="007E1390" w:rsidP="007E1390">
      <w:pPr>
        <w:spacing w:line="360" w:lineRule="auto"/>
        <w:jc w:val="both"/>
        <w:rPr>
          <w:rFonts w:asciiTheme="minorEastAsia" w:hAnsiTheme="minorEastAsia"/>
          <w:bCs/>
          <w:color w:val="000000" w:themeColor="text1"/>
          <w:sz w:val="28"/>
          <w:szCs w:val="28"/>
        </w:rPr>
      </w:pPr>
      <w:r w:rsidRPr="007E1390">
        <w:rPr>
          <w:rFonts w:asciiTheme="minorEastAsia" w:hAnsiTheme="minorEastAsia"/>
          <w:bCs/>
          <w:color w:val="000000" w:themeColor="text1"/>
          <w:sz w:val="28"/>
          <w:szCs w:val="28"/>
        </w:rPr>
        <w:fldChar w:fldCharType="begin"/>
      </w:r>
      <w:r w:rsidRPr="007E1390">
        <w:rPr>
          <w:rFonts w:asciiTheme="minorEastAsia" w:hAnsiTheme="minorEastAsia"/>
          <w:bCs/>
          <w:color w:val="000000" w:themeColor="text1"/>
          <w:sz w:val="28"/>
          <w:szCs w:val="28"/>
        </w:rPr>
        <w:instrText xml:space="preserve"> </w:instrText>
      </w:r>
      <w:r w:rsidRPr="007E1390">
        <w:rPr>
          <w:rFonts w:asciiTheme="minorEastAsia" w:hAnsiTheme="minorEastAsia" w:hint="eastAsia"/>
          <w:bCs/>
          <w:color w:val="000000" w:themeColor="text1"/>
          <w:sz w:val="28"/>
          <w:szCs w:val="28"/>
        </w:rPr>
        <w:instrText>= 2 \* GB3</w:instrText>
      </w:r>
      <w:r w:rsidRPr="007E1390">
        <w:rPr>
          <w:rFonts w:asciiTheme="minorEastAsia" w:hAnsiTheme="minorEastAsia"/>
          <w:bCs/>
          <w:color w:val="000000" w:themeColor="text1"/>
          <w:sz w:val="28"/>
          <w:szCs w:val="28"/>
        </w:rPr>
        <w:instrText xml:space="preserve"> </w:instrText>
      </w:r>
      <w:r w:rsidRPr="007E1390">
        <w:rPr>
          <w:rFonts w:asciiTheme="minorEastAsia" w:hAnsiTheme="minorEastAsia"/>
          <w:bCs/>
          <w:color w:val="000000" w:themeColor="text1"/>
          <w:sz w:val="28"/>
          <w:szCs w:val="28"/>
        </w:rPr>
        <w:fldChar w:fldCharType="separate"/>
      </w:r>
      <w:r w:rsidRPr="007E1390">
        <w:rPr>
          <w:rFonts w:asciiTheme="minorEastAsia" w:hAnsiTheme="minorEastAsia" w:hint="eastAsia"/>
          <w:bCs/>
          <w:color w:val="000000" w:themeColor="text1"/>
          <w:sz w:val="28"/>
          <w:szCs w:val="28"/>
        </w:rPr>
        <w:t>②</w:t>
      </w:r>
      <w:r w:rsidRPr="007E1390">
        <w:rPr>
          <w:rFonts w:asciiTheme="minorEastAsia" w:hAnsiTheme="minorEastAsia"/>
          <w:bCs/>
          <w:color w:val="000000" w:themeColor="text1"/>
          <w:sz w:val="28"/>
          <w:szCs w:val="28"/>
        </w:rPr>
        <w:fldChar w:fldCharType="end"/>
      </w:r>
      <w:r w:rsidRPr="007E1390">
        <w:rPr>
          <w:rFonts w:asciiTheme="minorEastAsia" w:hAnsiTheme="minorEastAsia" w:hint="eastAsia"/>
          <w:bCs/>
          <w:color w:val="000000" w:themeColor="text1"/>
          <w:sz w:val="28"/>
          <w:szCs w:val="28"/>
        </w:rPr>
        <w:t>在讲座或是培训的同时，现场做好画面的切换，最好安排专人负责，不要一直对着主讲人，播放的演示文稿可以通过切换，让观看教师看的更加清晰。利用好学科教研群，教师可在群内提出问题，由专人进行汇总，在现场请专家解答，也可以变相达到互动的效果。</w:t>
      </w:r>
    </w:p>
    <w:p w:rsidR="007E1390" w:rsidRPr="007E1390" w:rsidRDefault="007E1390" w:rsidP="007E1390">
      <w:pPr>
        <w:spacing w:line="360" w:lineRule="auto"/>
        <w:jc w:val="both"/>
        <w:rPr>
          <w:rFonts w:asciiTheme="minorEastAsia" w:hAnsiTheme="minorEastAsia"/>
          <w:bCs/>
          <w:color w:val="000000" w:themeColor="text1"/>
          <w:sz w:val="28"/>
          <w:szCs w:val="28"/>
        </w:rPr>
      </w:pPr>
      <w:r w:rsidRPr="007E1390">
        <w:rPr>
          <w:rFonts w:asciiTheme="minorEastAsia" w:hAnsiTheme="minorEastAsia"/>
          <w:bCs/>
          <w:color w:val="000000" w:themeColor="text1"/>
          <w:sz w:val="28"/>
          <w:szCs w:val="28"/>
        </w:rPr>
        <w:fldChar w:fldCharType="begin"/>
      </w:r>
      <w:r w:rsidRPr="007E1390">
        <w:rPr>
          <w:rFonts w:asciiTheme="minorEastAsia" w:hAnsiTheme="minorEastAsia"/>
          <w:bCs/>
          <w:color w:val="000000" w:themeColor="text1"/>
          <w:sz w:val="28"/>
          <w:szCs w:val="28"/>
        </w:rPr>
        <w:instrText xml:space="preserve"> </w:instrText>
      </w:r>
      <w:r w:rsidRPr="007E1390">
        <w:rPr>
          <w:rFonts w:asciiTheme="minorEastAsia" w:hAnsiTheme="minorEastAsia" w:hint="eastAsia"/>
          <w:bCs/>
          <w:color w:val="000000" w:themeColor="text1"/>
          <w:sz w:val="28"/>
          <w:szCs w:val="28"/>
        </w:rPr>
        <w:instrText>= 3 \* GB3</w:instrText>
      </w:r>
      <w:r w:rsidRPr="007E1390">
        <w:rPr>
          <w:rFonts w:asciiTheme="minorEastAsia" w:hAnsiTheme="minorEastAsia"/>
          <w:bCs/>
          <w:color w:val="000000" w:themeColor="text1"/>
          <w:sz w:val="28"/>
          <w:szCs w:val="28"/>
        </w:rPr>
        <w:instrText xml:space="preserve"> </w:instrText>
      </w:r>
      <w:r w:rsidRPr="007E1390">
        <w:rPr>
          <w:rFonts w:asciiTheme="minorEastAsia" w:hAnsiTheme="minorEastAsia"/>
          <w:bCs/>
          <w:color w:val="000000" w:themeColor="text1"/>
          <w:sz w:val="28"/>
          <w:szCs w:val="28"/>
        </w:rPr>
        <w:fldChar w:fldCharType="separate"/>
      </w:r>
      <w:r w:rsidRPr="007E1390">
        <w:rPr>
          <w:rFonts w:asciiTheme="minorEastAsia" w:hAnsiTheme="minorEastAsia" w:hint="eastAsia"/>
          <w:bCs/>
          <w:color w:val="000000" w:themeColor="text1"/>
          <w:sz w:val="28"/>
          <w:szCs w:val="28"/>
        </w:rPr>
        <w:t>③</w:t>
      </w:r>
      <w:r w:rsidRPr="007E1390">
        <w:rPr>
          <w:rFonts w:asciiTheme="minorEastAsia" w:hAnsiTheme="minorEastAsia"/>
          <w:bCs/>
          <w:color w:val="000000" w:themeColor="text1"/>
          <w:sz w:val="28"/>
          <w:szCs w:val="28"/>
        </w:rPr>
        <w:fldChar w:fldCharType="end"/>
      </w:r>
      <w:r w:rsidRPr="007E1390">
        <w:rPr>
          <w:rFonts w:asciiTheme="minorEastAsia" w:hAnsiTheme="minorEastAsia" w:hint="eastAsia"/>
          <w:bCs/>
          <w:color w:val="000000" w:themeColor="text1"/>
          <w:sz w:val="28"/>
          <w:szCs w:val="28"/>
        </w:rPr>
        <w:t>教研活动后，将录制的</w:t>
      </w:r>
      <w:proofErr w:type="gramStart"/>
      <w:r w:rsidRPr="007E1390">
        <w:rPr>
          <w:rFonts w:asciiTheme="minorEastAsia" w:hAnsiTheme="minorEastAsia" w:hint="eastAsia"/>
          <w:bCs/>
          <w:color w:val="000000" w:themeColor="text1"/>
          <w:sz w:val="28"/>
          <w:szCs w:val="28"/>
        </w:rPr>
        <w:t>的</w:t>
      </w:r>
      <w:proofErr w:type="gramEnd"/>
      <w:r w:rsidRPr="007E1390">
        <w:rPr>
          <w:rFonts w:asciiTheme="minorEastAsia" w:hAnsiTheme="minorEastAsia" w:hint="eastAsia"/>
          <w:bCs/>
          <w:color w:val="000000" w:themeColor="text1"/>
          <w:sz w:val="28"/>
          <w:szCs w:val="28"/>
        </w:rPr>
        <w:t>视频上传“天津市校际网络教学基础系统”—“优课资源”，供教师点播观看。</w:t>
      </w:r>
    </w:p>
    <w:p w:rsidR="007E1390" w:rsidRPr="007E1390" w:rsidRDefault="007E1390" w:rsidP="007E1390">
      <w:pPr>
        <w:spacing w:line="360" w:lineRule="auto"/>
        <w:jc w:val="both"/>
        <w:rPr>
          <w:color w:val="000000" w:themeColor="text1"/>
          <w:sz w:val="28"/>
          <w:szCs w:val="28"/>
        </w:rPr>
      </w:pPr>
      <w:r w:rsidRPr="007E1390">
        <w:rPr>
          <w:rFonts w:asciiTheme="minorEastAsia" w:hAnsiTheme="minorEastAsia" w:hint="eastAsia"/>
          <w:bCs/>
          <w:color w:val="000000" w:themeColor="text1"/>
          <w:sz w:val="28"/>
          <w:szCs w:val="28"/>
        </w:rPr>
        <w:t xml:space="preserve">    </w:t>
      </w:r>
      <w:r w:rsidRPr="007E1390">
        <w:rPr>
          <w:rFonts w:hint="eastAsia"/>
          <w:color w:val="000000" w:themeColor="text1"/>
          <w:sz w:val="28"/>
          <w:szCs w:val="28"/>
        </w:rPr>
        <w:t>以往有些教研活动的召开，与会人员众多，路途较远，场地难选，时间也不好安排等诸多不利因素。为减少人力物力的消耗，节能办公，改变旧有模式，大胆尝试新模式，完全可以做到与“无纸化办公”相媲美的“无人化与会”但是实际与会的人员却可能是我区的每一位教师。不能不说这是网络同步系统带来的创新型教研。</w:t>
      </w:r>
    </w:p>
    <w:p w:rsidR="007E1390" w:rsidRPr="007E1390" w:rsidRDefault="007E1390" w:rsidP="007E1390">
      <w:pPr>
        <w:spacing w:line="360" w:lineRule="auto"/>
        <w:jc w:val="both"/>
        <w:rPr>
          <w:rFonts w:asciiTheme="minorEastAsia" w:hAnsiTheme="minorEastAsia"/>
          <w:bCs/>
          <w:color w:val="000000" w:themeColor="text1"/>
          <w:sz w:val="28"/>
          <w:szCs w:val="28"/>
        </w:rPr>
      </w:pPr>
      <w:r w:rsidRPr="007E1390">
        <w:rPr>
          <w:rFonts w:asciiTheme="minorEastAsia" w:hAnsiTheme="minorEastAsia" w:hint="eastAsia"/>
          <w:bCs/>
          <w:color w:val="000000" w:themeColor="text1"/>
          <w:sz w:val="28"/>
          <w:szCs w:val="28"/>
        </w:rPr>
        <w:t>4、自主点播教研模式及应用：</w:t>
      </w:r>
    </w:p>
    <w:p w:rsidR="007E1390" w:rsidRPr="007E1390" w:rsidRDefault="007E1390" w:rsidP="007E1390">
      <w:pPr>
        <w:spacing w:line="360" w:lineRule="auto"/>
        <w:jc w:val="both"/>
        <w:rPr>
          <w:rFonts w:asciiTheme="minorEastAsia" w:hAnsiTheme="minorEastAsia"/>
          <w:bCs/>
          <w:color w:val="000000" w:themeColor="text1"/>
          <w:sz w:val="28"/>
          <w:szCs w:val="28"/>
        </w:rPr>
      </w:pPr>
      <w:r w:rsidRPr="007E1390">
        <w:rPr>
          <w:rFonts w:asciiTheme="minorEastAsia" w:hAnsiTheme="minorEastAsia" w:hint="eastAsia"/>
          <w:bCs/>
          <w:color w:val="000000" w:themeColor="text1"/>
          <w:sz w:val="28"/>
          <w:szCs w:val="28"/>
        </w:rPr>
        <w:t>（1）模式设计概述：</w:t>
      </w:r>
    </w:p>
    <w:p w:rsidR="007E1390" w:rsidRPr="007E1390" w:rsidRDefault="007E1390" w:rsidP="007E1390">
      <w:pPr>
        <w:spacing w:line="360" w:lineRule="auto"/>
        <w:ind w:firstLine="570"/>
        <w:jc w:val="both"/>
        <w:rPr>
          <w:rFonts w:asciiTheme="minorEastAsia" w:hAnsiTheme="minorEastAsia"/>
          <w:bCs/>
          <w:color w:val="000000" w:themeColor="text1"/>
          <w:sz w:val="28"/>
          <w:szCs w:val="28"/>
        </w:rPr>
      </w:pPr>
      <w:r w:rsidRPr="007E1390">
        <w:rPr>
          <w:rFonts w:asciiTheme="minorEastAsia" w:hAnsiTheme="minorEastAsia" w:hint="eastAsia"/>
          <w:bCs/>
          <w:color w:val="000000" w:themeColor="text1"/>
          <w:sz w:val="28"/>
          <w:szCs w:val="28"/>
        </w:rPr>
        <w:t>主要是利用“天津市校际网络同步教学基础系统”-“优课资源”板块开展的教研模式。将录制好的教研内容上传，再结合教研活动现</w:t>
      </w:r>
      <w:r w:rsidRPr="007E1390">
        <w:rPr>
          <w:rFonts w:asciiTheme="minorEastAsia" w:hAnsiTheme="minorEastAsia" w:hint="eastAsia"/>
          <w:bCs/>
          <w:color w:val="000000" w:themeColor="text1"/>
          <w:sz w:val="28"/>
          <w:szCs w:val="28"/>
        </w:rPr>
        <w:lastRenderedPageBreak/>
        <w:t>场播放，教研员进行分析组织研讨。尤其是在针对课例教研时，使教研在不需要动用学生基础上，安排起来时间更灵活、地点更好选、组织形式更多样，甚至可以在不同学校</w:t>
      </w:r>
      <w:proofErr w:type="gramStart"/>
      <w:r w:rsidRPr="007E1390">
        <w:rPr>
          <w:rFonts w:asciiTheme="minorEastAsia" w:hAnsiTheme="minorEastAsia" w:hint="eastAsia"/>
          <w:bCs/>
          <w:color w:val="000000" w:themeColor="text1"/>
          <w:sz w:val="28"/>
          <w:szCs w:val="28"/>
        </w:rPr>
        <w:t>不</w:t>
      </w:r>
      <w:proofErr w:type="gramEnd"/>
      <w:r w:rsidRPr="007E1390">
        <w:rPr>
          <w:rFonts w:asciiTheme="minorEastAsia" w:hAnsiTheme="minorEastAsia" w:hint="eastAsia"/>
          <w:bCs/>
          <w:color w:val="000000" w:themeColor="text1"/>
          <w:sz w:val="28"/>
          <w:szCs w:val="28"/>
        </w:rPr>
        <w:t>同学片重复进行多场次教研活动。当然，也可是将上</w:t>
      </w:r>
      <w:proofErr w:type="gramStart"/>
      <w:r w:rsidRPr="007E1390">
        <w:rPr>
          <w:rFonts w:asciiTheme="minorEastAsia" w:hAnsiTheme="minorEastAsia" w:hint="eastAsia"/>
          <w:bCs/>
          <w:color w:val="000000" w:themeColor="text1"/>
          <w:sz w:val="28"/>
          <w:szCs w:val="28"/>
        </w:rPr>
        <w:t>传好的</w:t>
      </w:r>
      <w:proofErr w:type="gramEnd"/>
      <w:r w:rsidRPr="007E1390">
        <w:rPr>
          <w:rFonts w:asciiTheme="minorEastAsia" w:hAnsiTheme="minorEastAsia" w:hint="eastAsia"/>
          <w:bCs/>
          <w:color w:val="000000" w:themeColor="text1"/>
          <w:sz w:val="28"/>
          <w:szCs w:val="28"/>
        </w:rPr>
        <w:t>教研内容，通知老师自主点播观看，不再拘泥于时间和地点。</w:t>
      </w:r>
    </w:p>
    <w:p w:rsidR="007E1390" w:rsidRPr="007E1390" w:rsidRDefault="007E1390" w:rsidP="007E1390">
      <w:pPr>
        <w:spacing w:line="360" w:lineRule="auto"/>
        <w:jc w:val="both"/>
        <w:rPr>
          <w:rFonts w:asciiTheme="minorEastAsia" w:hAnsiTheme="minorEastAsia"/>
          <w:bCs/>
          <w:color w:val="000000" w:themeColor="text1"/>
          <w:sz w:val="28"/>
          <w:szCs w:val="28"/>
        </w:rPr>
      </w:pPr>
      <w:r w:rsidRPr="007E1390">
        <w:rPr>
          <w:rFonts w:asciiTheme="minorEastAsia" w:hAnsiTheme="minorEastAsia" w:hint="eastAsia"/>
          <w:bCs/>
          <w:color w:val="000000" w:themeColor="text1"/>
          <w:sz w:val="28"/>
          <w:szCs w:val="28"/>
        </w:rPr>
        <w:t>（2）应用设计：</w:t>
      </w:r>
    </w:p>
    <w:p w:rsidR="007E1390" w:rsidRPr="007E1390" w:rsidRDefault="007E1390" w:rsidP="007E1390">
      <w:pPr>
        <w:spacing w:line="360" w:lineRule="auto"/>
        <w:jc w:val="both"/>
        <w:rPr>
          <w:color w:val="000000" w:themeColor="text1"/>
          <w:sz w:val="28"/>
          <w:szCs w:val="28"/>
        </w:rPr>
      </w:pPr>
      <w:r w:rsidRPr="007E1390">
        <w:rPr>
          <w:color w:val="000000" w:themeColor="text1"/>
          <w:sz w:val="28"/>
          <w:szCs w:val="28"/>
        </w:rPr>
        <w:fldChar w:fldCharType="begin"/>
      </w:r>
      <w:r w:rsidRPr="007E1390">
        <w:rPr>
          <w:color w:val="000000" w:themeColor="text1"/>
          <w:sz w:val="28"/>
          <w:szCs w:val="28"/>
        </w:rPr>
        <w:instrText xml:space="preserve"> </w:instrText>
      </w:r>
      <w:r w:rsidRPr="007E1390">
        <w:rPr>
          <w:rFonts w:hint="eastAsia"/>
          <w:color w:val="000000" w:themeColor="text1"/>
          <w:sz w:val="28"/>
          <w:szCs w:val="28"/>
        </w:rPr>
        <w:instrText>= 1 \* GB3</w:instrText>
      </w:r>
      <w:r w:rsidRPr="007E1390">
        <w:rPr>
          <w:color w:val="000000" w:themeColor="text1"/>
          <w:sz w:val="28"/>
          <w:szCs w:val="28"/>
        </w:rPr>
        <w:instrText xml:space="preserve"> </w:instrText>
      </w:r>
      <w:r w:rsidRPr="007E1390">
        <w:rPr>
          <w:color w:val="000000" w:themeColor="text1"/>
          <w:sz w:val="28"/>
          <w:szCs w:val="28"/>
        </w:rPr>
        <w:fldChar w:fldCharType="separate"/>
      </w:r>
      <w:r w:rsidRPr="007E1390">
        <w:rPr>
          <w:rFonts w:hint="eastAsia"/>
          <w:color w:val="000000" w:themeColor="text1"/>
          <w:sz w:val="28"/>
          <w:szCs w:val="28"/>
        </w:rPr>
        <w:t>①</w:t>
      </w:r>
      <w:r w:rsidRPr="007E1390">
        <w:rPr>
          <w:color w:val="000000" w:themeColor="text1"/>
          <w:sz w:val="28"/>
          <w:szCs w:val="28"/>
        </w:rPr>
        <w:fldChar w:fldCharType="end"/>
      </w:r>
      <w:r w:rsidRPr="007E1390">
        <w:rPr>
          <w:rFonts w:hint="eastAsia"/>
          <w:color w:val="000000" w:themeColor="text1"/>
          <w:sz w:val="28"/>
          <w:szCs w:val="28"/>
        </w:rPr>
        <w:t>首先还是要对教研的内容和环节进行充分的设计，在研究过程中课题组深感，网络教研的设计要比现场教研还要周密、详细、到位。并对需要提前录制的内容进行精心准备，认真打磨，专心录制，最好要录制出优于网络同步教室录制效果，这样更有利于教研时的观摩。录制好的内容上传后，经过区级管理员推荐即可进行本区范围内的观看。</w:t>
      </w:r>
    </w:p>
    <w:p w:rsidR="007E1390" w:rsidRPr="007E1390" w:rsidRDefault="007E1390" w:rsidP="007E1390">
      <w:pPr>
        <w:spacing w:line="360" w:lineRule="auto"/>
        <w:jc w:val="both"/>
        <w:rPr>
          <w:color w:val="000000" w:themeColor="text1"/>
          <w:sz w:val="28"/>
          <w:szCs w:val="28"/>
        </w:rPr>
      </w:pPr>
      <w:r w:rsidRPr="007E1390">
        <w:rPr>
          <w:color w:val="000000" w:themeColor="text1"/>
          <w:sz w:val="28"/>
          <w:szCs w:val="28"/>
        </w:rPr>
        <w:fldChar w:fldCharType="begin"/>
      </w:r>
      <w:r w:rsidRPr="007E1390">
        <w:rPr>
          <w:color w:val="000000" w:themeColor="text1"/>
          <w:sz w:val="28"/>
          <w:szCs w:val="28"/>
        </w:rPr>
        <w:instrText xml:space="preserve"> </w:instrText>
      </w:r>
      <w:r w:rsidRPr="007E1390">
        <w:rPr>
          <w:rFonts w:hint="eastAsia"/>
          <w:color w:val="000000" w:themeColor="text1"/>
          <w:sz w:val="28"/>
          <w:szCs w:val="28"/>
        </w:rPr>
        <w:instrText>= 2 \* GB3</w:instrText>
      </w:r>
      <w:r w:rsidRPr="007E1390">
        <w:rPr>
          <w:color w:val="000000" w:themeColor="text1"/>
          <w:sz w:val="28"/>
          <w:szCs w:val="28"/>
        </w:rPr>
        <w:instrText xml:space="preserve"> </w:instrText>
      </w:r>
      <w:r w:rsidRPr="007E1390">
        <w:rPr>
          <w:color w:val="000000" w:themeColor="text1"/>
          <w:sz w:val="28"/>
          <w:szCs w:val="28"/>
        </w:rPr>
        <w:fldChar w:fldCharType="separate"/>
      </w:r>
      <w:r w:rsidRPr="007E1390">
        <w:rPr>
          <w:rFonts w:hint="eastAsia"/>
          <w:color w:val="000000" w:themeColor="text1"/>
          <w:sz w:val="28"/>
          <w:szCs w:val="28"/>
        </w:rPr>
        <w:t>②</w:t>
      </w:r>
      <w:r w:rsidRPr="007E1390">
        <w:rPr>
          <w:color w:val="000000" w:themeColor="text1"/>
          <w:sz w:val="28"/>
          <w:szCs w:val="28"/>
        </w:rPr>
        <w:fldChar w:fldCharType="end"/>
      </w:r>
      <w:r w:rsidRPr="007E1390">
        <w:rPr>
          <w:rFonts w:hint="eastAsia"/>
          <w:color w:val="000000" w:themeColor="text1"/>
          <w:sz w:val="28"/>
          <w:szCs w:val="28"/>
        </w:rPr>
        <w:t>发布教研通知，如是结合观看上</w:t>
      </w:r>
      <w:proofErr w:type="gramStart"/>
      <w:r w:rsidRPr="007E1390">
        <w:rPr>
          <w:rFonts w:hint="eastAsia"/>
          <w:color w:val="000000" w:themeColor="text1"/>
          <w:sz w:val="28"/>
          <w:szCs w:val="28"/>
        </w:rPr>
        <w:t>传内容</w:t>
      </w:r>
      <w:proofErr w:type="gramEnd"/>
      <w:r w:rsidRPr="007E1390">
        <w:rPr>
          <w:rFonts w:hint="eastAsia"/>
          <w:color w:val="000000" w:themeColor="text1"/>
          <w:sz w:val="28"/>
          <w:szCs w:val="28"/>
        </w:rPr>
        <w:t>的现场教研，要说清时间、地点。若是让教师自主观看即可，首先要输入网址，用各自学校的用户名密码登录，</w:t>
      </w:r>
      <w:proofErr w:type="gramStart"/>
      <w:r w:rsidRPr="007E1390">
        <w:rPr>
          <w:rFonts w:hint="eastAsia"/>
          <w:color w:val="000000" w:themeColor="text1"/>
          <w:sz w:val="28"/>
          <w:szCs w:val="28"/>
        </w:rPr>
        <w:t>进入优课资源</w:t>
      </w:r>
      <w:proofErr w:type="gramEnd"/>
      <w:r w:rsidRPr="007E1390">
        <w:rPr>
          <w:rFonts w:hint="eastAsia"/>
          <w:color w:val="000000" w:themeColor="text1"/>
          <w:sz w:val="28"/>
          <w:szCs w:val="28"/>
        </w:rPr>
        <w:t>，找到或是搜索本次教研活动的题目，点击即可观看。</w:t>
      </w:r>
    </w:p>
    <w:p w:rsidR="007E1390" w:rsidRPr="007E1390" w:rsidRDefault="007E1390" w:rsidP="007E1390">
      <w:pPr>
        <w:spacing w:line="360" w:lineRule="auto"/>
        <w:jc w:val="both"/>
        <w:rPr>
          <w:color w:val="000000" w:themeColor="text1"/>
          <w:sz w:val="28"/>
          <w:szCs w:val="28"/>
        </w:rPr>
      </w:pPr>
      <w:r w:rsidRPr="007E1390">
        <w:rPr>
          <w:rFonts w:hint="eastAsia"/>
          <w:color w:val="000000" w:themeColor="text1"/>
          <w:sz w:val="28"/>
          <w:szCs w:val="28"/>
        </w:rPr>
        <w:t xml:space="preserve">  </w:t>
      </w:r>
      <w:r w:rsidRPr="007E1390">
        <w:rPr>
          <w:rFonts w:hint="eastAsia"/>
          <w:color w:val="000000" w:themeColor="text1"/>
          <w:sz w:val="28"/>
          <w:szCs w:val="28"/>
        </w:rPr>
        <w:t>有一点需要特别注意，自主点播教研活动的组织者，要密切关注和落实培训效果，因为很难获得来自参研教师的反馈。可设计教研后提交的材料，如</w:t>
      </w:r>
      <w:r w:rsidRPr="007E1390">
        <w:rPr>
          <w:rFonts w:hint="eastAsia"/>
          <w:color w:val="000000" w:themeColor="text1"/>
          <w:sz w:val="28"/>
          <w:szCs w:val="28"/>
        </w:rPr>
        <w:t xml:space="preserve"> </w:t>
      </w:r>
      <w:r w:rsidRPr="007E1390">
        <w:rPr>
          <w:rFonts w:hint="eastAsia"/>
          <w:color w:val="000000" w:themeColor="text1"/>
          <w:sz w:val="28"/>
          <w:szCs w:val="28"/>
        </w:rPr>
        <w:t>：问卷、心得、笔记等。此种教研模式，自主灵活，便于开展。但也存在形式松散、过程不明、效果不清的弊病。所以，落实培训效果也应是此种网络教研模式中的一环。而且对教研的内容要求更高，必须是要能吸引教师自觉参研或是与教育教学息息相关的内容。课题组认为，如：期末试卷分析、考试指南、知识点分析等教</w:t>
      </w:r>
      <w:r w:rsidRPr="007E1390">
        <w:rPr>
          <w:rFonts w:hint="eastAsia"/>
          <w:color w:val="000000" w:themeColor="text1"/>
          <w:sz w:val="28"/>
          <w:szCs w:val="28"/>
        </w:rPr>
        <w:lastRenderedPageBreak/>
        <w:t>研可运用此模式，一是内容重要相关教师不会错过，二是可以反复点播，便于学习和应用。</w:t>
      </w:r>
    </w:p>
    <w:p w:rsidR="007E1390" w:rsidRPr="007E1390" w:rsidRDefault="007E1390" w:rsidP="007E1390">
      <w:pPr>
        <w:spacing w:line="360" w:lineRule="auto"/>
        <w:jc w:val="both"/>
        <w:rPr>
          <w:rFonts w:asciiTheme="minorEastAsia" w:hAnsiTheme="minorEastAsia"/>
          <w:bCs/>
          <w:color w:val="000000" w:themeColor="text1"/>
          <w:sz w:val="28"/>
          <w:szCs w:val="28"/>
        </w:rPr>
      </w:pPr>
      <w:r w:rsidRPr="007E1390">
        <w:rPr>
          <w:rFonts w:hint="eastAsia"/>
          <w:color w:val="000000" w:themeColor="text1"/>
          <w:sz w:val="28"/>
          <w:szCs w:val="28"/>
        </w:rPr>
        <w:t xml:space="preserve">  </w:t>
      </w:r>
      <w:r w:rsidRPr="007E1390">
        <w:rPr>
          <w:rFonts w:asciiTheme="minorEastAsia" w:hAnsiTheme="minorEastAsia" w:hint="eastAsia"/>
          <w:bCs/>
          <w:color w:val="000000" w:themeColor="text1"/>
          <w:sz w:val="28"/>
          <w:szCs w:val="28"/>
        </w:rPr>
        <w:t>以上4种网络同步教研模式，都是在我区反复实践，多次进行过的，均有其优点，也都有不足。但实现了信息技术与学科教研多形式的融合，为教师之间的研讨交流提供了广阔的空间。逐步改变了传统的教研模式，打破了“空间”“环境”的限制，扩大了教研活动的面积，增加了受益教师。实现了真正意义上的“师师、师生互动”，促进了普通教师与优秀教师的广泛交流。能够实现异步、同步相结合的以人为本的教研。优质教育资源共享，推进校际间教育交流作用很明显。</w:t>
      </w:r>
    </w:p>
    <w:p w:rsidR="007E1390" w:rsidRPr="007E1390" w:rsidRDefault="007E1390" w:rsidP="007E1390">
      <w:pPr>
        <w:spacing w:line="360" w:lineRule="auto"/>
        <w:jc w:val="both"/>
        <w:rPr>
          <w:rFonts w:asciiTheme="minorEastAsia" w:hAnsiTheme="minorEastAsia"/>
          <w:bCs/>
          <w:color w:val="000000" w:themeColor="text1"/>
          <w:sz w:val="28"/>
          <w:szCs w:val="28"/>
        </w:rPr>
      </w:pPr>
      <w:r w:rsidRPr="007E1390">
        <w:rPr>
          <w:rFonts w:asciiTheme="minorEastAsia" w:hAnsiTheme="minorEastAsia" w:hint="eastAsia"/>
          <w:bCs/>
          <w:color w:val="000000" w:themeColor="text1"/>
          <w:sz w:val="28"/>
          <w:szCs w:val="28"/>
        </w:rPr>
        <w:t>（二）、跨区域式网络同步教研模式及应用</w:t>
      </w:r>
    </w:p>
    <w:p w:rsidR="007E1390" w:rsidRPr="007E1390" w:rsidRDefault="007E1390" w:rsidP="007E1390">
      <w:pPr>
        <w:spacing w:line="360" w:lineRule="auto"/>
        <w:jc w:val="both"/>
        <w:rPr>
          <w:rFonts w:asciiTheme="minorEastAsia" w:hAnsiTheme="minorEastAsia"/>
          <w:bCs/>
          <w:color w:val="000000" w:themeColor="text1"/>
          <w:sz w:val="28"/>
          <w:szCs w:val="28"/>
        </w:rPr>
      </w:pPr>
      <w:r w:rsidRPr="007E1390">
        <w:rPr>
          <w:rFonts w:asciiTheme="minorEastAsia" w:hAnsiTheme="minorEastAsia" w:hint="eastAsia"/>
          <w:bCs/>
          <w:color w:val="000000" w:themeColor="text1"/>
          <w:sz w:val="28"/>
          <w:szCs w:val="28"/>
        </w:rPr>
        <w:t>1、1对1直播+互动教研模式及应用</w:t>
      </w:r>
    </w:p>
    <w:p w:rsidR="007E1390" w:rsidRPr="007E1390" w:rsidRDefault="007E1390" w:rsidP="007E1390">
      <w:pPr>
        <w:spacing w:line="360" w:lineRule="auto"/>
        <w:jc w:val="both"/>
        <w:rPr>
          <w:rFonts w:asciiTheme="minorEastAsia" w:hAnsiTheme="minorEastAsia"/>
          <w:bCs/>
          <w:color w:val="000000" w:themeColor="text1"/>
          <w:sz w:val="28"/>
          <w:szCs w:val="28"/>
        </w:rPr>
      </w:pPr>
      <w:r w:rsidRPr="007E1390">
        <w:rPr>
          <w:rFonts w:asciiTheme="minorEastAsia" w:hAnsiTheme="minorEastAsia" w:hint="eastAsia"/>
          <w:bCs/>
          <w:color w:val="000000" w:themeColor="text1"/>
          <w:sz w:val="28"/>
          <w:szCs w:val="28"/>
        </w:rPr>
        <w:t>（1）模式设计概述</w:t>
      </w:r>
    </w:p>
    <w:p w:rsidR="007E1390" w:rsidRPr="007E1390" w:rsidRDefault="007E1390" w:rsidP="007E1390">
      <w:pPr>
        <w:spacing w:line="360" w:lineRule="auto"/>
        <w:ind w:firstLine="570"/>
        <w:jc w:val="both"/>
        <w:rPr>
          <w:rFonts w:asciiTheme="minorEastAsia" w:hAnsiTheme="minorEastAsia"/>
          <w:bCs/>
          <w:color w:val="000000" w:themeColor="text1"/>
          <w:sz w:val="28"/>
          <w:szCs w:val="28"/>
        </w:rPr>
      </w:pPr>
      <w:r w:rsidRPr="007E1390">
        <w:rPr>
          <w:rFonts w:asciiTheme="minorEastAsia" w:hAnsiTheme="minorEastAsia" w:hint="eastAsia"/>
          <w:bCs/>
          <w:color w:val="000000" w:themeColor="text1"/>
          <w:sz w:val="28"/>
          <w:szCs w:val="28"/>
        </w:rPr>
        <w:t>是指不同区县之间利用网络同步系统进行的异地同步互动教学研讨活动。基本以1对1模式为主，可以进行“师生、生生、师师”互动，大大改变了传统教学和教研模式。两地教师可以进行说课评课、共同备课、问题交流等教研活动，且1对1最具针对性，直接性，教研效果最为出色。拉近了距离、节省了资源，为定点帮扶提供了有效手段，也为向教育教学先进区、校学习，优质教育资源共享，促进教育均衡发展提供了便捷有效的方式。</w:t>
      </w:r>
    </w:p>
    <w:p w:rsidR="007E1390" w:rsidRPr="007E1390" w:rsidRDefault="007E1390" w:rsidP="007E1390">
      <w:pPr>
        <w:spacing w:line="360" w:lineRule="auto"/>
        <w:jc w:val="both"/>
        <w:rPr>
          <w:rFonts w:asciiTheme="minorEastAsia" w:hAnsiTheme="minorEastAsia"/>
          <w:bCs/>
          <w:color w:val="000000" w:themeColor="text1"/>
          <w:sz w:val="28"/>
          <w:szCs w:val="28"/>
        </w:rPr>
      </w:pPr>
      <w:r w:rsidRPr="007E1390">
        <w:rPr>
          <w:rFonts w:asciiTheme="minorEastAsia" w:hAnsiTheme="minorEastAsia" w:hint="eastAsia"/>
          <w:bCs/>
          <w:color w:val="000000" w:themeColor="text1"/>
          <w:sz w:val="28"/>
          <w:szCs w:val="28"/>
        </w:rPr>
        <w:t>（2）应用设计</w:t>
      </w:r>
    </w:p>
    <w:p w:rsidR="007E1390" w:rsidRPr="007E1390" w:rsidRDefault="007E1390" w:rsidP="007E1390">
      <w:pPr>
        <w:spacing w:line="360" w:lineRule="auto"/>
        <w:jc w:val="both"/>
        <w:rPr>
          <w:rFonts w:asciiTheme="minorEastAsia" w:hAnsiTheme="minorEastAsia"/>
          <w:bCs/>
          <w:color w:val="000000" w:themeColor="text1"/>
          <w:sz w:val="28"/>
          <w:szCs w:val="28"/>
        </w:rPr>
      </w:pPr>
      <w:r w:rsidRPr="007E1390">
        <w:rPr>
          <w:rFonts w:asciiTheme="minorEastAsia" w:hAnsiTheme="minorEastAsia"/>
          <w:bCs/>
          <w:color w:val="000000" w:themeColor="text1"/>
          <w:sz w:val="28"/>
          <w:szCs w:val="28"/>
        </w:rPr>
        <w:fldChar w:fldCharType="begin"/>
      </w:r>
      <w:r w:rsidRPr="007E1390">
        <w:rPr>
          <w:rFonts w:asciiTheme="minorEastAsia" w:hAnsiTheme="minorEastAsia"/>
          <w:bCs/>
          <w:color w:val="000000" w:themeColor="text1"/>
          <w:sz w:val="28"/>
          <w:szCs w:val="28"/>
        </w:rPr>
        <w:instrText xml:space="preserve"> </w:instrText>
      </w:r>
      <w:r w:rsidRPr="007E1390">
        <w:rPr>
          <w:rFonts w:asciiTheme="minorEastAsia" w:hAnsiTheme="minorEastAsia" w:hint="eastAsia"/>
          <w:bCs/>
          <w:color w:val="000000" w:themeColor="text1"/>
          <w:sz w:val="28"/>
          <w:szCs w:val="28"/>
        </w:rPr>
        <w:instrText>= 1 \* GB3</w:instrText>
      </w:r>
      <w:r w:rsidRPr="007E1390">
        <w:rPr>
          <w:rFonts w:asciiTheme="minorEastAsia" w:hAnsiTheme="minorEastAsia"/>
          <w:bCs/>
          <w:color w:val="000000" w:themeColor="text1"/>
          <w:sz w:val="28"/>
          <w:szCs w:val="28"/>
        </w:rPr>
        <w:instrText xml:space="preserve"> </w:instrText>
      </w:r>
      <w:r w:rsidRPr="007E1390">
        <w:rPr>
          <w:rFonts w:asciiTheme="minorEastAsia" w:hAnsiTheme="minorEastAsia"/>
          <w:bCs/>
          <w:color w:val="000000" w:themeColor="text1"/>
          <w:sz w:val="28"/>
          <w:szCs w:val="28"/>
        </w:rPr>
        <w:fldChar w:fldCharType="separate"/>
      </w:r>
      <w:r w:rsidRPr="007E1390">
        <w:rPr>
          <w:rFonts w:asciiTheme="minorEastAsia" w:hAnsiTheme="minorEastAsia" w:hint="eastAsia"/>
          <w:bCs/>
          <w:color w:val="000000" w:themeColor="text1"/>
          <w:sz w:val="28"/>
          <w:szCs w:val="28"/>
        </w:rPr>
        <w:t>①</w:t>
      </w:r>
      <w:r w:rsidRPr="007E1390">
        <w:rPr>
          <w:rFonts w:asciiTheme="minorEastAsia" w:hAnsiTheme="minorEastAsia"/>
          <w:bCs/>
          <w:color w:val="000000" w:themeColor="text1"/>
          <w:sz w:val="28"/>
          <w:szCs w:val="28"/>
        </w:rPr>
        <w:fldChar w:fldCharType="end"/>
      </w:r>
      <w:r w:rsidRPr="007E1390">
        <w:rPr>
          <w:rFonts w:asciiTheme="minorEastAsia" w:hAnsiTheme="minorEastAsia" w:hint="eastAsia"/>
          <w:bCs/>
          <w:color w:val="000000" w:themeColor="text1"/>
          <w:sz w:val="28"/>
          <w:szCs w:val="28"/>
        </w:rPr>
        <w:t>由于参与者只有两个，所以组织协调还是比较容易的。但前提是，两所学校都要安装网络同步教室，并都要在网络同步教室中进行教研</w:t>
      </w:r>
      <w:r w:rsidRPr="007E1390">
        <w:rPr>
          <w:rFonts w:asciiTheme="minorEastAsia" w:hAnsiTheme="minorEastAsia" w:hint="eastAsia"/>
          <w:bCs/>
          <w:color w:val="000000" w:themeColor="text1"/>
          <w:sz w:val="28"/>
          <w:szCs w:val="28"/>
        </w:rPr>
        <w:lastRenderedPageBreak/>
        <w:t>活动。</w:t>
      </w:r>
    </w:p>
    <w:p w:rsidR="007E1390" w:rsidRPr="007E1390" w:rsidRDefault="007E1390" w:rsidP="007E1390">
      <w:pPr>
        <w:spacing w:line="360" w:lineRule="auto"/>
        <w:jc w:val="both"/>
        <w:rPr>
          <w:rFonts w:asciiTheme="minorEastAsia" w:hAnsiTheme="minorEastAsia"/>
          <w:bCs/>
          <w:color w:val="000000" w:themeColor="text1"/>
          <w:sz w:val="28"/>
          <w:szCs w:val="28"/>
        </w:rPr>
      </w:pPr>
      <w:r w:rsidRPr="007E1390">
        <w:rPr>
          <w:rFonts w:asciiTheme="minorEastAsia" w:hAnsiTheme="minorEastAsia"/>
          <w:bCs/>
          <w:color w:val="000000" w:themeColor="text1"/>
          <w:sz w:val="28"/>
          <w:szCs w:val="28"/>
        </w:rPr>
        <w:fldChar w:fldCharType="begin"/>
      </w:r>
      <w:r w:rsidRPr="007E1390">
        <w:rPr>
          <w:rFonts w:asciiTheme="minorEastAsia" w:hAnsiTheme="minorEastAsia"/>
          <w:bCs/>
          <w:color w:val="000000" w:themeColor="text1"/>
          <w:sz w:val="28"/>
          <w:szCs w:val="28"/>
        </w:rPr>
        <w:instrText xml:space="preserve"> </w:instrText>
      </w:r>
      <w:r w:rsidRPr="007E1390">
        <w:rPr>
          <w:rFonts w:asciiTheme="minorEastAsia" w:hAnsiTheme="minorEastAsia" w:hint="eastAsia"/>
          <w:bCs/>
          <w:color w:val="000000" w:themeColor="text1"/>
          <w:sz w:val="28"/>
          <w:szCs w:val="28"/>
        </w:rPr>
        <w:instrText>= 2 \* GB3</w:instrText>
      </w:r>
      <w:r w:rsidRPr="007E1390">
        <w:rPr>
          <w:rFonts w:asciiTheme="minorEastAsia" w:hAnsiTheme="minorEastAsia"/>
          <w:bCs/>
          <w:color w:val="000000" w:themeColor="text1"/>
          <w:sz w:val="28"/>
          <w:szCs w:val="28"/>
        </w:rPr>
        <w:instrText xml:space="preserve"> </w:instrText>
      </w:r>
      <w:r w:rsidRPr="007E1390">
        <w:rPr>
          <w:rFonts w:asciiTheme="minorEastAsia" w:hAnsiTheme="minorEastAsia"/>
          <w:bCs/>
          <w:color w:val="000000" w:themeColor="text1"/>
          <w:sz w:val="28"/>
          <w:szCs w:val="28"/>
        </w:rPr>
        <w:fldChar w:fldCharType="separate"/>
      </w:r>
      <w:r w:rsidRPr="007E1390">
        <w:rPr>
          <w:rFonts w:asciiTheme="minorEastAsia" w:hAnsiTheme="minorEastAsia" w:hint="eastAsia"/>
          <w:bCs/>
          <w:color w:val="000000" w:themeColor="text1"/>
          <w:sz w:val="28"/>
          <w:szCs w:val="28"/>
        </w:rPr>
        <w:t>②</w:t>
      </w:r>
      <w:r w:rsidRPr="007E1390">
        <w:rPr>
          <w:rFonts w:asciiTheme="minorEastAsia" w:hAnsiTheme="minorEastAsia"/>
          <w:bCs/>
          <w:color w:val="000000" w:themeColor="text1"/>
          <w:sz w:val="28"/>
          <w:szCs w:val="28"/>
        </w:rPr>
        <w:fldChar w:fldCharType="end"/>
      </w:r>
      <w:r w:rsidRPr="007E1390">
        <w:rPr>
          <w:rFonts w:asciiTheme="minorEastAsia" w:hAnsiTheme="minorEastAsia" w:hint="eastAsia"/>
          <w:bCs/>
          <w:color w:val="000000" w:themeColor="text1"/>
          <w:sz w:val="28"/>
          <w:szCs w:val="28"/>
        </w:rPr>
        <w:t>教研活动的内容和设计是必不可少的，若是有学生参与，还需两地教师分工明确，各自做好教学设计，并组织好学生，有针对性的安排各自的课堂教学。</w:t>
      </w:r>
    </w:p>
    <w:p w:rsidR="007E1390" w:rsidRPr="007E1390" w:rsidRDefault="007E1390" w:rsidP="007E1390">
      <w:pPr>
        <w:spacing w:line="360" w:lineRule="auto"/>
        <w:jc w:val="both"/>
        <w:rPr>
          <w:rFonts w:asciiTheme="minorEastAsia" w:hAnsiTheme="minorEastAsia"/>
          <w:bCs/>
          <w:color w:val="000000" w:themeColor="text1"/>
          <w:sz w:val="28"/>
          <w:szCs w:val="28"/>
        </w:rPr>
      </w:pPr>
      <w:r w:rsidRPr="007E1390">
        <w:rPr>
          <w:rFonts w:asciiTheme="minorEastAsia" w:hAnsiTheme="minorEastAsia"/>
          <w:bCs/>
          <w:color w:val="000000" w:themeColor="text1"/>
          <w:sz w:val="28"/>
          <w:szCs w:val="28"/>
        </w:rPr>
        <w:fldChar w:fldCharType="begin"/>
      </w:r>
      <w:r w:rsidRPr="007E1390">
        <w:rPr>
          <w:rFonts w:asciiTheme="minorEastAsia" w:hAnsiTheme="minorEastAsia"/>
          <w:bCs/>
          <w:color w:val="000000" w:themeColor="text1"/>
          <w:sz w:val="28"/>
          <w:szCs w:val="28"/>
        </w:rPr>
        <w:instrText xml:space="preserve"> </w:instrText>
      </w:r>
      <w:r w:rsidRPr="007E1390">
        <w:rPr>
          <w:rFonts w:asciiTheme="minorEastAsia" w:hAnsiTheme="minorEastAsia" w:hint="eastAsia"/>
          <w:bCs/>
          <w:color w:val="000000" w:themeColor="text1"/>
          <w:sz w:val="28"/>
          <w:szCs w:val="28"/>
        </w:rPr>
        <w:instrText>= 3 \* GB3</w:instrText>
      </w:r>
      <w:r w:rsidRPr="007E1390">
        <w:rPr>
          <w:rFonts w:asciiTheme="minorEastAsia" w:hAnsiTheme="minorEastAsia"/>
          <w:bCs/>
          <w:color w:val="000000" w:themeColor="text1"/>
          <w:sz w:val="28"/>
          <w:szCs w:val="28"/>
        </w:rPr>
        <w:instrText xml:space="preserve"> </w:instrText>
      </w:r>
      <w:r w:rsidRPr="007E1390">
        <w:rPr>
          <w:rFonts w:asciiTheme="minorEastAsia" w:hAnsiTheme="minorEastAsia"/>
          <w:bCs/>
          <w:color w:val="000000" w:themeColor="text1"/>
          <w:sz w:val="28"/>
          <w:szCs w:val="28"/>
        </w:rPr>
        <w:fldChar w:fldCharType="separate"/>
      </w:r>
      <w:r w:rsidRPr="007E1390">
        <w:rPr>
          <w:rFonts w:asciiTheme="minorEastAsia" w:hAnsiTheme="minorEastAsia" w:hint="eastAsia"/>
          <w:bCs/>
          <w:color w:val="000000" w:themeColor="text1"/>
          <w:sz w:val="28"/>
          <w:szCs w:val="28"/>
        </w:rPr>
        <w:t>③</w:t>
      </w:r>
      <w:r w:rsidRPr="007E1390">
        <w:rPr>
          <w:rFonts w:asciiTheme="minorEastAsia" w:hAnsiTheme="minorEastAsia"/>
          <w:bCs/>
          <w:color w:val="000000" w:themeColor="text1"/>
          <w:sz w:val="28"/>
          <w:szCs w:val="28"/>
        </w:rPr>
        <w:fldChar w:fldCharType="end"/>
      </w:r>
      <w:r w:rsidRPr="007E1390">
        <w:rPr>
          <w:rFonts w:asciiTheme="minorEastAsia" w:hAnsiTheme="minorEastAsia" w:hint="eastAsia"/>
          <w:bCs/>
          <w:color w:val="000000" w:themeColor="text1"/>
          <w:sz w:val="28"/>
          <w:szCs w:val="28"/>
        </w:rPr>
        <w:t>按照约定好的时间，利用校际网络同步教学基础系统的“自主开课”功能然后再对参与教研的另外一方发出邀请就可以。</w:t>
      </w:r>
    </w:p>
    <w:p w:rsidR="007E1390" w:rsidRPr="007E1390" w:rsidRDefault="007E1390" w:rsidP="007E1390">
      <w:pPr>
        <w:spacing w:line="360" w:lineRule="auto"/>
        <w:jc w:val="both"/>
        <w:rPr>
          <w:rFonts w:asciiTheme="minorEastAsia" w:hAnsiTheme="minorEastAsia"/>
          <w:bCs/>
          <w:color w:val="000000" w:themeColor="text1"/>
          <w:sz w:val="28"/>
          <w:szCs w:val="28"/>
        </w:rPr>
      </w:pPr>
      <w:r w:rsidRPr="007E1390">
        <w:rPr>
          <w:rFonts w:asciiTheme="minorEastAsia" w:hAnsiTheme="minorEastAsia" w:hint="eastAsia"/>
          <w:bCs/>
          <w:color w:val="000000" w:themeColor="text1"/>
          <w:sz w:val="28"/>
          <w:szCs w:val="28"/>
        </w:rPr>
        <w:t xml:space="preserve">  研究过程中，课题组认为1对1跨区域模式的教研具有“便于组织、易于实施、定位精准、效果实在”的特点，极其适合教育资源不均衡并结为帮扶对象的两个区域或是两所教学单位，定期开展教研活动。</w:t>
      </w:r>
    </w:p>
    <w:p w:rsidR="007E1390" w:rsidRPr="007E1390" w:rsidRDefault="007E1390" w:rsidP="007E1390">
      <w:pPr>
        <w:spacing w:line="360" w:lineRule="auto"/>
        <w:jc w:val="both"/>
        <w:rPr>
          <w:rFonts w:asciiTheme="minorEastAsia" w:hAnsiTheme="minorEastAsia"/>
          <w:bCs/>
          <w:color w:val="000000" w:themeColor="text1"/>
          <w:sz w:val="28"/>
          <w:szCs w:val="28"/>
        </w:rPr>
      </w:pPr>
      <w:r w:rsidRPr="007E1390">
        <w:rPr>
          <w:rFonts w:asciiTheme="minorEastAsia" w:hAnsiTheme="minorEastAsia" w:hint="eastAsia"/>
          <w:bCs/>
          <w:color w:val="000000" w:themeColor="text1"/>
          <w:sz w:val="28"/>
          <w:szCs w:val="28"/>
        </w:rPr>
        <w:t>2、多点位直播+点播教研模式及应用</w:t>
      </w:r>
    </w:p>
    <w:p w:rsidR="007E1390" w:rsidRPr="007E1390" w:rsidRDefault="007E1390" w:rsidP="007E1390">
      <w:pPr>
        <w:spacing w:line="360" w:lineRule="auto"/>
        <w:jc w:val="both"/>
        <w:rPr>
          <w:rFonts w:asciiTheme="minorEastAsia" w:hAnsiTheme="minorEastAsia"/>
          <w:bCs/>
          <w:color w:val="000000" w:themeColor="text1"/>
          <w:sz w:val="28"/>
          <w:szCs w:val="28"/>
        </w:rPr>
      </w:pPr>
      <w:r w:rsidRPr="007E1390">
        <w:rPr>
          <w:rFonts w:asciiTheme="minorEastAsia" w:hAnsiTheme="minorEastAsia" w:hint="eastAsia"/>
          <w:bCs/>
          <w:color w:val="000000" w:themeColor="text1"/>
          <w:sz w:val="28"/>
          <w:szCs w:val="28"/>
        </w:rPr>
        <w:t>(1)模式设计概述</w:t>
      </w:r>
    </w:p>
    <w:p w:rsidR="007E1390" w:rsidRPr="007E1390" w:rsidRDefault="007E1390" w:rsidP="007E1390">
      <w:pPr>
        <w:spacing w:line="360" w:lineRule="auto"/>
        <w:jc w:val="both"/>
        <w:rPr>
          <w:rFonts w:asciiTheme="minorEastAsia" w:hAnsiTheme="minorEastAsia"/>
          <w:bCs/>
          <w:color w:val="000000" w:themeColor="text1"/>
          <w:sz w:val="28"/>
          <w:szCs w:val="28"/>
        </w:rPr>
      </w:pPr>
      <w:r w:rsidRPr="007E1390">
        <w:rPr>
          <w:rFonts w:asciiTheme="minorEastAsia" w:hAnsiTheme="minorEastAsia" w:hint="eastAsia"/>
          <w:bCs/>
          <w:color w:val="000000" w:themeColor="text1"/>
          <w:sz w:val="28"/>
          <w:szCs w:val="28"/>
        </w:rPr>
        <w:t xml:space="preserve">  是指在教育网内、外（公共网络环境下）大面积直播的教研活动模式。用于较为特殊情况如：节假日、极端天气或临时组织等条件下进行的教学、教研活动。可在家中或学校收看直播或点播观看。可以起到扩大教研规模，和在非正常情况下组织的教研活动的开展。</w:t>
      </w:r>
    </w:p>
    <w:p w:rsidR="007E1390" w:rsidRPr="007E1390" w:rsidRDefault="007E1390" w:rsidP="007E1390">
      <w:pPr>
        <w:spacing w:line="360" w:lineRule="auto"/>
        <w:jc w:val="both"/>
        <w:rPr>
          <w:rFonts w:asciiTheme="minorEastAsia" w:hAnsiTheme="minorEastAsia"/>
          <w:bCs/>
          <w:color w:val="000000" w:themeColor="text1"/>
          <w:sz w:val="28"/>
          <w:szCs w:val="28"/>
        </w:rPr>
      </w:pPr>
      <w:r w:rsidRPr="007E1390">
        <w:rPr>
          <w:rFonts w:asciiTheme="minorEastAsia" w:hAnsiTheme="minorEastAsia" w:hint="eastAsia"/>
          <w:bCs/>
          <w:color w:val="000000" w:themeColor="text1"/>
          <w:sz w:val="28"/>
          <w:szCs w:val="28"/>
        </w:rPr>
        <w:t>（2）应用设计</w:t>
      </w:r>
    </w:p>
    <w:p w:rsidR="007E1390" w:rsidRPr="007E1390" w:rsidRDefault="007E1390" w:rsidP="007E1390">
      <w:pPr>
        <w:spacing w:line="360" w:lineRule="auto"/>
        <w:jc w:val="both"/>
        <w:rPr>
          <w:rFonts w:asciiTheme="minorEastAsia" w:hAnsiTheme="minorEastAsia"/>
          <w:bCs/>
          <w:color w:val="000000" w:themeColor="text1"/>
          <w:sz w:val="28"/>
          <w:szCs w:val="28"/>
        </w:rPr>
      </w:pPr>
      <w:r w:rsidRPr="007E1390">
        <w:rPr>
          <w:rFonts w:asciiTheme="minorEastAsia" w:hAnsiTheme="minorEastAsia"/>
          <w:bCs/>
          <w:color w:val="000000" w:themeColor="text1"/>
          <w:sz w:val="28"/>
          <w:szCs w:val="28"/>
        </w:rPr>
        <w:fldChar w:fldCharType="begin"/>
      </w:r>
      <w:r w:rsidRPr="007E1390">
        <w:rPr>
          <w:rFonts w:asciiTheme="minorEastAsia" w:hAnsiTheme="minorEastAsia"/>
          <w:bCs/>
          <w:color w:val="000000" w:themeColor="text1"/>
          <w:sz w:val="28"/>
          <w:szCs w:val="28"/>
        </w:rPr>
        <w:instrText xml:space="preserve"> </w:instrText>
      </w:r>
      <w:r w:rsidRPr="007E1390">
        <w:rPr>
          <w:rFonts w:asciiTheme="minorEastAsia" w:hAnsiTheme="minorEastAsia" w:hint="eastAsia"/>
          <w:bCs/>
          <w:color w:val="000000" w:themeColor="text1"/>
          <w:sz w:val="28"/>
          <w:szCs w:val="28"/>
        </w:rPr>
        <w:instrText>= 1 \* GB3</w:instrText>
      </w:r>
      <w:r w:rsidRPr="007E1390">
        <w:rPr>
          <w:rFonts w:asciiTheme="minorEastAsia" w:hAnsiTheme="minorEastAsia"/>
          <w:bCs/>
          <w:color w:val="000000" w:themeColor="text1"/>
          <w:sz w:val="28"/>
          <w:szCs w:val="28"/>
        </w:rPr>
        <w:instrText xml:space="preserve"> </w:instrText>
      </w:r>
      <w:r w:rsidRPr="007E1390">
        <w:rPr>
          <w:rFonts w:asciiTheme="minorEastAsia" w:hAnsiTheme="minorEastAsia"/>
          <w:bCs/>
          <w:color w:val="000000" w:themeColor="text1"/>
          <w:sz w:val="28"/>
          <w:szCs w:val="28"/>
        </w:rPr>
        <w:fldChar w:fldCharType="separate"/>
      </w:r>
      <w:r w:rsidRPr="007E1390">
        <w:rPr>
          <w:rFonts w:asciiTheme="minorEastAsia" w:hAnsiTheme="minorEastAsia" w:hint="eastAsia"/>
          <w:bCs/>
          <w:color w:val="000000" w:themeColor="text1"/>
          <w:sz w:val="28"/>
          <w:szCs w:val="28"/>
        </w:rPr>
        <w:t>①</w:t>
      </w:r>
      <w:r w:rsidRPr="007E1390">
        <w:rPr>
          <w:rFonts w:asciiTheme="minorEastAsia" w:hAnsiTheme="minorEastAsia"/>
          <w:bCs/>
          <w:color w:val="000000" w:themeColor="text1"/>
          <w:sz w:val="28"/>
          <w:szCs w:val="28"/>
        </w:rPr>
        <w:fldChar w:fldCharType="end"/>
      </w:r>
      <w:r w:rsidRPr="007E1390">
        <w:rPr>
          <w:rFonts w:asciiTheme="minorEastAsia" w:hAnsiTheme="minorEastAsia" w:hint="eastAsia"/>
          <w:bCs/>
          <w:color w:val="000000" w:themeColor="text1"/>
          <w:sz w:val="28"/>
          <w:szCs w:val="28"/>
        </w:rPr>
        <w:t>无论在什么情况下，教研活动内容和环节的设计都是不能忽视的，尤其是在特殊情况下进行的教研互动，还应</w:t>
      </w:r>
      <w:proofErr w:type="gramStart"/>
      <w:r w:rsidRPr="007E1390">
        <w:rPr>
          <w:rFonts w:asciiTheme="minorEastAsia" w:hAnsiTheme="minorEastAsia" w:hint="eastAsia"/>
          <w:bCs/>
          <w:color w:val="000000" w:themeColor="text1"/>
          <w:sz w:val="28"/>
          <w:szCs w:val="28"/>
        </w:rPr>
        <w:t>着重有</w:t>
      </w:r>
      <w:proofErr w:type="gramEnd"/>
      <w:r w:rsidRPr="007E1390">
        <w:rPr>
          <w:rFonts w:asciiTheme="minorEastAsia" w:hAnsiTheme="minorEastAsia" w:hint="eastAsia"/>
          <w:bCs/>
          <w:color w:val="000000" w:themeColor="text1"/>
          <w:sz w:val="28"/>
          <w:szCs w:val="28"/>
        </w:rPr>
        <w:t>反馈参研效果的设计。</w:t>
      </w:r>
    </w:p>
    <w:p w:rsidR="007E1390" w:rsidRPr="007E1390" w:rsidRDefault="007E1390" w:rsidP="007E1390">
      <w:pPr>
        <w:spacing w:line="360" w:lineRule="auto"/>
        <w:jc w:val="both"/>
        <w:rPr>
          <w:rFonts w:asciiTheme="minorEastAsia" w:hAnsiTheme="minorEastAsia"/>
          <w:bCs/>
          <w:color w:val="000000" w:themeColor="text1"/>
          <w:sz w:val="28"/>
          <w:szCs w:val="28"/>
        </w:rPr>
      </w:pPr>
      <w:r w:rsidRPr="007E1390">
        <w:rPr>
          <w:rFonts w:asciiTheme="minorEastAsia" w:hAnsiTheme="minorEastAsia"/>
          <w:bCs/>
          <w:color w:val="000000" w:themeColor="text1"/>
          <w:sz w:val="28"/>
          <w:szCs w:val="28"/>
        </w:rPr>
        <w:fldChar w:fldCharType="begin"/>
      </w:r>
      <w:r w:rsidRPr="007E1390">
        <w:rPr>
          <w:rFonts w:asciiTheme="minorEastAsia" w:hAnsiTheme="minorEastAsia"/>
          <w:bCs/>
          <w:color w:val="000000" w:themeColor="text1"/>
          <w:sz w:val="28"/>
          <w:szCs w:val="28"/>
        </w:rPr>
        <w:instrText xml:space="preserve"> </w:instrText>
      </w:r>
      <w:r w:rsidRPr="007E1390">
        <w:rPr>
          <w:rFonts w:asciiTheme="minorEastAsia" w:hAnsiTheme="minorEastAsia" w:hint="eastAsia"/>
          <w:bCs/>
          <w:color w:val="000000" w:themeColor="text1"/>
          <w:sz w:val="28"/>
          <w:szCs w:val="28"/>
        </w:rPr>
        <w:instrText>= 2 \* GB3</w:instrText>
      </w:r>
      <w:r w:rsidRPr="007E1390">
        <w:rPr>
          <w:rFonts w:asciiTheme="minorEastAsia" w:hAnsiTheme="minorEastAsia"/>
          <w:bCs/>
          <w:color w:val="000000" w:themeColor="text1"/>
          <w:sz w:val="28"/>
          <w:szCs w:val="28"/>
        </w:rPr>
        <w:instrText xml:space="preserve"> </w:instrText>
      </w:r>
      <w:r w:rsidRPr="007E1390">
        <w:rPr>
          <w:rFonts w:asciiTheme="minorEastAsia" w:hAnsiTheme="minorEastAsia"/>
          <w:bCs/>
          <w:color w:val="000000" w:themeColor="text1"/>
          <w:sz w:val="28"/>
          <w:szCs w:val="28"/>
        </w:rPr>
        <w:fldChar w:fldCharType="separate"/>
      </w:r>
      <w:r w:rsidRPr="007E1390">
        <w:rPr>
          <w:rFonts w:asciiTheme="minorEastAsia" w:hAnsiTheme="minorEastAsia" w:hint="eastAsia"/>
          <w:bCs/>
          <w:color w:val="000000" w:themeColor="text1"/>
          <w:sz w:val="28"/>
          <w:szCs w:val="28"/>
        </w:rPr>
        <w:t>②</w:t>
      </w:r>
      <w:r w:rsidRPr="007E1390">
        <w:rPr>
          <w:rFonts w:asciiTheme="minorEastAsia" w:hAnsiTheme="minorEastAsia"/>
          <w:bCs/>
          <w:color w:val="000000" w:themeColor="text1"/>
          <w:sz w:val="28"/>
          <w:szCs w:val="28"/>
        </w:rPr>
        <w:fldChar w:fldCharType="end"/>
      </w:r>
      <w:r w:rsidRPr="007E1390">
        <w:rPr>
          <w:rFonts w:asciiTheme="minorEastAsia" w:hAnsiTheme="minorEastAsia" w:hint="eastAsia"/>
          <w:bCs/>
          <w:color w:val="000000" w:themeColor="text1"/>
          <w:sz w:val="28"/>
          <w:szCs w:val="28"/>
        </w:rPr>
        <w:t>发布教研通知，说清时间、课堂网址、</w:t>
      </w:r>
      <w:proofErr w:type="gramStart"/>
      <w:r w:rsidRPr="007E1390">
        <w:rPr>
          <w:rFonts w:asciiTheme="minorEastAsia" w:hAnsiTheme="minorEastAsia" w:hint="eastAsia"/>
          <w:bCs/>
          <w:color w:val="000000" w:themeColor="text1"/>
          <w:sz w:val="28"/>
          <w:szCs w:val="28"/>
        </w:rPr>
        <w:t>验证码及直播</w:t>
      </w:r>
      <w:proofErr w:type="gramEnd"/>
      <w:r w:rsidRPr="007E1390">
        <w:rPr>
          <w:rFonts w:asciiTheme="minorEastAsia" w:hAnsiTheme="minorEastAsia" w:hint="eastAsia"/>
          <w:bCs/>
          <w:color w:val="000000" w:themeColor="text1"/>
          <w:sz w:val="28"/>
          <w:szCs w:val="28"/>
        </w:rPr>
        <w:t>、点播的观看方法，请参研教师在家中或是其他场所准时收看。</w:t>
      </w:r>
    </w:p>
    <w:p w:rsidR="007E1390" w:rsidRPr="007E1390" w:rsidRDefault="007E1390" w:rsidP="007E1390">
      <w:pPr>
        <w:spacing w:line="360" w:lineRule="auto"/>
        <w:jc w:val="both"/>
        <w:rPr>
          <w:rFonts w:asciiTheme="minorEastAsia" w:hAnsiTheme="minorEastAsia"/>
          <w:bCs/>
          <w:color w:val="000000" w:themeColor="text1"/>
          <w:sz w:val="28"/>
          <w:szCs w:val="28"/>
        </w:rPr>
      </w:pPr>
      <w:r w:rsidRPr="007E1390">
        <w:rPr>
          <w:rFonts w:asciiTheme="minorEastAsia" w:hAnsiTheme="minorEastAsia"/>
          <w:bCs/>
          <w:color w:val="000000" w:themeColor="text1"/>
          <w:sz w:val="28"/>
          <w:szCs w:val="28"/>
        </w:rPr>
        <w:fldChar w:fldCharType="begin"/>
      </w:r>
      <w:r w:rsidRPr="007E1390">
        <w:rPr>
          <w:rFonts w:asciiTheme="minorEastAsia" w:hAnsiTheme="minorEastAsia"/>
          <w:bCs/>
          <w:color w:val="000000" w:themeColor="text1"/>
          <w:sz w:val="28"/>
          <w:szCs w:val="28"/>
        </w:rPr>
        <w:instrText xml:space="preserve"> </w:instrText>
      </w:r>
      <w:r w:rsidRPr="007E1390">
        <w:rPr>
          <w:rFonts w:asciiTheme="minorEastAsia" w:hAnsiTheme="minorEastAsia" w:hint="eastAsia"/>
          <w:bCs/>
          <w:color w:val="000000" w:themeColor="text1"/>
          <w:sz w:val="28"/>
          <w:szCs w:val="28"/>
        </w:rPr>
        <w:instrText>= 3 \* GB3</w:instrText>
      </w:r>
      <w:r w:rsidRPr="007E1390">
        <w:rPr>
          <w:rFonts w:asciiTheme="minorEastAsia" w:hAnsiTheme="minorEastAsia"/>
          <w:bCs/>
          <w:color w:val="000000" w:themeColor="text1"/>
          <w:sz w:val="28"/>
          <w:szCs w:val="28"/>
        </w:rPr>
        <w:instrText xml:space="preserve"> </w:instrText>
      </w:r>
      <w:r w:rsidRPr="007E1390">
        <w:rPr>
          <w:rFonts w:asciiTheme="minorEastAsia" w:hAnsiTheme="minorEastAsia"/>
          <w:bCs/>
          <w:color w:val="000000" w:themeColor="text1"/>
          <w:sz w:val="28"/>
          <w:szCs w:val="28"/>
        </w:rPr>
        <w:fldChar w:fldCharType="separate"/>
      </w:r>
      <w:r w:rsidRPr="007E1390">
        <w:rPr>
          <w:rFonts w:asciiTheme="minorEastAsia" w:hAnsiTheme="minorEastAsia" w:hint="eastAsia"/>
          <w:bCs/>
          <w:color w:val="000000" w:themeColor="text1"/>
          <w:sz w:val="28"/>
          <w:szCs w:val="28"/>
        </w:rPr>
        <w:t>③</w:t>
      </w:r>
      <w:r w:rsidRPr="007E1390">
        <w:rPr>
          <w:rFonts w:asciiTheme="minorEastAsia" w:hAnsiTheme="minorEastAsia"/>
          <w:bCs/>
          <w:color w:val="000000" w:themeColor="text1"/>
          <w:sz w:val="28"/>
          <w:szCs w:val="28"/>
        </w:rPr>
        <w:fldChar w:fldCharType="end"/>
      </w:r>
      <w:r w:rsidRPr="007E1390">
        <w:rPr>
          <w:rFonts w:asciiTheme="minorEastAsia" w:hAnsiTheme="minorEastAsia" w:hint="eastAsia"/>
          <w:bCs/>
          <w:color w:val="000000" w:themeColor="text1"/>
          <w:sz w:val="28"/>
          <w:szCs w:val="28"/>
        </w:rPr>
        <w:t>教研活动后，及时将录制好的视频上传，让教师用学校用户名密码</w:t>
      </w:r>
      <w:r w:rsidRPr="007E1390">
        <w:rPr>
          <w:rFonts w:asciiTheme="minorEastAsia" w:hAnsiTheme="minorEastAsia" w:hint="eastAsia"/>
          <w:bCs/>
          <w:color w:val="000000" w:themeColor="text1"/>
          <w:sz w:val="28"/>
          <w:szCs w:val="28"/>
        </w:rPr>
        <w:lastRenderedPageBreak/>
        <w:t>登录“天津市校际网络同步教学基础系统”-“优课资源”，可以尽快看到点播。（因为在公共网络观看的教师可能会遇到，网速较慢的情况，为确保教研效果，尽快看到点播显得尤为重要）</w:t>
      </w:r>
    </w:p>
    <w:p w:rsidR="007E1390" w:rsidRPr="007E1390" w:rsidRDefault="007E1390" w:rsidP="007E1390">
      <w:pPr>
        <w:spacing w:line="360" w:lineRule="auto"/>
        <w:ind w:firstLine="570"/>
        <w:jc w:val="both"/>
        <w:rPr>
          <w:rFonts w:asciiTheme="minorEastAsia" w:hAnsiTheme="minorEastAsia"/>
          <w:bCs/>
          <w:color w:val="000000" w:themeColor="text1"/>
          <w:sz w:val="28"/>
          <w:szCs w:val="28"/>
        </w:rPr>
      </w:pPr>
      <w:r w:rsidRPr="007E1390">
        <w:rPr>
          <w:rFonts w:asciiTheme="minorEastAsia" w:hAnsiTheme="minorEastAsia" w:hint="eastAsia"/>
          <w:bCs/>
          <w:color w:val="000000" w:themeColor="text1"/>
          <w:sz w:val="28"/>
          <w:szCs w:val="28"/>
        </w:rPr>
        <w:t>在研究过程中，课题组在雾</w:t>
      </w:r>
      <w:proofErr w:type="gramStart"/>
      <w:r w:rsidRPr="007E1390">
        <w:rPr>
          <w:rFonts w:asciiTheme="minorEastAsia" w:hAnsiTheme="minorEastAsia" w:hint="eastAsia"/>
          <w:bCs/>
          <w:color w:val="000000" w:themeColor="text1"/>
          <w:sz w:val="28"/>
          <w:szCs w:val="28"/>
        </w:rPr>
        <w:t>霾</w:t>
      </w:r>
      <w:proofErr w:type="gramEnd"/>
      <w:r w:rsidRPr="007E1390">
        <w:rPr>
          <w:rFonts w:asciiTheme="minorEastAsia" w:hAnsiTheme="minorEastAsia" w:hint="eastAsia"/>
          <w:bCs/>
          <w:color w:val="000000" w:themeColor="text1"/>
          <w:sz w:val="28"/>
          <w:szCs w:val="28"/>
        </w:rPr>
        <w:t>天气中“停课不停学”和六日进行的“名师数学工作室-课例展示教研活动”中进行了应用。针对停课在家的学生和不能与会参研的教师进行了教育网内、网外的直播。在特殊天气和非</w:t>
      </w:r>
      <w:proofErr w:type="gramStart"/>
      <w:r w:rsidRPr="007E1390">
        <w:rPr>
          <w:rFonts w:asciiTheme="minorEastAsia" w:hAnsiTheme="minorEastAsia" w:hint="eastAsia"/>
          <w:bCs/>
          <w:color w:val="000000" w:themeColor="text1"/>
          <w:sz w:val="28"/>
          <w:szCs w:val="28"/>
        </w:rPr>
        <w:t>公时间</w:t>
      </w:r>
      <w:proofErr w:type="gramEnd"/>
      <w:r w:rsidRPr="007E1390">
        <w:rPr>
          <w:rFonts w:asciiTheme="minorEastAsia" w:hAnsiTheme="minorEastAsia" w:hint="eastAsia"/>
          <w:bCs/>
          <w:color w:val="000000" w:themeColor="text1"/>
          <w:sz w:val="28"/>
          <w:szCs w:val="28"/>
        </w:rPr>
        <w:t>条件下进行了应用，效果还是可以接受的，降低了不可控的因素对教学教研活动的影响。是带有“补救性”的网络同步教研模式。</w:t>
      </w:r>
    </w:p>
    <w:p w:rsidR="007E1390" w:rsidRPr="007E1390" w:rsidRDefault="007E1390" w:rsidP="007E1390">
      <w:pPr>
        <w:spacing w:line="360" w:lineRule="auto"/>
        <w:jc w:val="both"/>
        <w:rPr>
          <w:color w:val="000000" w:themeColor="text1"/>
          <w:sz w:val="28"/>
          <w:szCs w:val="28"/>
        </w:rPr>
      </w:pPr>
      <w:r w:rsidRPr="007E1390">
        <w:rPr>
          <w:rFonts w:hint="eastAsia"/>
          <w:color w:val="000000" w:themeColor="text1"/>
          <w:sz w:val="28"/>
          <w:szCs w:val="28"/>
        </w:rPr>
        <w:t xml:space="preserve">    </w:t>
      </w:r>
      <w:r w:rsidRPr="007E1390">
        <w:rPr>
          <w:rFonts w:hint="eastAsia"/>
          <w:color w:val="000000" w:themeColor="text1"/>
          <w:sz w:val="28"/>
          <w:szCs w:val="28"/>
        </w:rPr>
        <w:t>课题组还认为，此模式虽然比较简易，但如果将老师们录制好的微课上传，通知学生观看完全可以实现“翻转课堂”的效果，</w:t>
      </w:r>
    </w:p>
    <w:p w:rsidR="007E1390" w:rsidRPr="007E1390" w:rsidRDefault="007E1390" w:rsidP="007E1390">
      <w:pPr>
        <w:spacing w:line="360" w:lineRule="auto"/>
        <w:jc w:val="both"/>
        <w:rPr>
          <w:rFonts w:asciiTheme="minorEastAsia" w:hAnsiTheme="minorEastAsia"/>
          <w:bCs/>
          <w:color w:val="000000" w:themeColor="text1"/>
          <w:sz w:val="28"/>
          <w:szCs w:val="28"/>
        </w:rPr>
      </w:pPr>
      <w:r w:rsidRPr="007E1390">
        <w:rPr>
          <w:rFonts w:asciiTheme="minorEastAsia" w:hAnsiTheme="minorEastAsia" w:hint="eastAsia"/>
          <w:bCs/>
          <w:color w:val="000000" w:themeColor="text1"/>
          <w:sz w:val="28"/>
          <w:szCs w:val="28"/>
        </w:rPr>
        <w:t>（三）、移动终端的网络同步教研模式及应用：</w:t>
      </w:r>
    </w:p>
    <w:p w:rsidR="007E1390" w:rsidRPr="007E1390" w:rsidRDefault="007E1390" w:rsidP="007E1390">
      <w:pPr>
        <w:spacing w:line="360" w:lineRule="auto"/>
        <w:jc w:val="both"/>
        <w:rPr>
          <w:rFonts w:asciiTheme="minorEastAsia" w:hAnsiTheme="minorEastAsia"/>
          <w:bCs/>
          <w:color w:val="000000" w:themeColor="text1"/>
          <w:sz w:val="28"/>
          <w:szCs w:val="28"/>
        </w:rPr>
      </w:pPr>
      <w:r w:rsidRPr="007E1390">
        <w:rPr>
          <w:rFonts w:asciiTheme="minorEastAsia" w:hAnsiTheme="minorEastAsia" w:hint="eastAsia"/>
          <w:bCs/>
          <w:color w:val="000000" w:themeColor="text1"/>
          <w:sz w:val="28"/>
          <w:szCs w:val="28"/>
        </w:rPr>
        <w:t>1、模式设计概述：</w:t>
      </w:r>
    </w:p>
    <w:p w:rsidR="007E1390" w:rsidRPr="007E1390" w:rsidRDefault="007E1390" w:rsidP="007E1390">
      <w:pPr>
        <w:spacing w:line="360" w:lineRule="auto"/>
        <w:ind w:firstLineChars="200" w:firstLine="560"/>
        <w:jc w:val="both"/>
        <w:rPr>
          <w:color w:val="000000" w:themeColor="text1"/>
          <w:sz w:val="28"/>
          <w:szCs w:val="28"/>
        </w:rPr>
      </w:pPr>
      <w:r w:rsidRPr="007E1390">
        <w:rPr>
          <w:rFonts w:hint="eastAsia"/>
          <w:color w:val="000000" w:themeColor="text1"/>
          <w:sz w:val="28"/>
          <w:szCs w:val="28"/>
        </w:rPr>
        <w:t>此模式是随着校际网络同步系统逐步完善、功能不断增强而衍生出的新型教研模式。课堂网址生成的同时会出现一个二维码，</w:t>
      </w:r>
      <w:proofErr w:type="gramStart"/>
      <w:r w:rsidRPr="007E1390">
        <w:rPr>
          <w:rFonts w:hint="eastAsia"/>
          <w:color w:val="000000" w:themeColor="text1"/>
          <w:sz w:val="28"/>
          <w:szCs w:val="28"/>
        </w:rPr>
        <w:t>只要扫码就</w:t>
      </w:r>
      <w:proofErr w:type="gramEnd"/>
      <w:r w:rsidRPr="007E1390">
        <w:rPr>
          <w:rFonts w:hint="eastAsia"/>
          <w:color w:val="000000" w:themeColor="text1"/>
          <w:sz w:val="28"/>
          <w:szCs w:val="28"/>
        </w:rPr>
        <w:t>可通过手机观看。依托于校园</w:t>
      </w:r>
      <w:proofErr w:type="spellStart"/>
      <w:r w:rsidRPr="007E1390">
        <w:rPr>
          <w:rFonts w:hint="eastAsia"/>
          <w:color w:val="000000" w:themeColor="text1"/>
          <w:sz w:val="28"/>
          <w:szCs w:val="28"/>
        </w:rPr>
        <w:t>wifi</w:t>
      </w:r>
      <w:proofErr w:type="spellEnd"/>
      <w:r w:rsidRPr="007E1390">
        <w:rPr>
          <w:rFonts w:hint="eastAsia"/>
          <w:color w:val="000000" w:themeColor="text1"/>
          <w:sz w:val="28"/>
          <w:szCs w:val="28"/>
        </w:rPr>
        <w:t>全覆盖和</w:t>
      </w:r>
      <w:r w:rsidRPr="007E1390">
        <w:rPr>
          <w:rFonts w:hint="eastAsia"/>
          <w:color w:val="000000" w:themeColor="text1"/>
          <w:sz w:val="28"/>
          <w:szCs w:val="28"/>
        </w:rPr>
        <w:t>4G</w:t>
      </w:r>
      <w:r w:rsidRPr="007E1390">
        <w:rPr>
          <w:rFonts w:hint="eastAsia"/>
          <w:color w:val="000000" w:themeColor="text1"/>
          <w:sz w:val="28"/>
          <w:szCs w:val="28"/>
        </w:rPr>
        <w:t>移动网络的普及，移动终端观看方式的引入为网络同步教研模式带来了革命性的改变。教研员可以直接组织教研活动，只需通过学科教研</w:t>
      </w:r>
      <w:proofErr w:type="spellStart"/>
      <w:r w:rsidRPr="007E1390">
        <w:rPr>
          <w:rFonts w:hint="eastAsia"/>
          <w:color w:val="000000" w:themeColor="text1"/>
          <w:sz w:val="28"/>
          <w:szCs w:val="28"/>
        </w:rPr>
        <w:t>qq</w:t>
      </w:r>
      <w:proofErr w:type="spellEnd"/>
      <w:proofErr w:type="gramStart"/>
      <w:r w:rsidRPr="007E1390">
        <w:rPr>
          <w:rFonts w:hint="eastAsia"/>
          <w:color w:val="000000" w:themeColor="text1"/>
          <w:sz w:val="28"/>
          <w:szCs w:val="28"/>
        </w:rPr>
        <w:t>群通知</w:t>
      </w:r>
      <w:proofErr w:type="gramEnd"/>
      <w:r w:rsidRPr="007E1390">
        <w:rPr>
          <w:rFonts w:hint="eastAsia"/>
          <w:color w:val="000000" w:themeColor="text1"/>
          <w:sz w:val="28"/>
          <w:szCs w:val="28"/>
        </w:rPr>
        <w:t>教师何时观看，共享二</w:t>
      </w:r>
      <w:proofErr w:type="gramStart"/>
      <w:r w:rsidRPr="007E1390">
        <w:rPr>
          <w:rFonts w:hint="eastAsia"/>
          <w:color w:val="000000" w:themeColor="text1"/>
          <w:sz w:val="28"/>
          <w:szCs w:val="28"/>
        </w:rPr>
        <w:t>维码即</w:t>
      </w:r>
      <w:proofErr w:type="gramEnd"/>
      <w:r w:rsidRPr="007E1390">
        <w:rPr>
          <w:rFonts w:hint="eastAsia"/>
          <w:color w:val="000000" w:themeColor="text1"/>
          <w:sz w:val="28"/>
          <w:szCs w:val="28"/>
        </w:rPr>
        <w:t>可。教师也不用再由学校组织，摆脱了电脑、大屏幕的束缚，只需在手机安装“全国教育云</w:t>
      </w:r>
      <w:r w:rsidRPr="007E1390">
        <w:rPr>
          <w:rFonts w:hint="eastAsia"/>
          <w:color w:val="000000" w:themeColor="text1"/>
          <w:sz w:val="28"/>
          <w:szCs w:val="28"/>
        </w:rPr>
        <w:t>APP</w:t>
      </w:r>
      <w:r w:rsidRPr="007E1390">
        <w:rPr>
          <w:rFonts w:hint="eastAsia"/>
          <w:color w:val="000000" w:themeColor="text1"/>
          <w:sz w:val="28"/>
          <w:szCs w:val="28"/>
        </w:rPr>
        <w:t>”或在办公室、或在教室、直接观看教研活动。</w:t>
      </w:r>
    </w:p>
    <w:p w:rsidR="007E1390" w:rsidRPr="007E1390" w:rsidRDefault="007E1390" w:rsidP="007E1390">
      <w:pPr>
        <w:spacing w:line="360" w:lineRule="auto"/>
        <w:jc w:val="both"/>
        <w:rPr>
          <w:color w:val="000000" w:themeColor="text1"/>
          <w:sz w:val="28"/>
          <w:szCs w:val="28"/>
        </w:rPr>
      </w:pPr>
      <w:r w:rsidRPr="007E1390">
        <w:rPr>
          <w:rFonts w:hint="eastAsia"/>
          <w:color w:val="000000" w:themeColor="text1"/>
          <w:sz w:val="28"/>
          <w:szCs w:val="28"/>
        </w:rPr>
        <w:t>2</w:t>
      </w:r>
      <w:r w:rsidRPr="007E1390">
        <w:rPr>
          <w:rFonts w:hint="eastAsia"/>
          <w:color w:val="000000" w:themeColor="text1"/>
          <w:sz w:val="28"/>
          <w:szCs w:val="28"/>
        </w:rPr>
        <w:t>、应用设计：</w:t>
      </w:r>
    </w:p>
    <w:p w:rsidR="007E1390" w:rsidRPr="007E1390" w:rsidRDefault="007E1390" w:rsidP="007E1390">
      <w:pPr>
        <w:spacing w:line="360" w:lineRule="auto"/>
        <w:jc w:val="both"/>
        <w:rPr>
          <w:color w:val="000000" w:themeColor="text1"/>
          <w:sz w:val="28"/>
          <w:szCs w:val="28"/>
        </w:rPr>
      </w:pPr>
      <w:r w:rsidRPr="007E1390">
        <w:rPr>
          <w:rFonts w:hint="eastAsia"/>
          <w:color w:val="000000" w:themeColor="text1"/>
          <w:sz w:val="28"/>
          <w:szCs w:val="28"/>
        </w:rPr>
        <w:lastRenderedPageBreak/>
        <w:t>（</w:t>
      </w:r>
      <w:r w:rsidRPr="007E1390">
        <w:rPr>
          <w:rFonts w:hint="eastAsia"/>
          <w:color w:val="000000" w:themeColor="text1"/>
          <w:sz w:val="28"/>
          <w:szCs w:val="28"/>
        </w:rPr>
        <w:t>1</w:t>
      </w:r>
      <w:r w:rsidRPr="007E1390">
        <w:rPr>
          <w:rFonts w:hint="eastAsia"/>
          <w:color w:val="000000" w:themeColor="text1"/>
          <w:sz w:val="28"/>
          <w:szCs w:val="28"/>
        </w:rPr>
        <w:t>）、教研活动内容和环节的精心设计，为落实教研效果，可同时布置教研活动后，需要参研教师提供的反馈材料的内容。</w:t>
      </w:r>
    </w:p>
    <w:p w:rsidR="007E1390" w:rsidRPr="007E1390" w:rsidRDefault="007E1390" w:rsidP="007E1390">
      <w:pPr>
        <w:spacing w:line="360" w:lineRule="auto"/>
        <w:jc w:val="both"/>
        <w:rPr>
          <w:color w:val="000000" w:themeColor="text1"/>
          <w:sz w:val="28"/>
          <w:szCs w:val="28"/>
        </w:rPr>
      </w:pPr>
      <w:r w:rsidRPr="007E1390">
        <w:rPr>
          <w:rFonts w:hint="eastAsia"/>
          <w:color w:val="000000" w:themeColor="text1"/>
          <w:sz w:val="28"/>
          <w:szCs w:val="28"/>
        </w:rPr>
        <w:t>（</w:t>
      </w:r>
      <w:r w:rsidRPr="007E1390">
        <w:rPr>
          <w:rFonts w:hint="eastAsia"/>
          <w:color w:val="000000" w:themeColor="text1"/>
          <w:sz w:val="28"/>
          <w:szCs w:val="28"/>
        </w:rPr>
        <w:t>2</w:t>
      </w:r>
      <w:r w:rsidRPr="007E1390">
        <w:rPr>
          <w:rFonts w:hint="eastAsia"/>
          <w:color w:val="000000" w:themeColor="text1"/>
          <w:sz w:val="28"/>
          <w:szCs w:val="28"/>
        </w:rPr>
        <w:t>）、通过学科教研</w:t>
      </w:r>
      <w:proofErr w:type="spellStart"/>
      <w:r w:rsidRPr="007E1390">
        <w:rPr>
          <w:rFonts w:hint="eastAsia"/>
          <w:color w:val="000000" w:themeColor="text1"/>
          <w:sz w:val="28"/>
          <w:szCs w:val="28"/>
        </w:rPr>
        <w:t>qq</w:t>
      </w:r>
      <w:proofErr w:type="spellEnd"/>
      <w:r w:rsidRPr="007E1390">
        <w:rPr>
          <w:rFonts w:hint="eastAsia"/>
          <w:color w:val="000000" w:themeColor="text1"/>
          <w:sz w:val="28"/>
          <w:szCs w:val="28"/>
        </w:rPr>
        <w:t>、</w:t>
      </w:r>
      <w:proofErr w:type="gramStart"/>
      <w:r w:rsidRPr="007E1390">
        <w:rPr>
          <w:rFonts w:hint="eastAsia"/>
          <w:color w:val="000000" w:themeColor="text1"/>
          <w:sz w:val="28"/>
          <w:szCs w:val="28"/>
        </w:rPr>
        <w:t>微信群通知</w:t>
      </w:r>
      <w:proofErr w:type="gramEnd"/>
      <w:r w:rsidRPr="007E1390">
        <w:rPr>
          <w:rFonts w:hint="eastAsia"/>
          <w:color w:val="000000" w:themeColor="text1"/>
          <w:sz w:val="28"/>
          <w:szCs w:val="28"/>
        </w:rPr>
        <w:t>教师何时观看，共享二</w:t>
      </w:r>
      <w:proofErr w:type="gramStart"/>
      <w:r w:rsidRPr="007E1390">
        <w:rPr>
          <w:rFonts w:hint="eastAsia"/>
          <w:color w:val="000000" w:themeColor="text1"/>
          <w:sz w:val="28"/>
          <w:szCs w:val="28"/>
        </w:rPr>
        <w:t>维码即</w:t>
      </w:r>
      <w:proofErr w:type="gramEnd"/>
      <w:r w:rsidRPr="007E1390">
        <w:rPr>
          <w:rFonts w:hint="eastAsia"/>
          <w:color w:val="000000" w:themeColor="text1"/>
          <w:sz w:val="28"/>
          <w:szCs w:val="28"/>
        </w:rPr>
        <w:t>可。</w:t>
      </w:r>
    </w:p>
    <w:p w:rsidR="007E1390" w:rsidRPr="007E1390" w:rsidRDefault="007E1390" w:rsidP="007E1390">
      <w:pPr>
        <w:spacing w:line="360" w:lineRule="auto"/>
        <w:jc w:val="both"/>
        <w:rPr>
          <w:color w:val="000000" w:themeColor="text1"/>
          <w:sz w:val="28"/>
          <w:szCs w:val="28"/>
        </w:rPr>
      </w:pPr>
      <w:r w:rsidRPr="007E1390">
        <w:rPr>
          <w:rFonts w:hint="eastAsia"/>
          <w:color w:val="000000" w:themeColor="text1"/>
          <w:sz w:val="28"/>
          <w:szCs w:val="28"/>
        </w:rPr>
        <w:t>（</w:t>
      </w:r>
      <w:r w:rsidRPr="007E1390">
        <w:rPr>
          <w:rFonts w:hint="eastAsia"/>
          <w:color w:val="000000" w:themeColor="text1"/>
          <w:sz w:val="28"/>
          <w:szCs w:val="28"/>
        </w:rPr>
        <w:t>3</w:t>
      </w:r>
      <w:r w:rsidRPr="007E1390">
        <w:rPr>
          <w:rFonts w:hint="eastAsia"/>
          <w:color w:val="000000" w:themeColor="text1"/>
          <w:sz w:val="28"/>
          <w:szCs w:val="28"/>
        </w:rPr>
        <w:t>）、</w:t>
      </w:r>
      <w:proofErr w:type="gramStart"/>
      <w:r w:rsidRPr="007E1390">
        <w:rPr>
          <w:rFonts w:hint="eastAsia"/>
          <w:color w:val="000000" w:themeColor="text1"/>
          <w:sz w:val="28"/>
          <w:szCs w:val="28"/>
        </w:rPr>
        <w:t>教师扫码观看</w:t>
      </w:r>
      <w:proofErr w:type="gramEnd"/>
      <w:r w:rsidRPr="007E1390">
        <w:rPr>
          <w:rFonts w:hint="eastAsia"/>
          <w:color w:val="000000" w:themeColor="text1"/>
          <w:sz w:val="28"/>
          <w:szCs w:val="28"/>
        </w:rPr>
        <w:t>。</w:t>
      </w:r>
      <w:r w:rsidRPr="007E1390">
        <w:rPr>
          <w:color w:val="000000" w:themeColor="text1"/>
          <w:sz w:val="28"/>
          <w:szCs w:val="28"/>
        </w:rPr>
        <w:br/>
      </w:r>
      <w:r w:rsidRPr="007E1390">
        <w:rPr>
          <w:rFonts w:hint="eastAsia"/>
          <w:color w:val="000000" w:themeColor="text1"/>
          <w:sz w:val="28"/>
          <w:szCs w:val="28"/>
        </w:rPr>
        <w:t>（</w:t>
      </w:r>
      <w:r w:rsidRPr="007E1390">
        <w:rPr>
          <w:rFonts w:hint="eastAsia"/>
          <w:color w:val="000000" w:themeColor="text1"/>
          <w:sz w:val="28"/>
          <w:szCs w:val="28"/>
        </w:rPr>
        <w:t>4</w:t>
      </w:r>
      <w:r w:rsidRPr="007E1390">
        <w:rPr>
          <w:rFonts w:hint="eastAsia"/>
          <w:color w:val="000000" w:themeColor="text1"/>
          <w:sz w:val="28"/>
          <w:szCs w:val="28"/>
        </w:rPr>
        <w:t>）、上传教研活动视频，供教师点播。</w:t>
      </w:r>
    </w:p>
    <w:p w:rsidR="007E1390" w:rsidRPr="007E1390" w:rsidRDefault="007E1390" w:rsidP="007E1390">
      <w:pPr>
        <w:spacing w:line="360" w:lineRule="auto"/>
        <w:ind w:firstLineChars="200" w:firstLine="560"/>
        <w:jc w:val="both"/>
        <w:rPr>
          <w:color w:val="000000" w:themeColor="text1"/>
          <w:sz w:val="28"/>
          <w:szCs w:val="28"/>
        </w:rPr>
      </w:pPr>
      <w:r w:rsidRPr="007E1390">
        <w:rPr>
          <w:rFonts w:hint="eastAsia"/>
          <w:color w:val="000000" w:themeColor="text1"/>
          <w:sz w:val="28"/>
          <w:szCs w:val="28"/>
        </w:rPr>
        <w:t>“新技术带来新模式”，移动终端式的网络同步教研就是典型的范例。其实就应用设计而言，这种模式是最简单的，这也正代表了新技术带来的便捷、普及、简易，但在享受这些的同时，对教研活动的组织形式和内容，提出了更高的要求。</w:t>
      </w:r>
    </w:p>
    <w:p w:rsidR="007E1390" w:rsidRPr="007E1390" w:rsidRDefault="007E1390" w:rsidP="007E1390">
      <w:pPr>
        <w:spacing w:line="360" w:lineRule="auto"/>
        <w:jc w:val="both"/>
        <w:rPr>
          <w:sz w:val="28"/>
          <w:szCs w:val="28"/>
        </w:rPr>
      </w:pPr>
      <w:r w:rsidRPr="007E1390">
        <w:rPr>
          <w:rFonts w:hint="eastAsia"/>
          <w:sz w:val="28"/>
          <w:szCs w:val="28"/>
        </w:rPr>
        <w:t xml:space="preserve">    </w:t>
      </w:r>
      <w:r w:rsidRPr="007E1390">
        <w:rPr>
          <w:rFonts w:hint="eastAsia"/>
          <w:sz w:val="28"/>
          <w:szCs w:val="28"/>
        </w:rPr>
        <w:t>以上是在实践摸索中总结出的网络同步教研的模式及应用方法，还有很多不成熟的地方</w:t>
      </w:r>
      <w:r w:rsidRPr="007E1390">
        <w:rPr>
          <w:rFonts w:hint="eastAsia"/>
          <w:sz w:val="28"/>
          <w:szCs w:val="28"/>
        </w:rPr>
        <w:t xml:space="preserve"> </w:t>
      </w:r>
      <w:r w:rsidRPr="007E1390">
        <w:rPr>
          <w:rFonts w:hint="eastAsia"/>
          <w:sz w:val="28"/>
          <w:szCs w:val="28"/>
        </w:rPr>
        <w:t>，还请大家多多指正。</w:t>
      </w:r>
    </w:p>
    <w:p w:rsidR="007E1390" w:rsidRPr="007E1390" w:rsidRDefault="007E1390" w:rsidP="007E1390">
      <w:pPr>
        <w:spacing w:line="360" w:lineRule="auto"/>
        <w:jc w:val="both"/>
        <w:rPr>
          <w:rFonts w:hint="eastAsia"/>
        </w:rPr>
      </w:pPr>
    </w:p>
    <w:p w:rsidR="007E1390" w:rsidRDefault="007E1390" w:rsidP="007E1390">
      <w:pPr>
        <w:spacing w:line="360" w:lineRule="auto"/>
        <w:jc w:val="both"/>
        <w:rPr>
          <w:rFonts w:hint="eastAsia"/>
        </w:rPr>
      </w:pPr>
    </w:p>
    <w:p w:rsidR="007E1390" w:rsidRDefault="007E1390" w:rsidP="007E1390">
      <w:pPr>
        <w:spacing w:line="360" w:lineRule="auto"/>
        <w:jc w:val="both"/>
        <w:rPr>
          <w:rFonts w:hint="eastAsia"/>
        </w:rPr>
      </w:pPr>
    </w:p>
    <w:p w:rsidR="007E1390" w:rsidRDefault="007E1390" w:rsidP="007E1390">
      <w:pPr>
        <w:spacing w:line="360" w:lineRule="auto"/>
        <w:jc w:val="both"/>
        <w:rPr>
          <w:rFonts w:hint="eastAsia"/>
        </w:rPr>
      </w:pPr>
    </w:p>
    <w:p w:rsidR="007E1390" w:rsidRDefault="007E1390" w:rsidP="007E1390">
      <w:pPr>
        <w:spacing w:line="360" w:lineRule="auto"/>
        <w:jc w:val="both"/>
        <w:rPr>
          <w:rFonts w:hint="eastAsia"/>
        </w:rPr>
      </w:pPr>
    </w:p>
    <w:p w:rsidR="007E1390" w:rsidRDefault="007E1390" w:rsidP="007E1390">
      <w:pPr>
        <w:spacing w:line="360" w:lineRule="auto"/>
        <w:jc w:val="both"/>
        <w:rPr>
          <w:rFonts w:hint="eastAsia"/>
        </w:rPr>
      </w:pPr>
    </w:p>
    <w:p w:rsidR="007E1390" w:rsidRDefault="007E1390" w:rsidP="007E1390">
      <w:pPr>
        <w:spacing w:line="360" w:lineRule="auto"/>
        <w:jc w:val="both"/>
        <w:rPr>
          <w:rFonts w:hint="eastAsia"/>
        </w:rPr>
      </w:pPr>
    </w:p>
    <w:p w:rsidR="007E1390" w:rsidRDefault="007E1390" w:rsidP="007E1390">
      <w:pPr>
        <w:spacing w:line="360" w:lineRule="auto"/>
        <w:jc w:val="both"/>
        <w:rPr>
          <w:rFonts w:hint="eastAsia"/>
        </w:rPr>
      </w:pPr>
    </w:p>
    <w:p w:rsidR="007E1390" w:rsidRDefault="007E1390" w:rsidP="007E1390">
      <w:pPr>
        <w:spacing w:line="360" w:lineRule="auto"/>
        <w:jc w:val="both"/>
        <w:rPr>
          <w:rFonts w:hint="eastAsia"/>
        </w:rPr>
      </w:pPr>
    </w:p>
    <w:p w:rsidR="007E1390" w:rsidRDefault="007E1390" w:rsidP="007E1390">
      <w:pPr>
        <w:spacing w:line="360" w:lineRule="auto"/>
        <w:jc w:val="both"/>
        <w:rPr>
          <w:rFonts w:hint="eastAsia"/>
        </w:rPr>
      </w:pPr>
    </w:p>
    <w:p w:rsidR="007E1390" w:rsidRDefault="007E1390" w:rsidP="007E1390">
      <w:pPr>
        <w:spacing w:line="360" w:lineRule="auto"/>
        <w:jc w:val="both"/>
        <w:rPr>
          <w:rFonts w:hint="eastAsia"/>
        </w:rPr>
      </w:pPr>
    </w:p>
    <w:p w:rsidR="007E1390" w:rsidRDefault="007E1390" w:rsidP="007E1390">
      <w:pPr>
        <w:spacing w:line="360" w:lineRule="auto"/>
        <w:jc w:val="both"/>
        <w:rPr>
          <w:rFonts w:hint="eastAsia"/>
        </w:rPr>
      </w:pPr>
    </w:p>
    <w:p w:rsidR="007E1390" w:rsidRDefault="007E1390" w:rsidP="007E1390">
      <w:pPr>
        <w:spacing w:line="360" w:lineRule="auto"/>
        <w:jc w:val="both"/>
        <w:rPr>
          <w:rFonts w:hint="eastAsia"/>
        </w:rPr>
      </w:pPr>
    </w:p>
    <w:p w:rsidR="007E1390" w:rsidRDefault="007E1390" w:rsidP="007E1390">
      <w:pPr>
        <w:spacing w:line="360" w:lineRule="auto"/>
        <w:jc w:val="both"/>
        <w:rPr>
          <w:rFonts w:hint="eastAsia"/>
        </w:rPr>
      </w:pPr>
    </w:p>
    <w:p w:rsidR="007E1390" w:rsidRPr="007E1390" w:rsidRDefault="007E1390" w:rsidP="007E1390">
      <w:pPr>
        <w:spacing w:line="360" w:lineRule="auto"/>
        <w:rPr>
          <w:rFonts w:ascii="Calibri" w:eastAsia="宋体" w:hAnsi="Calibri" w:cs="Times New Roman"/>
          <w:b/>
          <w:bCs/>
          <w:sz w:val="36"/>
          <w:szCs w:val="36"/>
        </w:rPr>
      </w:pPr>
      <w:r w:rsidRPr="007E1390">
        <w:rPr>
          <w:rFonts w:ascii="Calibri" w:eastAsia="宋体" w:hAnsi="Calibri" w:cs="Times New Roman" w:hint="eastAsia"/>
          <w:b/>
          <w:bCs/>
          <w:sz w:val="36"/>
          <w:szCs w:val="36"/>
        </w:rPr>
        <w:lastRenderedPageBreak/>
        <w:t>校际网络同步教室在我校的应用案例</w:t>
      </w:r>
    </w:p>
    <w:p w:rsidR="007E1390" w:rsidRPr="007E1390" w:rsidRDefault="007E1390" w:rsidP="007E1390">
      <w:pPr>
        <w:spacing w:line="360" w:lineRule="auto"/>
        <w:jc w:val="right"/>
        <w:rPr>
          <w:rFonts w:ascii="Calibri" w:eastAsia="宋体" w:hAnsi="Calibri" w:cs="Times New Roman"/>
          <w:b/>
          <w:bCs/>
          <w:sz w:val="28"/>
          <w:szCs w:val="28"/>
        </w:rPr>
      </w:pPr>
      <w:proofErr w:type="gramStart"/>
      <w:r w:rsidRPr="007E1390">
        <w:rPr>
          <w:rFonts w:ascii="Calibri" w:eastAsia="宋体" w:hAnsi="Calibri" w:cs="Times New Roman" w:hint="eastAsia"/>
          <w:b/>
          <w:bCs/>
          <w:sz w:val="28"/>
          <w:szCs w:val="28"/>
        </w:rPr>
        <w:t>鉴开中学</w:t>
      </w:r>
      <w:proofErr w:type="gramEnd"/>
      <w:r w:rsidRPr="007E1390">
        <w:rPr>
          <w:rFonts w:ascii="Calibri" w:eastAsia="宋体" w:hAnsi="Calibri" w:cs="Times New Roman" w:hint="eastAsia"/>
          <w:b/>
          <w:bCs/>
          <w:sz w:val="28"/>
          <w:szCs w:val="28"/>
        </w:rPr>
        <w:t xml:space="preserve"> </w:t>
      </w:r>
      <w:r w:rsidRPr="007E1390">
        <w:rPr>
          <w:rFonts w:ascii="Calibri" w:eastAsia="宋体" w:hAnsi="Calibri" w:cs="Times New Roman" w:hint="eastAsia"/>
          <w:b/>
          <w:bCs/>
          <w:sz w:val="28"/>
          <w:szCs w:val="28"/>
        </w:rPr>
        <w:t>李惠媛</w:t>
      </w:r>
      <w:r w:rsidRPr="007E1390">
        <w:rPr>
          <w:rFonts w:ascii="Calibri" w:eastAsia="宋体" w:hAnsi="Calibri" w:cs="Times New Roman" w:hint="eastAsia"/>
          <w:b/>
          <w:bCs/>
          <w:sz w:val="28"/>
          <w:szCs w:val="28"/>
        </w:rPr>
        <w:t xml:space="preserve"> </w:t>
      </w:r>
      <w:r w:rsidRPr="007E1390">
        <w:rPr>
          <w:rFonts w:ascii="Calibri" w:eastAsia="宋体" w:hAnsi="Calibri" w:cs="Times New Roman" w:hint="eastAsia"/>
          <w:b/>
          <w:bCs/>
          <w:sz w:val="28"/>
          <w:szCs w:val="28"/>
        </w:rPr>
        <w:t>李坡</w:t>
      </w:r>
    </w:p>
    <w:p w:rsidR="007E1390" w:rsidRPr="007E1390" w:rsidRDefault="007E1390" w:rsidP="007E1390">
      <w:pPr>
        <w:spacing w:line="360" w:lineRule="auto"/>
        <w:ind w:firstLineChars="200" w:firstLine="560"/>
        <w:jc w:val="both"/>
        <w:rPr>
          <w:rFonts w:ascii="Calibri" w:eastAsia="宋体" w:hAnsi="Calibri" w:cs="Times New Roman"/>
          <w:sz w:val="28"/>
          <w:szCs w:val="28"/>
        </w:rPr>
      </w:pPr>
      <w:r w:rsidRPr="007E1390">
        <w:rPr>
          <w:rFonts w:ascii="Calibri" w:eastAsia="宋体" w:hAnsi="Calibri" w:cs="Times New Roman" w:hint="eastAsia"/>
          <w:sz w:val="28"/>
          <w:szCs w:val="28"/>
        </w:rPr>
        <w:t>校际网络同步教室的建立，在我校在日常教学和教研中发挥着重要作用。在使用过程中不断摸索，最大化的发挥其作用。既便捷了我们的工作程序，又提升了工作质量。</w:t>
      </w:r>
    </w:p>
    <w:p w:rsidR="007E1390" w:rsidRPr="007E1390" w:rsidRDefault="007E1390" w:rsidP="007E1390">
      <w:pPr>
        <w:spacing w:line="360" w:lineRule="auto"/>
        <w:ind w:firstLineChars="200" w:firstLine="560"/>
        <w:jc w:val="both"/>
        <w:rPr>
          <w:rFonts w:ascii="Calibri" w:eastAsia="宋体" w:hAnsi="Calibri" w:cs="Times New Roman"/>
          <w:bCs/>
          <w:sz w:val="28"/>
          <w:szCs w:val="28"/>
        </w:rPr>
      </w:pPr>
      <w:r w:rsidRPr="007E1390">
        <w:rPr>
          <w:rFonts w:ascii="Calibri" w:eastAsia="宋体" w:hAnsi="Calibri" w:cs="Times New Roman" w:hint="eastAsia"/>
          <w:bCs/>
          <w:sz w:val="28"/>
          <w:szCs w:val="28"/>
        </w:rPr>
        <w:t>一、精品录播教室的改造</w:t>
      </w:r>
    </w:p>
    <w:p w:rsidR="007E1390" w:rsidRPr="007E1390" w:rsidRDefault="007E1390" w:rsidP="007E1390">
      <w:pPr>
        <w:spacing w:line="360" w:lineRule="auto"/>
        <w:ind w:firstLineChars="200" w:firstLine="560"/>
        <w:jc w:val="both"/>
        <w:rPr>
          <w:rFonts w:ascii="Calibri" w:eastAsia="宋体" w:hAnsi="Calibri" w:cs="Times New Roman"/>
          <w:sz w:val="28"/>
          <w:szCs w:val="28"/>
        </w:rPr>
      </w:pPr>
      <w:r w:rsidRPr="007E1390">
        <w:rPr>
          <w:rFonts w:ascii="Calibri" w:eastAsia="宋体" w:hAnsi="Calibri" w:cs="Times New Roman" w:hint="eastAsia"/>
          <w:sz w:val="28"/>
          <w:szCs w:val="28"/>
        </w:rPr>
        <w:t>为更好的发挥校际网络同步教室的功能，使音像更加稳定的进行远程传输，特将网络同步教室与自动录播教室在硬件设备上进行了交叉，能够使声音更加清晰，画面更加稳定。</w:t>
      </w:r>
    </w:p>
    <w:p w:rsidR="007E1390" w:rsidRPr="007E1390" w:rsidRDefault="007E1390" w:rsidP="007E1390">
      <w:pPr>
        <w:spacing w:line="360" w:lineRule="auto"/>
        <w:ind w:firstLineChars="200" w:firstLine="560"/>
        <w:jc w:val="both"/>
        <w:rPr>
          <w:rFonts w:ascii="Calibri" w:eastAsia="宋体" w:hAnsi="Calibri" w:cs="Times New Roman"/>
          <w:sz w:val="28"/>
          <w:szCs w:val="28"/>
        </w:rPr>
      </w:pPr>
      <w:r w:rsidRPr="007E1390">
        <w:rPr>
          <w:rFonts w:ascii="Calibri" w:eastAsia="宋体" w:hAnsi="Calibri" w:cs="Times New Roman" w:hint="eastAsia"/>
          <w:sz w:val="28"/>
          <w:szCs w:val="28"/>
        </w:rPr>
        <w:t>技术实现：将录播教室的扩展画面利用</w:t>
      </w:r>
      <w:proofErr w:type="gramStart"/>
      <w:r w:rsidRPr="007E1390">
        <w:rPr>
          <w:rFonts w:ascii="Calibri" w:eastAsia="宋体" w:hAnsi="Calibri" w:cs="Times New Roman" w:hint="eastAsia"/>
          <w:sz w:val="28"/>
          <w:szCs w:val="28"/>
        </w:rPr>
        <w:t>分线器分</w:t>
      </w:r>
      <w:proofErr w:type="gramEnd"/>
      <w:r w:rsidRPr="007E1390">
        <w:rPr>
          <w:rFonts w:ascii="Calibri" w:eastAsia="宋体" w:hAnsi="Calibri" w:cs="Times New Roman" w:hint="eastAsia"/>
          <w:sz w:val="28"/>
          <w:szCs w:val="28"/>
        </w:rPr>
        <w:t>配给网络同步教室的视频主机作为视频信号输入源，将调音台的一路音频输出接入网络同步教室的音频处理器作为音频信号输入源，从而取代了两台高清摄像机和无线话筒。完全利用自动录播教室的五画面信号和高保真全向麦克风。这样既能保证网络同步教学，又能进行精品课程的录制。</w:t>
      </w:r>
    </w:p>
    <w:p w:rsidR="007E1390" w:rsidRPr="007E1390" w:rsidRDefault="007E1390" w:rsidP="007E1390">
      <w:pPr>
        <w:spacing w:line="360" w:lineRule="auto"/>
        <w:ind w:firstLineChars="200" w:firstLine="560"/>
        <w:jc w:val="both"/>
        <w:rPr>
          <w:rFonts w:ascii="Calibri" w:eastAsia="宋体" w:hAnsi="Calibri" w:cs="Times New Roman"/>
          <w:sz w:val="28"/>
          <w:szCs w:val="28"/>
        </w:rPr>
      </w:pPr>
      <w:r w:rsidRPr="007E1390">
        <w:rPr>
          <w:rFonts w:ascii="Calibri" w:eastAsia="宋体" w:hAnsi="Calibri" w:cs="Times New Roman" w:hint="eastAsia"/>
          <w:sz w:val="28"/>
          <w:szCs w:val="28"/>
        </w:rPr>
        <w:t>解决状况：学生回答问题时不使用话筒问题；画面追踪不稳定问题。</w:t>
      </w:r>
    </w:p>
    <w:p w:rsidR="007E1390" w:rsidRPr="007E1390" w:rsidRDefault="007E1390" w:rsidP="007E1390">
      <w:pPr>
        <w:spacing w:line="360" w:lineRule="auto"/>
        <w:ind w:firstLineChars="200" w:firstLine="560"/>
        <w:jc w:val="both"/>
        <w:rPr>
          <w:rFonts w:ascii="Calibri" w:eastAsia="宋体" w:hAnsi="Calibri" w:cs="Times New Roman"/>
          <w:sz w:val="28"/>
          <w:szCs w:val="28"/>
        </w:rPr>
      </w:pPr>
      <w:r w:rsidRPr="007E1390">
        <w:rPr>
          <w:rFonts w:ascii="Calibri" w:eastAsia="宋体" w:hAnsi="Calibri" w:cs="Times New Roman" w:hint="eastAsia"/>
          <w:sz w:val="28"/>
          <w:szCs w:val="28"/>
        </w:rPr>
        <w:t>例如：每个学期我校都要开展展示课活动，同</w:t>
      </w:r>
      <w:proofErr w:type="gramStart"/>
      <w:r w:rsidRPr="007E1390">
        <w:rPr>
          <w:rFonts w:ascii="Calibri" w:eastAsia="宋体" w:hAnsi="Calibri" w:cs="Times New Roman" w:hint="eastAsia"/>
          <w:sz w:val="28"/>
          <w:szCs w:val="28"/>
        </w:rPr>
        <w:t>头教师</w:t>
      </w:r>
      <w:proofErr w:type="gramEnd"/>
      <w:r w:rsidRPr="007E1390">
        <w:rPr>
          <w:rFonts w:ascii="Calibri" w:eastAsia="宋体" w:hAnsi="Calibri" w:cs="Times New Roman" w:hint="eastAsia"/>
          <w:sz w:val="28"/>
          <w:szCs w:val="28"/>
        </w:rPr>
        <w:t>较多，听课教师都进班，容易影响学生们小组活动、板演、上讲台表演、讲题等活动，同时也造成紧张的氛围，所以我们采用网络同步教室，即师生在录播教室正常上课，所有听课教师都在另一间教室里观看，而且在录播教室上课，也避免了学生之间传递话筒回答问题，师生活动的声音都会清晰的采集下来，而且镜头捕捉教师、回答问题的学生、课件</w:t>
      </w:r>
      <w:r w:rsidRPr="007E1390">
        <w:rPr>
          <w:rFonts w:ascii="Calibri" w:eastAsia="宋体" w:hAnsi="Calibri" w:cs="Times New Roman" w:hint="eastAsia"/>
          <w:sz w:val="28"/>
          <w:szCs w:val="28"/>
        </w:rPr>
        <w:lastRenderedPageBreak/>
        <w:t>的转换等所有画面。让听课教师如身临其境，上课教师和学生心情放松。这种上课模式我们在学校推广使用，受到了老师们的欢迎。</w:t>
      </w:r>
    </w:p>
    <w:p w:rsidR="007E1390" w:rsidRPr="007E1390" w:rsidRDefault="007E1390" w:rsidP="007E1390">
      <w:pPr>
        <w:spacing w:line="360" w:lineRule="auto"/>
        <w:ind w:firstLineChars="200" w:firstLine="560"/>
        <w:jc w:val="both"/>
        <w:rPr>
          <w:rFonts w:ascii="Calibri" w:eastAsia="宋体" w:hAnsi="Calibri" w:cs="Times New Roman"/>
          <w:bCs/>
          <w:sz w:val="28"/>
          <w:szCs w:val="28"/>
        </w:rPr>
      </w:pPr>
      <w:r w:rsidRPr="007E1390">
        <w:rPr>
          <w:rFonts w:ascii="Calibri" w:eastAsia="宋体" w:hAnsi="Calibri" w:cs="Times New Roman" w:hint="eastAsia"/>
          <w:bCs/>
          <w:sz w:val="28"/>
          <w:szCs w:val="28"/>
        </w:rPr>
        <w:t>二、两个班级同上一节课</w:t>
      </w:r>
    </w:p>
    <w:p w:rsidR="007E1390" w:rsidRPr="007E1390" w:rsidRDefault="007E1390" w:rsidP="007E1390">
      <w:pPr>
        <w:spacing w:line="360" w:lineRule="auto"/>
        <w:ind w:firstLineChars="200" w:firstLine="560"/>
        <w:jc w:val="both"/>
        <w:rPr>
          <w:rFonts w:ascii="Calibri" w:eastAsia="宋体" w:hAnsi="Calibri" w:cs="Times New Roman"/>
          <w:sz w:val="28"/>
          <w:szCs w:val="28"/>
        </w:rPr>
      </w:pPr>
      <w:r w:rsidRPr="007E1390">
        <w:rPr>
          <w:rFonts w:ascii="Calibri" w:eastAsia="宋体" w:hAnsi="Calibri" w:cs="Times New Roman" w:hint="eastAsia"/>
          <w:sz w:val="28"/>
          <w:szCs w:val="28"/>
        </w:rPr>
        <w:t>利用自动录播教室进行发起，同时打开网络同步教室主机，设置“教室互动”模式，邀请我校另一间装有网络同步设备的教室，利用校内局域网进行同时授课。</w:t>
      </w:r>
    </w:p>
    <w:p w:rsidR="007E1390" w:rsidRPr="007E1390" w:rsidRDefault="007E1390" w:rsidP="007E1390">
      <w:pPr>
        <w:spacing w:line="360" w:lineRule="auto"/>
        <w:ind w:firstLineChars="200" w:firstLine="560"/>
        <w:jc w:val="both"/>
        <w:rPr>
          <w:rFonts w:ascii="Calibri" w:eastAsia="宋体" w:hAnsi="Calibri" w:cs="Times New Roman"/>
          <w:sz w:val="28"/>
          <w:szCs w:val="28"/>
        </w:rPr>
      </w:pPr>
      <w:r w:rsidRPr="007E1390">
        <w:rPr>
          <w:rFonts w:ascii="Calibri" w:eastAsia="宋体" w:hAnsi="Calibri" w:cs="Times New Roman" w:hint="eastAsia"/>
          <w:sz w:val="28"/>
          <w:szCs w:val="28"/>
        </w:rPr>
        <w:t>解决状况：教师资源短缺；教育均衡；教育资源优质利用。</w:t>
      </w:r>
    </w:p>
    <w:p w:rsidR="007E1390" w:rsidRPr="007E1390" w:rsidRDefault="007E1390" w:rsidP="007E1390">
      <w:pPr>
        <w:spacing w:line="360" w:lineRule="auto"/>
        <w:ind w:firstLineChars="200" w:firstLine="560"/>
        <w:jc w:val="both"/>
        <w:rPr>
          <w:rFonts w:ascii="Calibri" w:eastAsia="宋体" w:hAnsi="Calibri" w:cs="Times New Roman"/>
          <w:sz w:val="28"/>
          <w:szCs w:val="28"/>
        </w:rPr>
      </w:pPr>
      <w:r w:rsidRPr="007E1390">
        <w:rPr>
          <w:rFonts w:ascii="Calibri" w:eastAsia="宋体" w:hAnsi="Calibri" w:cs="Times New Roman" w:hint="eastAsia"/>
          <w:sz w:val="28"/>
          <w:szCs w:val="28"/>
        </w:rPr>
        <w:t>例如：我校每个年级班级较多，教师紧缺，如果有老师请假，学生上课就成了问题。而其他老师代课也会增加教师的工作量，不现实。网络同步教室解决了这个问题，我校一位物理教师因脚踝受伤，短期内无法到校上课，两个班的物理</w:t>
      </w:r>
      <w:proofErr w:type="gramStart"/>
      <w:r w:rsidRPr="007E1390">
        <w:rPr>
          <w:rFonts w:ascii="Calibri" w:eastAsia="宋体" w:hAnsi="Calibri" w:cs="Times New Roman" w:hint="eastAsia"/>
          <w:sz w:val="28"/>
          <w:szCs w:val="28"/>
        </w:rPr>
        <w:t>课面临</w:t>
      </w:r>
      <w:proofErr w:type="gramEnd"/>
      <w:r w:rsidRPr="007E1390">
        <w:rPr>
          <w:rFonts w:ascii="Calibri" w:eastAsia="宋体" w:hAnsi="Calibri" w:cs="Times New Roman" w:hint="eastAsia"/>
          <w:sz w:val="28"/>
          <w:szCs w:val="28"/>
        </w:rPr>
        <w:t>停课的危机，此时我们利用网络同步教室，利用自动录播教室进行发起，同时打开网络同步教室主机，设置“教室互动”模式，邀请我校另一间装有网络同步设备的教室，利用校内局域网进行同时授课。这样一来，一位教师就可以给两个班的学生同时上课了，既没耽误学生的课，也没有过多的增加教师的工作量，便于学校安排教学工作。</w:t>
      </w:r>
    </w:p>
    <w:p w:rsidR="007E1390" w:rsidRPr="007E1390" w:rsidRDefault="007E1390" w:rsidP="007E1390">
      <w:pPr>
        <w:spacing w:line="360" w:lineRule="auto"/>
        <w:ind w:firstLineChars="200" w:firstLine="560"/>
        <w:jc w:val="both"/>
        <w:rPr>
          <w:rFonts w:ascii="Calibri" w:eastAsia="宋体" w:hAnsi="Calibri" w:cs="Times New Roman"/>
          <w:sz w:val="28"/>
          <w:szCs w:val="28"/>
        </w:rPr>
      </w:pPr>
      <w:r w:rsidRPr="007E1390">
        <w:rPr>
          <w:rFonts w:ascii="Calibri" w:eastAsia="宋体" w:hAnsi="Calibri" w:cs="Times New Roman" w:hint="eastAsia"/>
          <w:bCs/>
          <w:sz w:val="28"/>
          <w:szCs w:val="28"/>
        </w:rPr>
        <w:t>三、网络直播</w:t>
      </w:r>
    </w:p>
    <w:p w:rsidR="007E1390" w:rsidRPr="007E1390" w:rsidRDefault="007E1390" w:rsidP="007E1390">
      <w:pPr>
        <w:spacing w:line="360" w:lineRule="auto"/>
        <w:ind w:firstLineChars="200" w:firstLine="560"/>
        <w:jc w:val="both"/>
        <w:rPr>
          <w:rFonts w:ascii="Calibri" w:eastAsia="宋体" w:hAnsi="Calibri" w:cs="Times New Roman"/>
          <w:sz w:val="28"/>
          <w:szCs w:val="28"/>
        </w:rPr>
      </w:pPr>
      <w:r w:rsidRPr="007E1390">
        <w:rPr>
          <w:rFonts w:ascii="Calibri" w:eastAsia="宋体" w:hAnsi="Calibri" w:cs="Times New Roman" w:hint="eastAsia"/>
          <w:sz w:val="28"/>
          <w:szCs w:val="28"/>
        </w:rPr>
        <w:t>在正常授课（录课）的情况下，利用网络同步教室的“邀请教室”功能，利用互联网，在浏览器中输入网址和邀请码，可实现</w:t>
      </w:r>
      <w:r w:rsidRPr="007E1390">
        <w:rPr>
          <w:rFonts w:ascii="Calibri" w:eastAsia="宋体" w:hAnsi="Calibri" w:cs="Times New Roman" w:hint="eastAsia"/>
          <w:sz w:val="28"/>
          <w:szCs w:val="28"/>
        </w:rPr>
        <w:t>PC</w:t>
      </w:r>
      <w:r w:rsidRPr="007E1390">
        <w:rPr>
          <w:rFonts w:ascii="Calibri" w:eastAsia="宋体" w:hAnsi="Calibri" w:cs="Times New Roman" w:hint="eastAsia"/>
          <w:sz w:val="28"/>
          <w:szCs w:val="28"/>
        </w:rPr>
        <w:t>端多点同步观看，</w:t>
      </w:r>
      <w:proofErr w:type="gramStart"/>
      <w:r w:rsidRPr="007E1390">
        <w:rPr>
          <w:rFonts w:ascii="Calibri" w:eastAsia="宋体" w:hAnsi="Calibri" w:cs="Times New Roman" w:hint="eastAsia"/>
          <w:sz w:val="28"/>
          <w:szCs w:val="28"/>
        </w:rPr>
        <w:t>手机端可通过</w:t>
      </w:r>
      <w:proofErr w:type="gramEnd"/>
      <w:r w:rsidRPr="007E1390">
        <w:rPr>
          <w:rFonts w:ascii="Calibri" w:eastAsia="宋体" w:hAnsi="Calibri" w:cs="Times New Roman" w:hint="eastAsia"/>
          <w:sz w:val="28"/>
          <w:szCs w:val="28"/>
        </w:rPr>
        <w:t>“全国教育云”</w:t>
      </w:r>
      <w:r w:rsidRPr="007E1390">
        <w:rPr>
          <w:rFonts w:ascii="Calibri" w:eastAsia="宋体" w:hAnsi="Calibri" w:cs="Times New Roman" w:hint="eastAsia"/>
          <w:sz w:val="28"/>
          <w:szCs w:val="28"/>
        </w:rPr>
        <w:t>APP</w:t>
      </w:r>
      <w:r w:rsidRPr="007E1390">
        <w:rPr>
          <w:rFonts w:ascii="Calibri" w:eastAsia="宋体" w:hAnsi="Calibri" w:cs="Times New Roman" w:hint="eastAsia"/>
          <w:sz w:val="28"/>
          <w:szCs w:val="28"/>
        </w:rPr>
        <w:t>进行</w:t>
      </w:r>
      <w:proofErr w:type="gramStart"/>
      <w:r w:rsidRPr="007E1390">
        <w:rPr>
          <w:rFonts w:ascii="Calibri" w:eastAsia="宋体" w:hAnsi="Calibri" w:cs="Times New Roman" w:hint="eastAsia"/>
          <w:sz w:val="28"/>
          <w:szCs w:val="28"/>
        </w:rPr>
        <w:t>扫码看</w:t>
      </w:r>
      <w:proofErr w:type="gramEnd"/>
      <w:r w:rsidRPr="007E1390">
        <w:rPr>
          <w:rFonts w:ascii="Calibri" w:eastAsia="宋体" w:hAnsi="Calibri" w:cs="Times New Roman" w:hint="eastAsia"/>
          <w:sz w:val="28"/>
          <w:szCs w:val="28"/>
        </w:rPr>
        <w:t>课并实时交流。</w:t>
      </w:r>
    </w:p>
    <w:p w:rsidR="007E1390" w:rsidRPr="007E1390" w:rsidRDefault="007E1390" w:rsidP="007E1390">
      <w:pPr>
        <w:spacing w:line="360" w:lineRule="auto"/>
        <w:ind w:firstLineChars="200" w:firstLine="560"/>
        <w:jc w:val="both"/>
        <w:rPr>
          <w:rFonts w:ascii="Calibri" w:eastAsia="宋体" w:hAnsi="Calibri" w:cs="Times New Roman"/>
          <w:sz w:val="28"/>
          <w:szCs w:val="28"/>
        </w:rPr>
      </w:pPr>
      <w:r w:rsidRPr="007E1390">
        <w:rPr>
          <w:rFonts w:ascii="Calibri" w:eastAsia="宋体" w:hAnsi="Calibri" w:cs="Times New Roman" w:hint="eastAsia"/>
          <w:sz w:val="28"/>
          <w:szCs w:val="28"/>
        </w:rPr>
        <w:t>1.</w:t>
      </w:r>
      <w:r w:rsidRPr="007E1390">
        <w:rPr>
          <w:rFonts w:ascii="Calibri" w:eastAsia="宋体" w:hAnsi="Calibri" w:cs="Times New Roman" w:hint="eastAsia"/>
          <w:sz w:val="28"/>
          <w:szCs w:val="28"/>
        </w:rPr>
        <w:t>网络教研</w:t>
      </w:r>
    </w:p>
    <w:p w:rsidR="007E1390" w:rsidRPr="007E1390" w:rsidRDefault="007E1390" w:rsidP="007E1390">
      <w:pPr>
        <w:spacing w:line="360" w:lineRule="auto"/>
        <w:ind w:firstLineChars="200" w:firstLine="560"/>
        <w:jc w:val="both"/>
        <w:rPr>
          <w:rFonts w:ascii="Calibri" w:eastAsia="宋体" w:hAnsi="Calibri" w:cs="Times New Roman"/>
          <w:sz w:val="28"/>
          <w:szCs w:val="28"/>
        </w:rPr>
      </w:pPr>
      <w:r w:rsidRPr="007E1390">
        <w:rPr>
          <w:rFonts w:ascii="Calibri" w:eastAsia="宋体" w:hAnsi="Calibri" w:cs="Times New Roman" w:hint="eastAsia"/>
          <w:sz w:val="28"/>
          <w:szCs w:val="28"/>
        </w:rPr>
        <w:lastRenderedPageBreak/>
        <w:t>因教师所处地域不同，可实现同步教研；我校是共同体龙头校，每个学期都要开展几个学校之间的共同体活动，但是将老师们集中在一起开展活动，难度较大，有的学校地处偏远，且学科不同，故而，我们采取了同步教研的方式，牵头会由各校主管主任碰头之后，带着任务回到各个学校，让老师们准备材料，活动的当天，我们学校为主会场，其他学校为分会场，我们在哪个会场都会看到其他会场的情景，这样的网络教研</w:t>
      </w:r>
      <w:proofErr w:type="gramStart"/>
      <w:r w:rsidRPr="007E1390">
        <w:rPr>
          <w:rFonts w:ascii="Calibri" w:eastAsia="宋体" w:hAnsi="Calibri" w:cs="Times New Roman" w:hint="eastAsia"/>
          <w:sz w:val="28"/>
          <w:szCs w:val="28"/>
        </w:rPr>
        <w:t>非常</w:t>
      </w:r>
      <w:proofErr w:type="gramEnd"/>
      <w:r w:rsidRPr="007E1390">
        <w:rPr>
          <w:rFonts w:ascii="Calibri" w:eastAsia="宋体" w:hAnsi="Calibri" w:cs="Times New Roman" w:hint="eastAsia"/>
          <w:sz w:val="28"/>
          <w:szCs w:val="28"/>
        </w:rPr>
        <w:t>高效，规避了因交通、天气等原因带来的困扰，而且各个会场之间还可以有交流、互动，目前越来越多的教研活动，也采用这个形式，受到了各校、教研员的好评。</w:t>
      </w:r>
    </w:p>
    <w:p w:rsidR="007E1390" w:rsidRPr="007E1390" w:rsidRDefault="007E1390" w:rsidP="007E1390">
      <w:pPr>
        <w:spacing w:line="360" w:lineRule="auto"/>
        <w:ind w:firstLineChars="200" w:firstLine="560"/>
        <w:jc w:val="both"/>
        <w:rPr>
          <w:rFonts w:ascii="Calibri" w:eastAsia="宋体" w:hAnsi="Calibri" w:cs="Times New Roman"/>
          <w:sz w:val="28"/>
          <w:szCs w:val="28"/>
        </w:rPr>
      </w:pPr>
      <w:r w:rsidRPr="007E1390">
        <w:rPr>
          <w:rFonts w:ascii="Calibri" w:eastAsia="宋体" w:hAnsi="Calibri" w:cs="Times New Roman" w:hint="eastAsia"/>
          <w:sz w:val="28"/>
          <w:szCs w:val="28"/>
        </w:rPr>
        <w:t>上学期，我校还承办了两次市级教研活动，因场地原因，我们采取了网络直播的形式，授课教师在我校录播教室上课、说课、教研员评课。这一过程通过网络直播的形式，其他区县的教师也能同时分享，而且还可以与现场的老师、教研员进行互动，极大地便利了市级的教研活动的开展，这种形式也受到了老师们的认可。</w:t>
      </w:r>
    </w:p>
    <w:p w:rsidR="007E1390" w:rsidRPr="007E1390" w:rsidRDefault="007E1390" w:rsidP="007E1390">
      <w:pPr>
        <w:spacing w:line="360" w:lineRule="auto"/>
        <w:ind w:firstLineChars="200" w:firstLine="560"/>
        <w:jc w:val="both"/>
        <w:rPr>
          <w:rFonts w:ascii="Calibri" w:eastAsia="宋体" w:hAnsi="Calibri" w:cs="Times New Roman"/>
          <w:sz w:val="28"/>
          <w:szCs w:val="28"/>
        </w:rPr>
      </w:pPr>
      <w:r w:rsidRPr="007E1390">
        <w:rPr>
          <w:rFonts w:ascii="Calibri" w:eastAsia="宋体" w:hAnsi="Calibri" w:cs="Times New Roman" w:hint="eastAsia"/>
          <w:sz w:val="28"/>
          <w:szCs w:val="28"/>
        </w:rPr>
        <w:t>2.</w:t>
      </w:r>
      <w:r w:rsidRPr="007E1390">
        <w:rPr>
          <w:rFonts w:ascii="Calibri" w:eastAsia="宋体" w:hAnsi="Calibri" w:cs="Times New Roman" w:hint="eastAsia"/>
          <w:sz w:val="28"/>
          <w:szCs w:val="28"/>
        </w:rPr>
        <w:t>学生停课</w:t>
      </w:r>
      <w:proofErr w:type="gramStart"/>
      <w:r w:rsidRPr="007E1390">
        <w:rPr>
          <w:rFonts w:ascii="Calibri" w:eastAsia="宋体" w:hAnsi="Calibri" w:cs="Times New Roman" w:hint="eastAsia"/>
          <w:sz w:val="28"/>
          <w:szCs w:val="28"/>
        </w:rPr>
        <w:t>不</w:t>
      </w:r>
      <w:proofErr w:type="gramEnd"/>
      <w:r w:rsidRPr="007E1390">
        <w:rPr>
          <w:rFonts w:ascii="Calibri" w:eastAsia="宋体" w:hAnsi="Calibri" w:cs="Times New Roman" w:hint="eastAsia"/>
          <w:sz w:val="28"/>
          <w:szCs w:val="28"/>
        </w:rPr>
        <w:t>停学</w:t>
      </w:r>
    </w:p>
    <w:p w:rsidR="007E1390" w:rsidRPr="007E1390" w:rsidRDefault="007E1390" w:rsidP="007E1390">
      <w:pPr>
        <w:spacing w:line="360" w:lineRule="auto"/>
        <w:ind w:firstLineChars="200" w:firstLine="560"/>
        <w:jc w:val="both"/>
        <w:rPr>
          <w:rFonts w:ascii="Calibri" w:eastAsia="宋体" w:hAnsi="Calibri" w:cs="Times New Roman"/>
          <w:sz w:val="28"/>
          <w:szCs w:val="28"/>
        </w:rPr>
      </w:pPr>
      <w:r w:rsidRPr="007E1390">
        <w:rPr>
          <w:rFonts w:ascii="Calibri" w:eastAsia="宋体" w:hAnsi="Calibri" w:cs="Times New Roman" w:hint="eastAsia"/>
          <w:sz w:val="28"/>
          <w:szCs w:val="28"/>
        </w:rPr>
        <w:t>因种种原因学生无法到校上课，可实现同步学习。前两年的雾</w:t>
      </w:r>
      <w:proofErr w:type="gramStart"/>
      <w:r w:rsidRPr="007E1390">
        <w:rPr>
          <w:rFonts w:ascii="Calibri" w:eastAsia="宋体" w:hAnsi="Calibri" w:cs="Times New Roman" w:hint="eastAsia"/>
          <w:sz w:val="28"/>
          <w:szCs w:val="28"/>
        </w:rPr>
        <w:t>霾</w:t>
      </w:r>
      <w:proofErr w:type="gramEnd"/>
      <w:r w:rsidRPr="007E1390">
        <w:rPr>
          <w:rFonts w:ascii="Calibri" w:eastAsia="宋体" w:hAnsi="Calibri" w:cs="Times New Roman" w:hint="eastAsia"/>
          <w:sz w:val="28"/>
          <w:szCs w:val="28"/>
        </w:rPr>
        <w:t>天气，致使学校停课、停学，学生就无法正常上课了，很多家长担心孩子学习会有所影响。针对这一情况，我校也采取了停课</w:t>
      </w:r>
      <w:proofErr w:type="gramStart"/>
      <w:r w:rsidRPr="007E1390">
        <w:rPr>
          <w:rFonts w:ascii="Calibri" w:eastAsia="宋体" w:hAnsi="Calibri" w:cs="Times New Roman" w:hint="eastAsia"/>
          <w:sz w:val="28"/>
          <w:szCs w:val="28"/>
        </w:rPr>
        <w:t>不</w:t>
      </w:r>
      <w:proofErr w:type="gramEnd"/>
      <w:r w:rsidRPr="007E1390">
        <w:rPr>
          <w:rFonts w:ascii="Calibri" w:eastAsia="宋体" w:hAnsi="Calibri" w:cs="Times New Roman" w:hint="eastAsia"/>
          <w:sz w:val="28"/>
          <w:szCs w:val="28"/>
        </w:rPr>
        <w:t>停学的工作方案，通过网络同步教室组织老师们录制课例、微课、布置习题等教学活动，学生在家通过登录平台，直接看到老师上课的视频，做到了听课</w:t>
      </w:r>
      <w:proofErr w:type="gramStart"/>
      <w:r w:rsidRPr="007E1390">
        <w:rPr>
          <w:rFonts w:ascii="Calibri" w:eastAsia="宋体" w:hAnsi="Calibri" w:cs="Times New Roman" w:hint="eastAsia"/>
          <w:sz w:val="28"/>
          <w:szCs w:val="28"/>
        </w:rPr>
        <w:t>不</w:t>
      </w:r>
      <w:proofErr w:type="gramEnd"/>
      <w:r w:rsidRPr="007E1390">
        <w:rPr>
          <w:rFonts w:ascii="Calibri" w:eastAsia="宋体" w:hAnsi="Calibri" w:cs="Times New Roman" w:hint="eastAsia"/>
          <w:sz w:val="28"/>
          <w:szCs w:val="28"/>
        </w:rPr>
        <w:t>停学，学生也可以通过网络将问题与老师进行沟通，此项工作，我们全区各校都在做，效果非常好。偶尔生病在家的学生也可以</w:t>
      </w:r>
      <w:r w:rsidRPr="007E1390">
        <w:rPr>
          <w:rFonts w:ascii="Calibri" w:eastAsia="宋体" w:hAnsi="Calibri" w:cs="Times New Roman" w:hint="eastAsia"/>
          <w:sz w:val="28"/>
          <w:szCs w:val="28"/>
        </w:rPr>
        <w:lastRenderedPageBreak/>
        <w:t>在家通过网络开展自学和复习。为家长解决了后顾之忧，同时也不会耽误教学进度，在一定程度上提高了学生的学习兴趣。</w:t>
      </w:r>
    </w:p>
    <w:p w:rsidR="007E1390" w:rsidRPr="007E1390" w:rsidRDefault="007E1390" w:rsidP="007E1390">
      <w:pPr>
        <w:spacing w:line="360" w:lineRule="auto"/>
        <w:ind w:firstLineChars="200" w:firstLine="560"/>
        <w:jc w:val="both"/>
        <w:rPr>
          <w:rFonts w:ascii="Calibri" w:eastAsia="宋体" w:hAnsi="Calibri" w:cs="Times New Roman"/>
          <w:sz w:val="28"/>
          <w:szCs w:val="28"/>
        </w:rPr>
      </w:pPr>
      <w:r w:rsidRPr="007E1390">
        <w:rPr>
          <w:rFonts w:ascii="Calibri" w:eastAsia="宋体" w:hAnsi="Calibri" w:cs="Times New Roman" w:hint="eastAsia"/>
          <w:sz w:val="28"/>
          <w:szCs w:val="28"/>
        </w:rPr>
        <w:t>3.</w:t>
      </w:r>
      <w:r w:rsidRPr="007E1390">
        <w:rPr>
          <w:rFonts w:ascii="Calibri" w:eastAsia="宋体" w:hAnsi="Calibri" w:cs="Times New Roman" w:hint="eastAsia"/>
          <w:sz w:val="28"/>
          <w:szCs w:val="28"/>
        </w:rPr>
        <w:t>公益讲座</w:t>
      </w:r>
    </w:p>
    <w:p w:rsidR="007E1390" w:rsidRPr="007E1390" w:rsidRDefault="007E1390" w:rsidP="007E1390">
      <w:pPr>
        <w:spacing w:line="360" w:lineRule="auto"/>
        <w:ind w:firstLineChars="200" w:firstLine="560"/>
        <w:jc w:val="both"/>
        <w:rPr>
          <w:rFonts w:ascii="Calibri" w:eastAsia="宋体" w:hAnsi="Calibri" w:cs="Times New Roman"/>
          <w:sz w:val="28"/>
          <w:szCs w:val="28"/>
        </w:rPr>
      </w:pPr>
      <w:r w:rsidRPr="007E1390">
        <w:rPr>
          <w:rFonts w:ascii="Calibri" w:eastAsia="宋体" w:hAnsi="Calibri" w:cs="Times New Roman" w:hint="eastAsia"/>
          <w:sz w:val="28"/>
          <w:szCs w:val="28"/>
        </w:rPr>
        <w:t>因场地限制，依托校内局域网可实现全校师生在指定地点同步观看。我校中考复习备考阶段，利用网络同步教室组织学生们观看东丽区各学科教研员的复习指导直播，学生们在学校里，不耽误学习时间，第一时间观看各中考学科的教研员为孩子们准备的精彩讲座，在讲座之后，学生们还可以与教研员进行交流，教研员也有选择性的将共性的问题以直播的形式反馈给学生，让学生足不出校，就能与学科教研员沟通，解决了因路途原因带来的安全隐患，同时也大大节约了学生们宝贵的复习时间。另外，学生们还可以通过网络回看这些讲座的视频，当时没听明白的内容，可以反复回看，对学生们的期末复习具有指导意义。</w:t>
      </w:r>
    </w:p>
    <w:p w:rsidR="007E1390" w:rsidRPr="007E1390" w:rsidRDefault="007E1390" w:rsidP="007E1390">
      <w:pPr>
        <w:spacing w:line="360" w:lineRule="auto"/>
        <w:ind w:firstLineChars="200" w:firstLine="560"/>
        <w:jc w:val="both"/>
        <w:rPr>
          <w:rFonts w:ascii="Calibri" w:eastAsia="宋体" w:hAnsi="Calibri" w:cs="Times New Roman"/>
          <w:sz w:val="28"/>
          <w:szCs w:val="28"/>
        </w:rPr>
      </w:pPr>
      <w:r w:rsidRPr="007E1390">
        <w:rPr>
          <w:rFonts w:ascii="Calibri" w:eastAsia="宋体" w:hAnsi="Calibri" w:cs="Times New Roman" w:hint="eastAsia"/>
          <w:sz w:val="28"/>
          <w:szCs w:val="28"/>
        </w:rPr>
        <w:t>4.</w:t>
      </w:r>
      <w:r w:rsidRPr="007E1390">
        <w:rPr>
          <w:rFonts w:ascii="Calibri" w:eastAsia="宋体" w:hAnsi="Calibri" w:cs="Times New Roman" w:hint="eastAsia"/>
          <w:sz w:val="28"/>
          <w:szCs w:val="28"/>
        </w:rPr>
        <w:t>定时放映影像资料</w:t>
      </w:r>
    </w:p>
    <w:p w:rsidR="007E1390" w:rsidRPr="007E1390" w:rsidRDefault="007E1390" w:rsidP="007E1390">
      <w:pPr>
        <w:spacing w:line="360" w:lineRule="auto"/>
        <w:ind w:firstLineChars="200" w:firstLine="560"/>
        <w:jc w:val="both"/>
        <w:rPr>
          <w:rFonts w:ascii="Calibri" w:eastAsia="宋体" w:hAnsi="Calibri" w:cs="Times New Roman"/>
          <w:sz w:val="28"/>
          <w:szCs w:val="28"/>
        </w:rPr>
      </w:pPr>
      <w:r w:rsidRPr="007E1390">
        <w:rPr>
          <w:rFonts w:ascii="Calibri" w:eastAsia="宋体" w:hAnsi="Calibri" w:cs="Times New Roman" w:hint="eastAsia"/>
          <w:sz w:val="28"/>
          <w:szCs w:val="28"/>
        </w:rPr>
        <w:t>在某个时间段内（班会课），播放有益于学生成长的爱国主义影片、科技创造影片或心理辅导方面的影像材料，使各年级各班同学统一观看。这种形式我校经常使用，例如班会</w:t>
      </w:r>
      <w:proofErr w:type="gramStart"/>
      <w:r w:rsidRPr="007E1390">
        <w:rPr>
          <w:rFonts w:ascii="Calibri" w:eastAsia="宋体" w:hAnsi="Calibri" w:cs="Times New Roman" w:hint="eastAsia"/>
          <w:sz w:val="28"/>
          <w:szCs w:val="28"/>
        </w:rPr>
        <w:t>课统一</w:t>
      </w:r>
      <w:proofErr w:type="gramEnd"/>
      <w:r w:rsidRPr="007E1390">
        <w:rPr>
          <w:rFonts w:ascii="Calibri" w:eastAsia="宋体" w:hAnsi="Calibri" w:cs="Times New Roman" w:hint="eastAsia"/>
          <w:sz w:val="28"/>
          <w:szCs w:val="28"/>
        </w:rPr>
        <w:t>观看《厉害了我的国》专题纪录片等，对学生进行及时的教育和熏陶。</w:t>
      </w:r>
    </w:p>
    <w:p w:rsidR="007E1390" w:rsidRDefault="007E1390" w:rsidP="007E1390">
      <w:pPr>
        <w:spacing w:line="360" w:lineRule="auto"/>
        <w:ind w:firstLineChars="200" w:firstLine="560"/>
        <w:jc w:val="both"/>
        <w:rPr>
          <w:rFonts w:ascii="Calibri" w:eastAsia="宋体" w:hAnsi="Calibri" w:cs="Times New Roman" w:hint="eastAsia"/>
          <w:sz w:val="28"/>
          <w:szCs w:val="28"/>
        </w:rPr>
      </w:pPr>
      <w:r w:rsidRPr="007E1390">
        <w:rPr>
          <w:rFonts w:ascii="Calibri" w:eastAsia="宋体" w:hAnsi="Calibri" w:cs="Times New Roman" w:hint="eastAsia"/>
          <w:sz w:val="28"/>
          <w:szCs w:val="28"/>
        </w:rPr>
        <w:t>网络同步教室的使用，便捷了我们的日常工作，提高了工作质量和效率。今后的工作中，我们还将不断探索，力争让网络同步教室的使用更加广泛，充分发挥它在教育教学工作中的作用。</w:t>
      </w:r>
    </w:p>
    <w:p w:rsidR="007E1390" w:rsidRDefault="007E1390" w:rsidP="007E1390">
      <w:pPr>
        <w:spacing w:line="360" w:lineRule="auto"/>
        <w:ind w:firstLineChars="200" w:firstLine="560"/>
        <w:jc w:val="both"/>
        <w:rPr>
          <w:rFonts w:ascii="Calibri" w:eastAsia="宋体" w:hAnsi="Calibri" w:cs="Times New Roman" w:hint="eastAsia"/>
          <w:sz w:val="28"/>
          <w:szCs w:val="28"/>
        </w:rPr>
      </w:pPr>
    </w:p>
    <w:p w:rsidR="007E1390" w:rsidRPr="007E1390" w:rsidRDefault="007E1390" w:rsidP="007E1390">
      <w:pPr>
        <w:spacing w:line="240" w:lineRule="auto"/>
        <w:ind w:left="360"/>
        <w:rPr>
          <w:rFonts w:ascii="宋体" w:eastAsia="宋体" w:hAnsi="宋体" w:cs="Times New Roman" w:hint="eastAsia"/>
          <w:b/>
          <w:sz w:val="36"/>
          <w:szCs w:val="36"/>
        </w:rPr>
      </w:pPr>
      <w:r w:rsidRPr="007E1390">
        <w:rPr>
          <w:rFonts w:ascii="宋体" w:eastAsia="宋体" w:hAnsi="宋体" w:cs="Times New Roman" w:hint="eastAsia"/>
          <w:b/>
          <w:sz w:val="36"/>
          <w:szCs w:val="36"/>
        </w:rPr>
        <w:lastRenderedPageBreak/>
        <w:t>校际网络同步教学实践的启示</w:t>
      </w:r>
    </w:p>
    <w:p w:rsidR="007E1390" w:rsidRPr="007E1390" w:rsidRDefault="007E1390" w:rsidP="007E1390">
      <w:pPr>
        <w:spacing w:line="240" w:lineRule="auto"/>
        <w:ind w:left="360"/>
        <w:jc w:val="right"/>
        <w:rPr>
          <w:rFonts w:ascii="宋体" w:eastAsia="宋体" w:hAnsi="宋体" w:cs="Times New Roman"/>
          <w:b/>
          <w:sz w:val="28"/>
          <w:szCs w:val="28"/>
        </w:rPr>
      </w:pPr>
      <w:proofErr w:type="gramStart"/>
      <w:r w:rsidRPr="007E1390">
        <w:rPr>
          <w:rFonts w:ascii="宋体" w:eastAsia="宋体" w:hAnsi="宋体" w:cs="Times New Roman" w:hint="eastAsia"/>
          <w:b/>
          <w:sz w:val="28"/>
          <w:szCs w:val="28"/>
        </w:rPr>
        <w:t>鉴开中学</w:t>
      </w:r>
      <w:proofErr w:type="gramEnd"/>
      <w:r w:rsidRPr="007E1390">
        <w:rPr>
          <w:rFonts w:ascii="宋体" w:eastAsia="宋体" w:hAnsi="宋体" w:cs="Times New Roman" w:hint="eastAsia"/>
          <w:b/>
          <w:sz w:val="28"/>
          <w:szCs w:val="28"/>
        </w:rPr>
        <w:t xml:space="preserve"> 李坡</w:t>
      </w:r>
    </w:p>
    <w:p w:rsidR="007E1390" w:rsidRPr="007E1390" w:rsidRDefault="007E1390" w:rsidP="007E1390">
      <w:pPr>
        <w:spacing w:line="240" w:lineRule="auto"/>
        <w:ind w:firstLineChars="200" w:firstLine="560"/>
        <w:jc w:val="both"/>
        <w:rPr>
          <w:rFonts w:ascii="Times New Roman" w:eastAsia="宋体" w:hAnsi="Times New Roman" w:cs="Times New Roman"/>
          <w:sz w:val="28"/>
          <w:szCs w:val="28"/>
        </w:rPr>
      </w:pPr>
      <w:r w:rsidRPr="007E1390">
        <w:rPr>
          <w:rFonts w:ascii="Times New Roman" w:eastAsia="宋体" w:hAnsi="Times New Roman" w:cs="Times New Roman" w:hint="eastAsia"/>
          <w:sz w:val="28"/>
          <w:szCs w:val="28"/>
        </w:rPr>
        <w:t>内容摘要：校际网络同步教学实验项目是天津市电教馆主导的区域推进教育均衡化发展的一部分，自</w:t>
      </w:r>
      <w:r w:rsidRPr="007E1390">
        <w:rPr>
          <w:rFonts w:ascii="Times New Roman" w:eastAsia="宋体" w:hAnsi="Times New Roman" w:cs="Times New Roman" w:hint="eastAsia"/>
          <w:sz w:val="28"/>
          <w:szCs w:val="28"/>
        </w:rPr>
        <w:t>2017</w:t>
      </w:r>
      <w:r w:rsidRPr="007E1390">
        <w:rPr>
          <w:rFonts w:ascii="Times New Roman" w:eastAsia="宋体" w:hAnsi="Times New Roman" w:cs="Times New Roman" w:hint="eastAsia"/>
          <w:sz w:val="28"/>
          <w:szCs w:val="28"/>
        </w:rPr>
        <w:t>年起，我校与东丽区电教中心合作，积极参与校际网络同步教学的实践项目，取得了一定的成效。自始至终参与了实验的全过程，在一个个具体问题的解决当中，积累了一些经验教训，受到了一些启发，本文从：系统平台与功能架构的选择、保证声音的连贯清晰对于远程同步课堂尤为重要、寻找适合两地校情的低成本、</w:t>
      </w:r>
      <w:proofErr w:type="gramStart"/>
      <w:r w:rsidRPr="007E1390">
        <w:rPr>
          <w:rFonts w:ascii="Times New Roman" w:eastAsia="宋体" w:hAnsi="Times New Roman" w:cs="Times New Roman" w:hint="eastAsia"/>
          <w:sz w:val="28"/>
          <w:szCs w:val="28"/>
        </w:rPr>
        <w:t>易实施</w:t>
      </w:r>
      <w:proofErr w:type="gramEnd"/>
      <w:r w:rsidRPr="007E1390">
        <w:rPr>
          <w:rFonts w:ascii="Times New Roman" w:eastAsia="宋体" w:hAnsi="Times New Roman" w:cs="Times New Roman" w:hint="eastAsia"/>
          <w:sz w:val="28"/>
          <w:szCs w:val="28"/>
        </w:rPr>
        <w:t>的架构方案，引入具备推拉调焦功能的摄像机、优化课堂结构与教学设计、让教师适应新的角色定位等不同方面介绍了在校际网络同步教学实践的中的经验和取得的认识，以及由此带来的启示。</w:t>
      </w:r>
    </w:p>
    <w:p w:rsidR="007E1390" w:rsidRPr="007E1390" w:rsidRDefault="007E1390" w:rsidP="007E1390">
      <w:pPr>
        <w:spacing w:line="240" w:lineRule="auto"/>
        <w:ind w:firstLineChars="200" w:firstLine="560"/>
        <w:jc w:val="both"/>
        <w:rPr>
          <w:rFonts w:ascii="Times New Roman" w:eastAsia="宋体" w:hAnsi="Times New Roman" w:cs="Times New Roman" w:hint="eastAsia"/>
          <w:sz w:val="28"/>
          <w:szCs w:val="28"/>
        </w:rPr>
      </w:pPr>
      <w:r w:rsidRPr="007E1390">
        <w:rPr>
          <w:rFonts w:ascii="Times New Roman" w:eastAsia="宋体" w:hAnsi="Times New Roman" w:cs="Times New Roman" w:hint="eastAsia"/>
          <w:sz w:val="28"/>
          <w:szCs w:val="28"/>
        </w:rPr>
        <w:t>关键词：校际网络同步教学、视频会议、远程教学、信息化、教育均衡</w:t>
      </w:r>
    </w:p>
    <w:p w:rsidR="007E1390" w:rsidRPr="007E1390" w:rsidRDefault="007E1390" w:rsidP="007E1390">
      <w:pPr>
        <w:spacing w:line="240" w:lineRule="auto"/>
        <w:ind w:firstLineChars="200" w:firstLine="560"/>
        <w:jc w:val="both"/>
        <w:rPr>
          <w:rFonts w:ascii="Times New Roman" w:eastAsia="宋体" w:hAnsi="Times New Roman" w:cs="Times New Roman" w:hint="eastAsia"/>
          <w:sz w:val="28"/>
          <w:szCs w:val="28"/>
        </w:rPr>
      </w:pPr>
      <w:r w:rsidRPr="007E1390">
        <w:rPr>
          <w:rFonts w:ascii="Times New Roman" w:eastAsia="宋体" w:hAnsi="Times New Roman" w:cs="Times New Roman" w:hint="eastAsia"/>
          <w:sz w:val="28"/>
          <w:szCs w:val="28"/>
        </w:rPr>
        <w:t>长期以来，同一地区学校间受基础设施、资金、学校办学理念、管理方的及师资力量等因素的影响，教育质量的差距较大，教育非均衡发展的矛盾十分突出。我校地处城乡结合部，是东丽区规模较大的一所初级中学。我校在一线教学人员中青年教师居多，针对学校现状，学校加强教研活动，把各学科的学科带头人、骨干教师和全体新分配的青年教师结为师徒，以带动他们快速成长。根据我校现状，探索</w:t>
      </w:r>
      <w:proofErr w:type="gramStart"/>
      <w:r w:rsidRPr="007E1390">
        <w:rPr>
          <w:rFonts w:ascii="Times New Roman" w:eastAsia="宋体" w:hAnsi="Times New Roman" w:cs="Times New Roman" w:hint="eastAsia"/>
          <w:sz w:val="28"/>
          <w:szCs w:val="28"/>
        </w:rPr>
        <w:t>适合多校区间</w:t>
      </w:r>
      <w:proofErr w:type="gramEnd"/>
      <w:r w:rsidRPr="007E1390">
        <w:rPr>
          <w:rFonts w:ascii="Times New Roman" w:eastAsia="宋体" w:hAnsi="Times New Roman" w:cs="Times New Roman" w:hint="eastAsia"/>
          <w:sz w:val="28"/>
          <w:szCs w:val="28"/>
        </w:rPr>
        <w:t>基于网络的同步教学与教研的环境设备架构、实现方法与策略、以及教学教研的实践模式对我校的日常的教学工作以及学校的</w:t>
      </w:r>
      <w:r w:rsidRPr="007E1390">
        <w:rPr>
          <w:rFonts w:ascii="Times New Roman" w:eastAsia="宋体" w:hAnsi="Times New Roman" w:cs="Times New Roman" w:hint="eastAsia"/>
          <w:sz w:val="28"/>
          <w:szCs w:val="28"/>
        </w:rPr>
        <w:lastRenderedPageBreak/>
        <w:t>信息化发展都具有重要的现实意义。</w:t>
      </w:r>
    </w:p>
    <w:p w:rsidR="007E1390" w:rsidRPr="007E1390" w:rsidRDefault="007E1390" w:rsidP="007E1390">
      <w:pPr>
        <w:spacing w:line="240" w:lineRule="auto"/>
        <w:ind w:firstLineChars="200" w:firstLine="560"/>
        <w:jc w:val="both"/>
        <w:rPr>
          <w:rFonts w:ascii="Times New Roman" w:eastAsia="宋体" w:hAnsi="Times New Roman" w:cs="Times New Roman"/>
          <w:sz w:val="28"/>
          <w:szCs w:val="28"/>
        </w:rPr>
      </w:pPr>
      <w:r w:rsidRPr="007E1390">
        <w:rPr>
          <w:rFonts w:ascii="Times New Roman" w:eastAsia="宋体" w:hAnsi="Times New Roman" w:cs="Times New Roman" w:hint="eastAsia"/>
          <w:sz w:val="28"/>
          <w:szCs w:val="28"/>
        </w:rPr>
        <w:t>校际网络同步教学实验项目是天津市电教馆主导的区域推进教育均衡化发展的一部分，自</w:t>
      </w:r>
      <w:r w:rsidRPr="007E1390">
        <w:rPr>
          <w:rFonts w:ascii="Times New Roman" w:eastAsia="宋体" w:hAnsi="Times New Roman" w:cs="Times New Roman" w:hint="eastAsia"/>
          <w:sz w:val="28"/>
          <w:szCs w:val="28"/>
        </w:rPr>
        <w:t>2017</w:t>
      </w:r>
      <w:r w:rsidRPr="007E1390">
        <w:rPr>
          <w:rFonts w:ascii="Times New Roman" w:eastAsia="宋体" w:hAnsi="Times New Roman" w:cs="Times New Roman" w:hint="eastAsia"/>
          <w:sz w:val="28"/>
          <w:szCs w:val="28"/>
        </w:rPr>
        <w:t>年起，我校与区电教中心合作，积极参与校际网络同步教学的实践项目，取得了一定的成效。</w:t>
      </w:r>
    </w:p>
    <w:p w:rsidR="007E1390" w:rsidRPr="007E1390" w:rsidRDefault="007E1390" w:rsidP="007E1390">
      <w:pPr>
        <w:spacing w:line="240" w:lineRule="auto"/>
        <w:jc w:val="both"/>
        <w:rPr>
          <w:rFonts w:ascii="Times New Roman" w:eastAsia="宋体" w:hAnsi="Times New Roman" w:cs="Times New Roman"/>
          <w:sz w:val="28"/>
          <w:szCs w:val="28"/>
        </w:rPr>
      </w:pPr>
      <w:r w:rsidRPr="007E1390">
        <w:rPr>
          <w:rFonts w:ascii="Times New Roman" w:eastAsia="宋体" w:hAnsi="Times New Roman" w:cs="Times New Roman" w:hint="eastAsia"/>
          <w:sz w:val="28"/>
          <w:szCs w:val="28"/>
        </w:rPr>
        <w:t>一、系统平台与功能架构的选择——没有最好，只有适合</w:t>
      </w:r>
    </w:p>
    <w:p w:rsidR="007E1390" w:rsidRPr="007E1390" w:rsidRDefault="007E1390" w:rsidP="007E1390">
      <w:pPr>
        <w:spacing w:line="240" w:lineRule="auto"/>
        <w:ind w:firstLineChars="200" w:firstLine="560"/>
        <w:jc w:val="both"/>
        <w:rPr>
          <w:rFonts w:ascii="Times New Roman" w:eastAsia="宋体" w:hAnsi="Times New Roman" w:cs="Times New Roman"/>
          <w:sz w:val="28"/>
          <w:szCs w:val="28"/>
        </w:rPr>
      </w:pPr>
      <w:r w:rsidRPr="007E1390">
        <w:rPr>
          <w:rFonts w:ascii="Times New Roman" w:eastAsia="宋体" w:hAnsi="Times New Roman" w:cs="Times New Roman" w:hint="eastAsia"/>
          <w:sz w:val="28"/>
          <w:szCs w:val="28"/>
        </w:rPr>
        <w:t>实验的平台就教学实践而言（实现两地课堂同步教学），多数是利用视频会议系统，而当前视频会议系统有硬件的、软件的、按需使用等等种类繁多，为了校际同步教学实验，我们搞了先期的调研。结果显示，作为一般学校，能够使用的视频会议系统的途径大致是这样的：一是利用运营在互联网上的现成的系统，可以按需租用（就是典型的云服务），但前提是需要自己提供互联网线路和相关设备；二是构建自己的视频会议服务系统，包括服务器的软硬件及视频会议平台的安装维护，这个方案也需要有自己提供互联网线路及视频会议所需要的软硬件设备，同时对使用单位的技术维护水平要求均很高；三是利用即时通讯融合网络电话客户端提供的准视频会议平台。对比前两种，此种方案节省经费，优势明显，但技术架构局限于即时通讯终端软件提供的功能，诸如多路传输、屏幕互动等需要都需要自己</w:t>
      </w:r>
      <w:proofErr w:type="gramStart"/>
      <w:r w:rsidRPr="007E1390">
        <w:rPr>
          <w:rFonts w:ascii="Times New Roman" w:eastAsia="宋体" w:hAnsi="Times New Roman" w:cs="Times New Roman" w:hint="eastAsia"/>
          <w:sz w:val="28"/>
          <w:szCs w:val="28"/>
        </w:rPr>
        <w:t>想方案</w:t>
      </w:r>
      <w:proofErr w:type="gramEnd"/>
      <w:r w:rsidRPr="007E1390">
        <w:rPr>
          <w:rFonts w:ascii="Times New Roman" w:eastAsia="宋体" w:hAnsi="Times New Roman" w:cs="Times New Roman" w:hint="eastAsia"/>
          <w:sz w:val="28"/>
          <w:szCs w:val="28"/>
        </w:rPr>
        <w:t>解决。再有就是专线的视频会议系统，投资巨大，不在考虑范畴。</w:t>
      </w:r>
    </w:p>
    <w:p w:rsidR="007E1390" w:rsidRPr="007E1390" w:rsidRDefault="007E1390" w:rsidP="007E1390">
      <w:pPr>
        <w:spacing w:line="240" w:lineRule="auto"/>
        <w:jc w:val="both"/>
        <w:rPr>
          <w:rFonts w:ascii="Times New Roman" w:eastAsia="宋体" w:hAnsi="Times New Roman" w:cs="Times New Roman" w:hint="eastAsia"/>
          <w:sz w:val="28"/>
          <w:szCs w:val="28"/>
        </w:rPr>
      </w:pPr>
      <w:r w:rsidRPr="007E1390">
        <w:rPr>
          <w:rFonts w:ascii="Times New Roman" w:eastAsia="宋体" w:hAnsi="Times New Roman" w:cs="Times New Roman" w:hint="eastAsia"/>
          <w:sz w:val="28"/>
          <w:szCs w:val="28"/>
        </w:rPr>
        <w:t>二、保证声音的连贯清晰对于远程同步课堂尤为重要</w:t>
      </w:r>
    </w:p>
    <w:p w:rsidR="007E1390" w:rsidRPr="007E1390" w:rsidRDefault="007E1390" w:rsidP="007E1390">
      <w:pPr>
        <w:spacing w:line="240" w:lineRule="auto"/>
        <w:ind w:firstLineChars="200" w:firstLine="560"/>
        <w:jc w:val="both"/>
        <w:rPr>
          <w:rFonts w:ascii="Times New Roman" w:eastAsia="宋体" w:hAnsi="Times New Roman" w:cs="Times New Roman"/>
          <w:sz w:val="28"/>
          <w:szCs w:val="28"/>
        </w:rPr>
      </w:pPr>
      <w:r w:rsidRPr="007E1390">
        <w:rPr>
          <w:rFonts w:ascii="Times New Roman" w:eastAsia="宋体" w:hAnsi="Times New Roman" w:cs="Times New Roman" w:hint="eastAsia"/>
          <w:sz w:val="28"/>
          <w:szCs w:val="28"/>
        </w:rPr>
        <w:t>日常使用中我们体会最深的是：远程同步的课堂环境，画面质量差一点、语音延迟一点，大家其实都还可以接受；但是最令人不能容忍的还是声音的连惯性和糟糕的质量，时断时续的语音让学生无法正</w:t>
      </w:r>
      <w:r w:rsidRPr="007E1390">
        <w:rPr>
          <w:rFonts w:ascii="Times New Roman" w:eastAsia="宋体" w:hAnsi="Times New Roman" w:cs="Times New Roman" w:hint="eastAsia"/>
          <w:sz w:val="28"/>
          <w:szCs w:val="28"/>
        </w:rPr>
        <w:lastRenderedPageBreak/>
        <w:t>常听课和交流。因此后面的实验迫切解决的就是声音的传输，以及如何保证远程课堂听到清晰的语音，因为这是远程同步课程能否成功的关键。试想，如果语音含糊不清、断断续续，又怎么能保证学生听课的效果？而语音质量的好坏是和很多因素有关的。</w:t>
      </w:r>
    </w:p>
    <w:p w:rsidR="007E1390" w:rsidRPr="007E1390" w:rsidRDefault="007E1390" w:rsidP="007E1390">
      <w:pPr>
        <w:spacing w:line="240" w:lineRule="auto"/>
        <w:ind w:firstLineChars="200" w:firstLine="560"/>
        <w:jc w:val="both"/>
        <w:rPr>
          <w:rFonts w:ascii="Times New Roman" w:eastAsia="宋体" w:hAnsi="Times New Roman" w:cs="Times New Roman"/>
          <w:sz w:val="28"/>
          <w:szCs w:val="28"/>
        </w:rPr>
      </w:pPr>
      <w:r w:rsidRPr="007E1390">
        <w:rPr>
          <w:rFonts w:ascii="Times New Roman" w:eastAsia="宋体" w:hAnsi="Times New Roman" w:cs="Times New Roman" w:hint="eastAsia"/>
          <w:sz w:val="28"/>
          <w:szCs w:val="28"/>
        </w:rPr>
        <w:t>汲取前几次实验的经验，我们改进了拾音设备与方式，即由教师使用无线头戴式麦克风与手持式话筒，传输音频直接无线接收机的输出形式；保证声音源头的质量；针对课堂实际效果，我们有选择地保留画面通道，节省带宽，初步保留两地课堂画面及语音，一路共享电脑桌面，压缩其他不必要的带宽开支。</w:t>
      </w:r>
    </w:p>
    <w:p w:rsidR="007E1390" w:rsidRPr="007E1390" w:rsidRDefault="007E1390" w:rsidP="007E1390">
      <w:pPr>
        <w:spacing w:line="240" w:lineRule="auto"/>
        <w:ind w:firstLineChars="200" w:firstLine="560"/>
        <w:jc w:val="both"/>
        <w:rPr>
          <w:rFonts w:ascii="Times New Roman" w:eastAsia="宋体" w:hAnsi="Times New Roman" w:cs="Times New Roman" w:hint="eastAsia"/>
          <w:sz w:val="28"/>
          <w:szCs w:val="28"/>
        </w:rPr>
      </w:pPr>
      <w:r w:rsidRPr="007E1390">
        <w:rPr>
          <w:rFonts w:ascii="Times New Roman" w:eastAsia="宋体" w:hAnsi="Times New Roman" w:cs="Times New Roman" w:hint="eastAsia"/>
          <w:sz w:val="28"/>
          <w:szCs w:val="28"/>
        </w:rPr>
        <w:t>但在实验中，发现这样的调整还不够理想，考虑还可能与提供服务单位的带宽状况、设备条件有关，这些都是我们不能控制的。还唯有从我们自身改进着手，于是，我们在实验时，提高了实验机器的性能，屏蔽了无关机器对带宽的占用，优先保证实验机器的网络条件。虽然效果一次比一次好，但这个平台声音的延迟还是令我们在课堂上很难接受，所以不得不又静下来，重新考虑平台的选用问题。</w:t>
      </w:r>
    </w:p>
    <w:p w:rsidR="007E1390" w:rsidRPr="007E1390" w:rsidRDefault="007E1390" w:rsidP="007E1390">
      <w:pPr>
        <w:spacing w:line="240" w:lineRule="auto"/>
        <w:ind w:firstLineChars="200" w:firstLine="560"/>
        <w:jc w:val="both"/>
        <w:rPr>
          <w:rFonts w:ascii="Times New Roman" w:eastAsia="宋体" w:hAnsi="Times New Roman" w:cs="Times New Roman" w:hint="eastAsia"/>
          <w:sz w:val="28"/>
          <w:szCs w:val="28"/>
        </w:rPr>
      </w:pPr>
      <w:r w:rsidRPr="007E1390">
        <w:rPr>
          <w:rFonts w:ascii="Times New Roman" w:eastAsia="宋体" w:hAnsi="Times New Roman" w:cs="Times New Roman" w:hint="eastAsia"/>
          <w:sz w:val="28"/>
          <w:szCs w:val="28"/>
        </w:rPr>
        <w:t>我区目前已经在多所学校实现了千兆网络，校际间形成一大局域网。利用局域网快速稳定这一特点，搭建起校际网络同步教学系统并相互利用是最好的选择。</w:t>
      </w:r>
    </w:p>
    <w:p w:rsidR="007E1390" w:rsidRPr="007E1390" w:rsidRDefault="007E1390" w:rsidP="007E1390">
      <w:pPr>
        <w:spacing w:line="240" w:lineRule="auto"/>
        <w:jc w:val="both"/>
        <w:rPr>
          <w:rFonts w:ascii="Times New Roman" w:eastAsia="宋体" w:hAnsi="Times New Roman" w:cs="Times New Roman" w:hint="eastAsia"/>
          <w:sz w:val="28"/>
          <w:szCs w:val="28"/>
        </w:rPr>
      </w:pPr>
      <w:r w:rsidRPr="007E1390">
        <w:rPr>
          <w:rFonts w:ascii="Times New Roman" w:eastAsia="宋体" w:hAnsi="Times New Roman" w:cs="Times New Roman" w:hint="eastAsia"/>
          <w:sz w:val="28"/>
          <w:szCs w:val="28"/>
        </w:rPr>
        <w:t>三、引入多点位具备推拉调焦功能的摄像机，丰富画面表达</w:t>
      </w:r>
    </w:p>
    <w:p w:rsidR="007E1390" w:rsidRPr="007E1390" w:rsidRDefault="007E1390" w:rsidP="007E1390">
      <w:pPr>
        <w:spacing w:line="240" w:lineRule="auto"/>
        <w:ind w:firstLineChars="200" w:firstLine="560"/>
        <w:jc w:val="both"/>
        <w:rPr>
          <w:rFonts w:ascii="Times New Roman" w:eastAsia="宋体" w:hAnsi="Times New Roman" w:cs="Times New Roman"/>
          <w:sz w:val="28"/>
          <w:szCs w:val="28"/>
        </w:rPr>
      </w:pPr>
      <w:r w:rsidRPr="007E1390">
        <w:rPr>
          <w:rFonts w:ascii="Times New Roman" w:eastAsia="宋体" w:hAnsi="Times New Roman" w:cs="Times New Roman" w:hint="eastAsia"/>
          <w:sz w:val="28"/>
          <w:szCs w:val="28"/>
        </w:rPr>
        <w:t>在我们进一步开展异地同步课程的实验环节时，参与实验老师的一个小小的要求，使我们又发现了高清摄像头的不足。</w:t>
      </w:r>
    </w:p>
    <w:p w:rsidR="007E1390" w:rsidRPr="007E1390" w:rsidRDefault="007E1390" w:rsidP="007E1390">
      <w:pPr>
        <w:spacing w:line="240" w:lineRule="auto"/>
        <w:ind w:firstLineChars="200" w:firstLine="560"/>
        <w:jc w:val="both"/>
        <w:rPr>
          <w:rFonts w:ascii="Times New Roman" w:eastAsia="宋体" w:hAnsi="Times New Roman" w:cs="Times New Roman" w:hint="eastAsia"/>
          <w:sz w:val="28"/>
          <w:szCs w:val="28"/>
        </w:rPr>
      </w:pPr>
      <w:r w:rsidRPr="007E1390">
        <w:rPr>
          <w:rFonts w:ascii="Times New Roman" w:eastAsia="宋体" w:hAnsi="Times New Roman" w:cs="Times New Roman" w:hint="eastAsia"/>
          <w:sz w:val="28"/>
          <w:szCs w:val="28"/>
        </w:rPr>
        <w:t>老师要让学生观察手中的图形，但由于我们安装的高清摄像头仅</w:t>
      </w:r>
      <w:r w:rsidRPr="007E1390">
        <w:rPr>
          <w:rFonts w:ascii="Times New Roman" w:eastAsia="宋体" w:hAnsi="Times New Roman" w:cs="Times New Roman" w:hint="eastAsia"/>
          <w:sz w:val="28"/>
          <w:szCs w:val="28"/>
        </w:rPr>
        <w:lastRenderedPageBreak/>
        <w:t>能自动对焦，并不具备推拉调焦功能，对此无能为力，远端的视频就无法表达。为此我们讨论，认为有必要引入有人值守的摄像机来解决这个问题，即将校际网络同步教室设备与原有的自动录播设备进行关联使用。我校原有的自动录播教室，有四路高清摄像机和一路多媒体屏幕信号形成五画面随意切换。通过八只吸顶拾音器对声音进行采集。在已经建成的录播教室基础之上，增加校际网络同步教学终端，互动终端采集原有录播教室录播终端导播完成的电影</w:t>
      </w:r>
      <w:proofErr w:type="gramStart"/>
      <w:r w:rsidRPr="007E1390">
        <w:rPr>
          <w:rFonts w:ascii="Times New Roman" w:eastAsia="宋体" w:hAnsi="Times New Roman" w:cs="Times New Roman" w:hint="eastAsia"/>
          <w:sz w:val="28"/>
          <w:szCs w:val="28"/>
        </w:rPr>
        <w:t>画面环</w:t>
      </w:r>
      <w:proofErr w:type="gramEnd"/>
      <w:r w:rsidRPr="007E1390">
        <w:rPr>
          <w:rFonts w:ascii="Times New Roman" w:eastAsia="宋体" w:hAnsi="Times New Roman" w:cs="Times New Roman" w:hint="eastAsia"/>
          <w:sz w:val="28"/>
          <w:szCs w:val="28"/>
        </w:rPr>
        <w:t>出信号作为视频信号输入，将原有录播教室麦克风采集的声音作为音频输入，通过互动终端传输到远程教室，形成实时音视频互动效果。为了增加画面的表现性，理想一点的话，需要主讲课堂要有录制操控人员全程值守。</w:t>
      </w:r>
    </w:p>
    <w:p w:rsidR="007E1390" w:rsidRPr="007E1390" w:rsidRDefault="007E1390" w:rsidP="007E1390">
      <w:pPr>
        <w:spacing w:line="240" w:lineRule="auto"/>
        <w:ind w:firstLineChars="200" w:firstLine="560"/>
        <w:jc w:val="both"/>
        <w:rPr>
          <w:rFonts w:ascii="Times New Roman" w:eastAsia="宋体" w:hAnsi="Times New Roman" w:cs="Times New Roman" w:hint="eastAsia"/>
          <w:sz w:val="28"/>
          <w:szCs w:val="28"/>
        </w:rPr>
      </w:pPr>
      <w:r w:rsidRPr="007E1390">
        <w:rPr>
          <w:rFonts w:ascii="Times New Roman" w:eastAsia="宋体" w:hAnsi="Times New Roman" w:cs="Times New Roman" w:hint="eastAsia"/>
          <w:sz w:val="28"/>
          <w:szCs w:val="28"/>
        </w:rPr>
        <w:t>致此，我校已拥有两套网络同步教学设备。随着实验的不断深入，对于设备和支撑环境，我们也在不断地摸索和改进，提出了实物展台信号传输、回声抑制、共享课件演示屏幕、多机位切换等技术难题的解决方案。</w:t>
      </w:r>
    </w:p>
    <w:p w:rsidR="007E1390" w:rsidRPr="007E1390" w:rsidRDefault="007E1390" w:rsidP="007E1390">
      <w:pPr>
        <w:spacing w:line="240" w:lineRule="auto"/>
        <w:jc w:val="both"/>
        <w:rPr>
          <w:rFonts w:ascii="Times New Roman" w:eastAsia="宋体" w:hAnsi="Times New Roman" w:cs="Times New Roman" w:hint="eastAsia"/>
          <w:sz w:val="28"/>
          <w:szCs w:val="28"/>
        </w:rPr>
      </w:pPr>
      <w:r w:rsidRPr="007E1390">
        <w:rPr>
          <w:rFonts w:ascii="Times New Roman" w:eastAsia="宋体" w:hAnsi="Times New Roman" w:cs="Times New Roman" w:hint="eastAsia"/>
          <w:sz w:val="28"/>
          <w:szCs w:val="28"/>
        </w:rPr>
        <w:t>四、优化课堂结构与教学设计，让教师适应新的角色定位</w:t>
      </w:r>
    </w:p>
    <w:p w:rsidR="007E1390" w:rsidRPr="007E1390" w:rsidRDefault="007E1390" w:rsidP="007E1390">
      <w:pPr>
        <w:spacing w:line="240" w:lineRule="auto"/>
        <w:ind w:firstLineChars="200" w:firstLine="560"/>
        <w:jc w:val="both"/>
        <w:rPr>
          <w:rFonts w:ascii="Times New Roman" w:eastAsia="宋体" w:hAnsi="Times New Roman" w:cs="Times New Roman"/>
          <w:sz w:val="28"/>
          <w:szCs w:val="28"/>
        </w:rPr>
      </w:pPr>
      <w:r w:rsidRPr="007E1390">
        <w:rPr>
          <w:rFonts w:ascii="Times New Roman" w:eastAsia="宋体" w:hAnsi="Times New Roman" w:cs="Times New Roman" w:hint="eastAsia"/>
          <w:sz w:val="28"/>
          <w:szCs w:val="28"/>
        </w:rPr>
        <w:t>目前我们学校正处于试验初期，利用我校现有的网络同步教学互动设备，在校内已有过多次尝试，使两个班的同学同时上一节课。校际网络同步课程毕竟不同于一般的课堂教学，有其特殊性，在实践中，我们也在探索新的适合这样特殊环境的教学方式和教学设计。</w:t>
      </w:r>
    </w:p>
    <w:p w:rsidR="007E1390" w:rsidRPr="007E1390" w:rsidRDefault="007E1390" w:rsidP="007E1390">
      <w:pPr>
        <w:spacing w:line="240" w:lineRule="auto"/>
        <w:jc w:val="both"/>
        <w:rPr>
          <w:rFonts w:ascii="Times New Roman" w:eastAsia="宋体" w:hAnsi="Times New Roman" w:cs="Times New Roman"/>
          <w:sz w:val="28"/>
          <w:szCs w:val="28"/>
        </w:rPr>
      </w:pPr>
      <w:r w:rsidRPr="007E1390">
        <w:rPr>
          <w:rFonts w:ascii="Times New Roman" w:eastAsia="宋体" w:hAnsi="Times New Roman" w:cs="Times New Roman" w:hint="eastAsia"/>
          <w:sz w:val="28"/>
          <w:szCs w:val="28"/>
        </w:rPr>
        <w:t>我们认为：</w:t>
      </w:r>
    </w:p>
    <w:p w:rsidR="007E1390" w:rsidRPr="007E1390" w:rsidRDefault="007E1390" w:rsidP="007E1390">
      <w:pPr>
        <w:spacing w:line="240" w:lineRule="auto"/>
        <w:jc w:val="both"/>
        <w:rPr>
          <w:rFonts w:ascii="Times New Roman" w:eastAsia="宋体" w:hAnsi="Times New Roman" w:cs="Times New Roman"/>
          <w:sz w:val="28"/>
          <w:szCs w:val="28"/>
        </w:rPr>
      </w:pPr>
      <w:r w:rsidRPr="007E1390">
        <w:rPr>
          <w:rFonts w:ascii="Times New Roman" w:eastAsia="宋体" w:hAnsi="Times New Roman" w:cs="Times New Roman" w:hint="eastAsia"/>
          <w:sz w:val="28"/>
          <w:szCs w:val="28"/>
        </w:rPr>
        <w:t>1.</w:t>
      </w:r>
      <w:r w:rsidRPr="007E1390">
        <w:rPr>
          <w:rFonts w:ascii="Times New Roman" w:eastAsia="宋体" w:hAnsi="Times New Roman" w:cs="Times New Roman" w:hint="eastAsia"/>
          <w:sz w:val="28"/>
          <w:szCs w:val="28"/>
        </w:rPr>
        <w:t>由于两地各有一名教师，所以在设计教学任务时两边教师都各要有</w:t>
      </w:r>
      <w:r w:rsidRPr="007E1390">
        <w:rPr>
          <w:rFonts w:ascii="Times New Roman" w:eastAsia="宋体" w:hAnsi="Times New Roman" w:cs="Times New Roman" w:hint="eastAsia"/>
          <w:sz w:val="28"/>
          <w:szCs w:val="28"/>
        </w:rPr>
        <w:lastRenderedPageBreak/>
        <w:t>所侧重，不能搞一言堂，一边倒的教学，要让两地的学生都能互动起来。</w:t>
      </w:r>
    </w:p>
    <w:p w:rsidR="007E1390" w:rsidRPr="007E1390" w:rsidRDefault="007E1390" w:rsidP="007E1390">
      <w:pPr>
        <w:spacing w:line="240" w:lineRule="auto"/>
        <w:jc w:val="both"/>
        <w:rPr>
          <w:rFonts w:ascii="Times New Roman" w:eastAsia="宋体" w:hAnsi="Times New Roman" w:cs="Times New Roman"/>
          <w:sz w:val="28"/>
          <w:szCs w:val="28"/>
        </w:rPr>
      </w:pPr>
      <w:r w:rsidRPr="007E1390">
        <w:rPr>
          <w:rFonts w:ascii="Times New Roman" w:eastAsia="宋体" w:hAnsi="Times New Roman" w:cs="Times New Roman" w:hint="eastAsia"/>
          <w:sz w:val="28"/>
          <w:szCs w:val="28"/>
        </w:rPr>
        <w:t>2.</w:t>
      </w:r>
      <w:r w:rsidRPr="007E1390">
        <w:rPr>
          <w:rFonts w:ascii="Times New Roman" w:eastAsia="宋体" w:hAnsi="Times New Roman" w:cs="Times New Roman" w:hint="eastAsia"/>
          <w:sz w:val="28"/>
          <w:szCs w:val="28"/>
        </w:rPr>
        <w:t>在这样的课堂中，老师更多的是扮演组织者、主持人的角色，组织好自己区域学生的学习活动。</w:t>
      </w:r>
    </w:p>
    <w:p w:rsidR="007E1390" w:rsidRPr="007E1390" w:rsidRDefault="007E1390" w:rsidP="007E1390">
      <w:pPr>
        <w:spacing w:line="240" w:lineRule="auto"/>
        <w:jc w:val="both"/>
        <w:rPr>
          <w:rFonts w:ascii="Times New Roman" w:eastAsia="宋体" w:hAnsi="Times New Roman" w:cs="Times New Roman"/>
          <w:sz w:val="28"/>
          <w:szCs w:val="28"/>
        </w:rPr>
      </w:pPr>
      <w:r w:rsidRPr="007E1390">
        <w:rPr>
          <w:rFonts w:ascii="Times New Roman" w:eastAsia="宋体" w:hAnsi="Times New Roman" w:cs="Times New Roman" w:hint="eastAsia"/>
          <w:sz w:val="28"/>
          <w:szCs w:val="28"/>
        </w:rPr>
        <w:t>3.</w:t>
      </w:r>
      <w:r w:rsidRPr="007E1390">
        <w:rPr>
          <w:rFonts w:ascii="Times New Roman" w:eastAsia="宋体" w:hAnsi="Times New Roman" w:cs="Times New Roman" w:hint="eastAsia"/>
          <w:sz w:val="28"/>
          <w:szCs w:val="28"/>
        </w:rPr>
        <w:t>在内容设计上，应充分突出两地互动的特色，让学生真实体验远程网络教学所带来的新奇感受，调动学生的积极性和主动参与意识。</w:t>
      </w:r>
    </w:p>
    <w:p w:rsidR="007E1390" w:rsidRPr="007E1390" w:rsidRDefault="007E1390" w:rsidP="007E1390">
      <w:pPr>
        <w:spacing w:line="240" w:lineRule="auto"/>
        <w:jc w:val="both"/>
        <w:rPr>
          <w:rFonts w:ascii="Times New Roman" w:eastAsia="宋体" w:hAnsi="Times New Roman" w:cs="Times New Roman"/>
          <w:sz w:val="28"/>
          <w:szCs w:val="28"/>
        </w:rPr>
      </w:pPr>
      <w:r w:rsidRPr="007E1390">
        <w:rPr>
          <w:rFonts w:ascii="Times New Roman" w:eastAsia="宋体" w:hAnsi="Times New Roman" w:cs="Times New Roman" w:hint="eastAsia"/>
          <w:sz w:val="28"/>
          <w:szCs w:val="28"/>
        </w:rPr>
        <w:t>4.</w:t>
      </w:r>
      <w:r w:rsidRPr="007E1390">
        <w:rPr>
          <w:rFonts w:ascii="Times New Roman" w:eastAsia="宋体" w:hAnsi="Times New Roman" w:cs="Times New Roman" w:hint="eastAsia"/>
          <w:sz w:val="28"/>
          <w:szCs w:val="28"/>
        </w:rPr>
        <w:t>教师在实验中，充分利用音视频同步画面的优势，设计了异地教师提问，学生回答的互动环节，巧妙地寓知识强化、再现环节于快乐的互动活动之中，取得了良好的效果。</w:t>
      </w:r>
    </w:p>
    <w:p w:rsidR="007E1390" w:rsidRPr="007E1390" w:rsidRDefault="007E1390" w:rsidP="007E1390">
      <w:pPr>
        <w:spacing w:line="240" w:lineRule="auto"/>
        <w:jc w:val="both"/>
        <w:rPr>
          <w:rFonts w:ascii="Times New Roman" w:eastAsia="宋体" w:hAnsi="Times New Roman" w:cs="Times New Roman"/>
          <w:sz w:val="28"/>
          <w:szCs w:val="28"/>
        </w:rPr>
      </w:pPr>
      <w:r w:rsidRPr="007E1390">
        <w:rPr>
          <w:rFonts w:ascii="Times New Roman" w:eastAsia="宋体" w:hAnsi="Times New Roman" w:cs="Times New Roman" w:hint="eastAsia"/>
          <w:sz w:val="28"/>
          <w:szCs w:val="28"/>
        </w:rPr>
        <w:t>5.</w:t>
      </w:r>
      <w:r w:rsidRPr="007E1390">
        <w:rPr>
          <w:rFonts w:ascii="Times New Roman" w:eastAsia="宋体" w:hAnsi="Times New Roman" w:cs="Times New Roman" w:hint="eastAsia"/>
          <w:sz w:val="28"/>
          <w:szCs w:val="28"/>
        </w:rPr>
        <w:t>教学中还可适当设计两地学生问答、补充、演示、交流、竞赛等互动的环节，加强两地学生间的交流，提高求知欲望与竞争意识，培养团队与集体主义精神。</w:t>
      </w:r>
    </w:p>
    <w:p w:rsidR="007E1390" w:rsidRPr="007E1390" w:rsidRDefault="007E1390" w:rsidP="007E1390">
      <w:pPr>
        <w:spacing w:line="240" w:lineRule="auto"/>
        <w:jc w:val="both"/>
        <w:rPr>
          <w:rFonts w:ascii="Times New Roman" w:eastAsia="宋体" w:hAnsi="Times New Roman" w:cs="Times New Roman"/>
          <w:sz w:val="28"/>
          <w:szCs w:val="28"/>
        </w:rPr>
      </w:pPr>
      <w:r w:rsidRPr="007E1390">
        <w:rPr>
          <w:rFonts w:ascii="Times New Roman" w:eastAsia="宋体" w:hAnsi="Times New Roman" w:cs="Times New Roman" w:hint="eastAsia"/>
          <w:sz w:val="28"/>
          <w:szCs w:val="28"/>
        </w:rPr>
        <w:t>6.</w:t>
      </w:r>
      <w:r w:rsidRPr="007E1390">
        <w:rPr>
          <w:rFonts w:ascii="Times New Roman" w:eastAsia="宋体" w:hAnsi="Times New Roman" w:cs="Times New Roman" w:hint="eastAsia"/>
          <w:sz w:val="28"/>
          <w:szCs w:val="28"/>
        </w:rPr>
        <w:t>由于存在区域性差异，在实际教学时教师还要充分考虑区域学生间的认知差异，并将其影响减少到最低。</w:t>
      </w:r>
    </w:p>
    <w:p w:rsidR="007E1390" w:rsidRPr="007E1390" w:rsidRDefault="007E1390" w:rsidP="007E1390">
      <w:pPr>
        <w:spacing w:line="240" w:lineRule="auto"/>
        <w:jc w:val="both"/>
        <w:rPr>
          <w:rFonts w:ascii="Times New Roman" w:eastAsia="宋体" w:hAnsi="Times New Roman" w:cs="Times New Roman"/>
          <w:sz w:val="28"/>
          <w:szCs w:val="28"/>
        </w:rPr>
      </w:pPr>
      <w:r w:rsidRPr="007E1390">
        <w:rPr>
          <w:rFonts w:ascii="Times New Roman" w:eastAsia="宋体" w:hAnsi="Times New Roman" w:cs="Times New Roman" w:hint="eastAsia"/>
          <w:sz w:val="28"/>
          <w:szCs w:val="28"/>
        </w:rPr>
        <w:t>7.</w:t>
      </w:r>
      <w:r w:rsidRPr="007E1390">
        <w:rPr>
          <w:rFonts w:ascii="Times New Roman" w:eastAsia="宋体" w:hAnsi="Times New Roman" w:cs="Times New Roman" w:hint="eastAsia"/>
          <w:sz w:val="28"/>
          <w:szCs w:val="28"/>
        </w:rPr>
        <w:t>利用远程教学平台全媒体的优势，尽量全方位、多角度、从不同层次、不同侧面实现对知识的了解认知，在一定程度上共享优质教育资源，弥补区域间的教育差异，促进教育的公平与均衡化发展。</w:t>
      </w:r>
    </w:p>
    <w:p w:rsidR="007E1390" w:rsidRDefault="007E1390" w:rsidP="007E1390">
      <w:pPr>
        <w:spacing w:line="360" w:lineRule="auto"/>
        <w:ind w:firstLineChars="200" w:firstLine="560"/>
        <w:jc w:val="both"/>
        <w:rPr>
          <w:rFonts w:ascii="Calibri" w:eastAsia="宋体" w:hAnsi="Calibri" w:cs="Times New Roman" w:hint="eastAsia"/>
          <w:sz w:val="28"/>
          <w:szCs w:val="28"/>
        </w:rPr>
      </w:pPr>
    </w:p>
    <w:p w:rsidR="007E1390" w:rsidRDefault="007E1390" w:rsidP="007E1390">
      <w:pPr>
        <w:spacing w:line="360" w:lineRule="auto"/>
        <w:ind w:firstLineChars="200" w:firstLine="560"/>
        <w:jc w:val="both"/>
        <w:rPr>
          <w:rFonts w:ascii="Calibri" w:eastAsia="宋体" w:hAnsi="Calibri" w:cs="Times New Roman" w:hint="eastAsia"/>
          <w:sz w:val="28"/>
          <w:szCs w:val="28"/>
        </w:rPr>
      </w:pPr>
    </w:p>
    <w:p w:rsidR="007E1390" w:rsidRDefault="007E1390" w:rsidP="007E1390">
      <w:pPr>
        <w:spacing w:line="360" w:lineRule="auto"/>
        <w:ind w:firstLineChars="200" w:firstLine="560"/>
        <w:jc w:val="both"/>
        <w:rPr>
          <w:rFonts w:ascii="Calibri" w:eastAsia="宋体" w:hAnsi="Calibri" w:cs="Times New Roman" w:hint="eastAsia"/>
          <w:sz w:val="28"/>
          <w:szCs w:val="28"/>
        </w:rPr>
      </w:pPr>
    </w:p>
    <w:p w:rsidR="007E1390" w:rsidRDefault="007E1390" w:rsidP="007E1390">
      <w:pPr>
        <w:spacing w:line="360" w:lineRule="auto"/>
        <w:ind w:firstLineChars="200" w:firstLine="560"/>
        <w:jc w:val="both"/>
        <w:rPr>
          <w:rFonts w:ascii="Calibri" w:eastAsia="宋体" w:hAnsi="Calibri" w:cs="Times New Roman" w:hint="eastAsia"/>
          <w:sz w:val="28"/>
          <w:szCs w:val="28"/>
        </w:rPr>
      </w:pPr>
    </w:p>
    <w:p w:rsidR="007E1390" w:rsidRDefault="007E1390" w:rsidP="007E1390">
      <w:pPr>
        <w:spacing w:line="360" w:lineRule="auto"/>
        <w:ind w:firstLineChars="200" w:firstLine="560"/>
        <w:jc w:val="both"/>
        <w:rPr>
          <w:rFonts w:ascii="Calibri" w:eastAsia="宋体" w:hAnsi="Calibri" w:cs="Times New Roman" w:hint="eastAsia"/>
          <w:sz w:val="28"/>
          <w:szCs w:val="28"/>
        </w:rPr>
      </w:pPr>
    </w:p>
    <w:p w:rsidR="007E1390" w:rsidRPr="007E1390" w:rsidRDefault="007E1390" w:rsidP="007E1390">
      <w:pPr>
        <w:spacing w:line="360" w:lineRule="auto"/>
        <w:rPr>
          <w:rFonts w:asciiTheme="minorEastAsia" w:hAnsiTheme="minorEastAsia"/>
          <w:b/>
          <w:bCs/>
          <w:color w:val="000000" w:themeColor="text1"/>
          <w:sz w:val="36"/>
          <w:szCs w:val="36"/>
        </w:rPr>
      </w:pPr>
      <w:r w:rsidRPr="007E1390">
        <w:rPr>
          <w:rFonts w:asciiTheme="minorEastAsia" w:hAnsiTheme="minorEastAsia" w:hint="eastAsia"/>
          <w:b/>
          <w:bCs/>
          <w:color w:val="000000" w:themeColor="text1"/>
          <w:sz w:val="36"/>
          <w:szCs w:val="36"/>
        </w:rPr>
        <w:lastRenderedPageBreak/>
        <w:t>对校际网络同步教室的改造及应用</w:t>
      </w:r>
    </w:p>
    <w:p w:rsidR="007E1390" w:rsidRPr="007E1390" w:rsidRDefault="007E1390" w:rsidP="007E1390">
      <w:pPr>
        <w:spacing w:line="360" w:lineRule="auto"/>
        <w:jc w:val="right"/>
        <w:rPr>
          <w:rFonts w:asciiTheme="minorEastAsia" w:hAnsiTheme="minorEastAsia"/>
          <w:b/>
          <w:bCs/>
          <w:color w:val="000000" w:themeColor="text1"/>
          <w:sz w:val="36"/>
          <w:szCs w:val="36"/>
        </w:rPr>
      </w:pPr>
      <w:r w:rsidRPr="007E1390">
        <w:rPr>
          <w:rFonts w:asciiTheme="minorEastAsia" w:hAnsiTheme="minorEastAsia" w:hint="eastAsia"/>
          <w:b/>
          <w:bCs/>
          <w:color w:val="000000" w:themeColor="text1"/>
          <w:sz w:val="36"/>
          <w:szCs w:val="36"/>
        </w:rPr>
        <w:t xml:space="preserve">                      李波 马志涛</w:t>
      </w:r>
    </w:p>
    <w:p w:rsidR="007E1390" w:rsidRPr="007E1390" w:rsidRDefault="007E1390" w:rsidP="007E1390">
      <w:pPr>
        <w:spacing w:line="360" w:lineRule="auto"/>
        <w:ind w:firstLine="540"/>
        <w:jc w:val="both"/>
        <w:rPr>
          <w:sz w:val="28"/>
          <w:szCs w:val="28"/>
        </w:rPr>
      </w:pPr>
      <w:r w:rsidRPr="007E1390">
        <w:rPr>
          <w:rFonts w:hint="eastAsia"/>
          <w:sz w:val="28"/>
          <w:szCs w:val="28"/>
        </w:rPr>
        <w:t>通过一系列网络同步的教研活动的开展，熟练使用、操作已经不成问题。接下来课题组对网络同步教室存在问题开始着手进行改进，开始更深层次的探究，继续摸索新型教研模式的应用。</w:t>
      </w:r>
    </w:p>
    <w:p w:rsidR="007E1390" w:rsidRPr="007E1390" w:rsidRDefault="007E1390" w:rsidP="007E1390">
      <w:pPr>
        <w:spacing w:line="360" w:lineRule="auto"/>
        <w:jc w:val="both"/>
        <w:rPr>
          <w:rFonts w:asciiTheme="minorEastAsia" w:hAnsiTheme="minorEastAsia"/>
          <w:bCs/>
          <w:color w:val="000000" w:themeColor="text1"/>
          <w:sz w:val="28"/>
          <w:szCs w:val="28"/>
        </w:rPr>
      </w:pPr>
      <w:r w:rsidRPr="007E1390">
        <w:rPr>
          <w:rFonts w:asciiTheme="minorEastAsia" w:hAnsiTheme="minorEastAsia" w:hint="eastAsia"/>
          <w:bCs/>
          <w:color w:val="000000" w:themeColor="text1"/>
          <w:sz w:val="28"/>
          <w:szCs w:val="28"/>
        </w:rPr>
        <w:t>1、与自动录播教室对接：</w:t>
      </w:r>
    </w:p>
    <w:p w:rsidR="007E1390" w:rsidRPr="007E1390" w:rsidRDefault="007E1390" w:rsidP="007E1390">
      <w:pPr>
        <w:spacing w:line="360" w:lineRule="auto"/>
        <w:ind w:firstLine="540"/>
        <w:jc w:val="both"/>
        <w:rPr>
          <w:sz w:val="28"/>
          <w:szCs w:val="28"/>
        </w:rPr>
      </w:pPr>
      <w:r w:rsidRPr="007E1390">
        <w:rPr>
          <w:rFonts w:hint="eastAsia"/>
          <w:sz w:val="28"/>
          <w:szCs w:val="28"/>
        </w:rPr>
        <w:t>起因是在</w:t>
      </w:r>
      <w:r w:rsidRPr="007E1390">
        <w:rPr>
          <w:rFonts w:hint="eastAsia"/>
          <w:sz w:val="28"/>
          <w:szCs w:val="28"/>
        </w:rPr>
        <w:t>4</w:t>
      </w:r>
      <w:r w:rsidRPr="007E1390">
        <w:rPr>
          <w:rFonts w:hint="eastAsia"/>
          <w:sz w:val="28"/>
          <w:szCs w:val="28"/>
        </w:rPr>
        <w:t>月份</w:t>
      </w:r>
      <w:proofErr w:type="gramStart"/>
      <w:r w:rsidRPr="007E1390">
        <w:rPr>
          <w:rFonts w:hint="eastAsia"/>
          <w:sz w:val="28"/>
          <w:szCs w:val="28"/>
        </w:rPr>
        <w:t>鉴开中学</w:t>
      </w:r>
      <w:proofErr w:type="gramEnd"/>
      <w:r w:rsidRPr="007E1390">
        <w:rPr>
          <w:rFonts w:hint="eastAsia"/>
          <w:sz w:val="28"/>
          <w:szCs w:val="28"/>
        </w:rPr>
        <w:t>应用网络同步课堂进行的数学教研日活动中，老师要让学生观察手中的图形，但由于网络同步教室高清摄像头的自动追踪功能，不能理解老师的意图，手动锁死画面则只能是全景，无法调整到想要的特写画面。</w:t>
      </w:r>
      <w:r w:rsidRPr="007E1390">
        <w:rPr>
          <w:rFonts w:hint="eastAsia"/>
          <w:color w:val="000000" w:themeColor="text1"/>
          <w:sz w:val="28"/>
          <w:szCs w:val="28"/>
        </w:rPr>
        <w:t>而且学生的拾音靠三个手持话筒，实在是极其不便，来回传递严重打断教学的连贯性，对课堂的干扰极大。</w:t>
      </w:r>
      <w:r w:rsidRPr="007E1390">
        <w:rPr>
          <w:rFonts w:hint="eastAsia"/>
          <w:sz w:val="28"/>
          <w:szCs w:val="28"/>
        </w:rPr>
        <w:t>为此课题组讨论，认为有必要引入人工手动控制的摄像机来解决这个问题。首先想到的是，多机位手动现场录制经切换台同期编辑后将信号输入到天津市校际网络同步教学基础系统，但这又走回到费时费力的老路上了，互动功能还无法实现。</w:t>
      </w:r>
    </w:p>
    <w:p w:rsidR="007E1390" w:rsidRPr="007E1390" w:rsidRDefault="007E1390" w:rsidP="007E1390">
      <w:pPr>
        <w:spacing w:line="360" w:lineRule="auto"/>
        <w:ind w:firstLine="570"/>
        <w:jc w:val="both"/>
        <w:rPr>
          <w:color w:val="000000" w:themeColor="text1"/>
          <w:sz w:val="28"/>
          <w:szCs w:val="28"/>
        </w:rPr>
      </w:pPr>
      <w:r w:rsidRPr="007E1390">
        <w:rPr>
          <w:rFonts w:hint="eastAsia"/>
          <w:sz w:val="28"/>
          <w:szCs w:val="28"/>
        </w:rPr>
        <w:t>课题组李波老师大胆提议，</w:t>
      </w:r>
      <w:r w:rsidRPr="007E1390">
        <w:rPr>
          <w:rFonts w:asciiTheme="minorEastAsia" w:hAnsiTheme="minorEastAsia" w:hint="eastAsia"/>
          <w:bCs/>
          <w:color w:val="000000" w:themeColor="text1"/>
          <w:sz w:val="28"/>
          <w:szCs w:val="28"/>
        </w:rPr>
        <w:t>利用</w:t>
      </w:r>
      <w:r w:rsidRPr="007E1390">
        <w:rPr>
          <w:rFonts w:hint="eastAsia"/>
          <w:color w:val="000000" w:themeColor="text1"/>
          <w:sz w:val="28"/>
          <w:szCs w:val="28"/>
        </w:rPr>
        <w:t>自动录播教室的录制设备和校际网络同步教学基础系统的网络平台相对接，这样四路高清摄像机和一路多媒体屏幕信号，吸顶拾音器对声音进行采集的自动录播教室大幅度丰富了画面、提高了画质，再配合录播人员的推、拉、摇、移和同期切换，更容易活动需要的画面。学生也不再传递手持话筒采音，减少了对课堂的干扰，为提高教研质量提供了更有力的保证。</w:t>
      </w:r>
    </w:p>
    <w:p w:rsidR="007E1390" w:rsidRPr="007E1390" w:rsidRDefault="007E1390" w:rsidP="007E1390">
      <w:pPr>
        <w:spacing w:line="360" w:lineRule="auto"/>
        <w:ind w:firstLine="540"/>
        <w:jc w:val="both"/>
        <w:rPr>
          <w:color w:val="000000" w:themeColor="text1"/>
          <w:sz w:val="28"/>
          <w:szCs w:val="28"/>
        </w:rPr>
      </w:pPr>
      <w:r w:rsidRPr="007E1390">
        <w:rPr>
          <w:rFonts w:hint="eastAsia"/>
          <w:color w:val="000000" w:themeColor="text1"/>
          <w:sz w:val="28"/>
          <w:szCs w:val="28"/>
        </w:rPr>
        <w:t>这里主要谈下技术层面的应用改造，在已经建成的自动录播教室</w:t>
      </w:r>
      <w:r w:rsidRPr="007E1390">
        <w:rPr>
          <w:rFonts w:hint="eastAsia"/>
          <w:color w:val="000000" w:themeColor="text1"/>
          <w:sz w:val="28"/>
          <w:szCs w:val="28"/>
        </w:rPr>
        <w:lastRenderedPageBreak/>
        <w:t>基础之上，增加校际网络同步教学终端，互动终端采集自动录播教室录播终端导播完成的电影</w:t>
      </w:r>
      <w:proofErr w:type="gramStart"/>
      <w:r w:rsidRPr="007E1390">
        <w:rPr>
          <w:rFonts w:hint="eastAsia"/>
          <w:color w:val="000000" w:themeColor="text1"/>
          <w:sz w:val="28"/>
          <w:szCs w:val="28"/>
        </w:rPr>
        <w:t>画面环</w:t>
      </w:r>
      <w:proofErr w:type="gramEnd"/>
      <w:r w:rsidRPr="007E1390">
        <w:rPr>
          <w:rFonts w:hint="eastAsia"/>
          <w:color w:val="000000" w:themeColor="text1"/>
          <w:sz w:val="28"/>
          <w:szCs w:val="28"/>
        </w:rPr>
        <w:t>出信号作为视频信号输入，将自动录播教室麦克风采集的声音作为音频输入，通过互动终端传输到远程网络同步教室，形成实时音视频互动效果。为了增加画面的表现性，自动录播教室要有录制人员全程手动切换画面。</w:t>
      </w:r>
    </w:p>
    <w:p w:rsidR="007E1390" w:rsidRPr="007E1390" w:rsidRDefault="007E1390" w:rsidP="007E1390">
      <w:pPr>
        <w:spacing w:line="360" w:lineRule="auto"/>
        <w:ind w:firstLine="540"/>
        <w:jc w:val="both"/>
        <w:rPr>
          <w:rFonts w:asciiTheme="minorEastAsia" w:hAnsiTheme="minorEastAsia"/>
          <w:bCs/>
          <w:color w:val="000000" w:themeColor="text1"/>
          <w:sz w:val="28"/>
          <w:szCs w:val="28"/>
        </w:rPr>
      </w:pPr>
      <w:r w:rsidRPr="007E1390">
        <w:rPr>
          <w:rFonts w:hint="eastAsia"/>
          <w:color w:val="000000" w:themeColor="text1"/>
          <w:sz w:val="28"/>
          <w:szCs w:val="28"/>
        </w:rPr>
        <w:t>随后，课题组对</w:t>
      </w:r>
      <w:proofErr w:type="gramStart"/>
      <w:r w:rsidRPr="007E1390">
        <w:rPr>
          <w:rFonts w:hint="eastAsia"/>
          <w:color w:val="000000" w:themeColor="text1"/>
          <w:sz w:val="28"/>
          <w:szCs w:val="28"/>
        </w:rPr>
        <w:t>鉴开中学</w:t>
      </w:r>
      <w:proofErr w:type="gramEnd"/>
      <w:r w:rsidRPr="007E1390">
        <w:rPr>
          <w:rFonts w:hint="eastAsia"/>
          <w:color w:val="000000" w:themeColor="text1"/>
          <w:sz w:val="28"/>
          <w:szCs w:val="28"/>
        </w:rPr>
        <w:t>的自动录播教室和校际网络同步教学基础平台进行了对接改造。得到了校方的资金支持和阔地教育的技术支持，实现了完美的对接。多场依托</w:t>
      </w:r>
      <w:proofErr w:type="gramStart"/>
      <w:r w:rsidRPr="007E1390">
        <w:rPr>
          <w:rFonts w:hint="eastAsia"/>
          <w:color w:val="000000" w:themeColor="text1"/>
          <w:sz w:val="28"/>
          <w:szCs w:val="28"/>
        </w:rPr>
        <w:t>于课例展示</w:t>
      </w:r>
      <w:proofErr w:type="gramEnd"/>
      <w:r w:rsidRPr="007E1390">
        <w:rPr>
          <w:rFonts w:hint="eastAsia"/>
          <w:color w:val="000000" w:themeColor="text1"/>
          <w:sz w:val="28"/>
          <w:szCs w:val="28"/>
        </w:rPr>
        <w:t>的校本教研和全区教研活动，都安排在</w:t>
      </w:r>
      <w:proofErr w:type="gramStart"/>
      <w:r w:rsidRPr="007E1390">
        <w:rPr>
          <w:rFonts w:hint="eastAsia"/>
          <w:color w:val="000000" w:themeColor="text1"/>
          <w:sz w:val="28"/>
          <w:szCs w:val="28"/>
        </w:rPr>
        <w:t>鉴开中学</w:t>
      </w:r>
      <w:proofErr w:type="gramEnd"/>
      <w:r w:rsidRPr="007E1390">
        <w:rPr>
          <w:rFonts w:hint="eastAsia"/>
          <w:color w:val="000000" w:themeColor="text1"/>
          <w:sz w:val="28"/>
          <w:szCs w:val="28"/>
        </w:rPr>
        <w:t>进行，观看教师一致反映，直播效果大幅提高。尤其是在物理、化学、生物等需要学生动手操作的多场次教研活动中，改造后的系统发挥了巨大的优势，可以清晰的看到学生个人或是小组亲自动手实验的直播画面，增进了对课堂的了解和细节的把握，有利于教研活动的进行。</w:t>
      </w:r>
    </w:p>
    <w:p w:rsidR="007E1390" w:rsidRPr="007E1390" w:rsidRDefault="007E1390" w:rsidP="007E1390">
      <w:pPr>
        <w:spacing w:line="360" w:lineRule="auto"/>
        <w:jc w:val="both"/>
        <w:rPr>
          <w:rFonts w:asciiTheme="minorEastAsia" w:hAnsiTheme="minorEastAsia"/>
          <w:bCs/>
          <w:color w:val="000000" w:themeColor="text1"/>
          <w:sz w:val="28"/>
          <w:szCs w:val="28"/>
        </w:rPr>
      </w:pPr>
      <w:r w:rsidRPr="007E1390">
        <w:rPr>
          <w:rFonts w:asciiTheme="minorEastAsia" w:hAnsiTheme="minorEastAsia" w:hint="eastAsia"/>
          <w:bCs/>
          <w:color w:val="000000" w:themeColor="text1"/>
          <w:sz w:val="28"/>
          <w:szCs w:val="28"/>
        </w:rPr>
        <w:t>2、与其他网络教研平台的对接：</w:t>
      </w:r>
    </w:p>
    <w:p w:rsidR="007E1390" w:rsidRPr="007E1390" w:rsidRDefault="007E1390" w:rsidP="007E1390">
      <w:pPr>
        <w:spacing w:line="360" w:lineRule="auto"/>
        <w:ind w:firstLine="540"/>
        <w:jc w:val="both"/>
        <w:rPr>
          <w:color w:val="000000" w:themeColor="text1"/>
          <w:sz w:val="28"/>
          <w:szCs w:val="28"/>
        </w:rPr>
      </w:pPr>
      <w:r w:rsidRPr="007E1390">
        <w:rPr>
          <w:rFonts w:hint="eastAsia"/>
          <w:sz w:val="28"/>
          <w:szCs w:val="28"/>
        </w:rPr>
        <w:t>一次在东丽区教师进修学校本打算用网络同步进行数学试卷分析的教研活动中，在调试时，无意中在网络同步系统的终端服务器上打开了“</w:t>
      </w:r>
      <w:r w:rsidRPr="007E1390">
        <w:rPr>
          <w:rFonts w:hint="eastAsia"/>
          <w:sz w:val="28"/>
          <w:szCs w:val="28"/>
        </w:rPr>
        <w:t>263</w:t>
      </w:r>
      <w:r w:rsidRPr="007E1390">
        <w:rPr>
          <w:rFonts w:hint="eastAsia"/>
          <w:sz w:val="28"/>
          <w:szCs w:val="28"/>
        </w:rPr>
        <w:t>直播平台系统”，出乎意料的在“</w:t>
      </w:r>
      <w:r w:rsidRPr="007E1390">
        <w:rPr>
          <w:rFonts w:hint="eastAsia"/>
          <w:sz w:val="28"/>
          <w:szCs w:val="28"/>
        </w:rPr>
        <w:t>263</w:t>
      </w:r>
      <w:r w:rsidRPr="007E1390">
        <w:rPr>
          <w:rFonts w:hint="eastAsia"/>
          <w:sz w:val="28"/>
          <w:szCs w:val="28"/>
        </w:rPr>
        <w:t>直播平台系统”直播间的视频输入选项中竟然出现了网络同步教室的信号，选中后直播开始了，画面和声音都来自网络同步教室，信号质量虽然有所下降，但完全可以接受。这一点也很好理解“</w:t>
      </w:r>
      <w:r w:rsidRPr="007E1390">
        <w:rPr>
          <w:rFonts w:hint="eastAsia"/>
          <w:sz w:val="28"/>
          <w:szCs w:val="28"/>
        </w:rPr>
        <w:t>263</w:t>
      </w:r>
      <w:r w:rsidRPr="007E1390">
        <w:rPr>
          <w:rFonts w:hint="eastAsia"/>
          <w:sz w:val="28"/>
          <w:szCs w:val="28"/>
        </w:rPr>
        <w:t>直播平台系统”的特点就是推流速度快，带宽占用小，观看速度有保证，不受教育网和公网对接的瓶颈约束。也具备手机观看和回放功能。</w:t>
      </w:r>
      <w:r w:rsidRPr="007E1390">
        <w:rPr>
          <w:rFonts w:hint="eastAsia"/>
          <w:color w:val="000000" w:themeColor="text1"/>
          <w:sz w:val="28"/>
          <w:szCs w:val="28"/>
        </w:rPr>
        <w:t>跨平台的应用存在只识</w:t>
      </w:r>
      <w:r w:rsidRPr="007E1390">
        <w:rPr>
          <w:rFonts w:hint="eastAsia"/>
          <w:color w:val="000000" w:themeColor="text1"/>
          <w:sz w:val="28"/>
          <w:szCs w:val="28"/>
        </w:rPr>
        <w:lastRenderedPageBreak/>
        <w:t>别一路主画面信号的问题。</w:t>
      </w:r>
      <w:proofErr w:type="gramStart"/>
      <w:r w:rsidRPr="007E1390">
        <w:rPr>
          <w:rFonts w:hint="eastAsia"/>
          <w:color w:val="000000" w:themeColor="text1"/>
          <w:sz w:val="28"/>
          <w:szCs w:val="28"/>
        </w:rPr>
        <w:t>与鉴开中学</w:t>
      </w:r>
      <w:proofErr w:type="gramEnd"/>
      <w:r w:rsidRPr="007E1390">
        <w:rPr>
          <w:rFonts w:hint="eastAsia"/>
          <w:color w:val="000000" w:themeColor="text1"/>
          <w:sz w:val="28"/>
          <w:szCs w:val="28"/>
        </w:rPr>
        <w:t>，自动录播教室搭载校际网络同步教学基础系统对接后可实现同步切换效果。</w:t>
      </w:r>
    </w:p>
    <w:p w:rsidR="007E1390" w:rsidRPr="007E1390" w:rsidRDefault="007E1390" w:rsidP="007E1390">
      <w:pPr>
        <w:spacing w:line="360" w:lineRule="auto"/>
        <w:ind w:firstLine="540"/>
        <w:jc w:val="both"/>
        <w:rPr>
          <w:color w:val="000000" w:themeColor="text1"/>
          <w:sz w:val="28"/>
          <w:szCs w:val="28"/>
        </w:rPr>
      </w:pPr>
      <w:r w:rsidRPr="007E1390">
        <w:rPr>
          <w:rFonts w:asciiTheme="minorEastAsia" w:hAnsiTheme="minorEastAsia" w:hint="eastAsia"/>
          <w:bCs/>
          <w:color w:val="000000" w:themeColor="text1"/>
          <w:sz w:val="28"/>
          <w:szCs w:val="28"/>
        </w:rPr>
        <w:t xml:space="preserve">  这里也还是主要谈谈技术层面的应用，在</w:t>
      </w:r>
      <w:r w:rsidRPr="007E1390">
        <w:rPr>
          <w:rFonts w:hint="eastAsia"/>
          <w:color w:val="000000" w:themeColor="text1"/>
          <w:sz w:val="28"/>
          <w:szCs w:val="28"/>
        </w:rPr>
        <w:t>网络同步教室的终端服务器上打开“</w:t>
      </w:r>
      <w:r w:rsidRPr="007E1390">
        <w:rPr>
          <w:rFonts w:hint="eastAsia"/>
          <w:color w:val="000000" w:themeColor="text1"/>
          <w:sz w:val="28"/>
          <w:szCs w:val="28"/>
        </w:rPr>
        <w:t>263</w:t>
      </w:r>
      <w:r w:rsidRPr="007E1390">
        <w:rPr>
          <w:rFonts w:hint="eastAsia"/>
          <w:color w:val="000000" w:themeColor="text1"/>
          <w:sz w:val="28"/>
          <w:szCs w:val="28"/>
        </w:rPr>
        <w:t>直播平台系统”直播间，视频输入选项中会出现网络同步教室的信号，选中后即可利用网络同步教室提供的音视频信号就可以直播了。</w:t>
      </w:r>
    </w:p>
    <w:p w:rsidR="007E1390" w:rsidRPr="007E1390" w:rsidRDefault="007E1390" w:rsidP="007E1390">
      <w:pPr>
        <w:spacing w:line="360" w:lineRule="auto"/>
        <w:ind w:firstLine="540"/>
        <w:jc w:val="both"/>
        <w:rPr>
          <w:color w:val="000000" w:themeColor="text1"/>
          <w:sz w:val="28"/>
          <w:szCs w:val="28"/>
        </w:rPr>
      </w:pPr>
      <w:r w:rsidRPr="007E1390">
        <w:rPr>
          <w:rFonts w:hint="eastAsia"/>
          <w:color w:val="000000" w:themeColor="text1"/>
          <w:sz w:val="28"/>
          <w:szCs w:val="28"/>
        </w:rPr>
        <w:t>在与自动录播教室搭载校际网络同步教学基础系统</w:t>
      </w:r>
      <w:proofErr w:type="gramStart"/>
      <w:r w:rsidRPr="007E1390">
        <w:rPr>
          <w:rFonts w:hint="eastAsia"/>
          <w:color w:val="000000" w:themeColor="text1"/>
          <w:sz w:val="28"/>
          <w:szCs w:val="28"/>
        </w:rPr>
        <w:t>的鉴开中学</w:t>
      </w:r>
      <w:proofErr w:type="gramEnd"/>
      <w:r w:rsidRPr="007E1390">
        <w:rPr>
          <w:rFonts w:hint="eastAsia"/>
          <w:color w:val="000000" w:themeColor="text1"/>
          <w:sz w:val="28"/>
          <w:szCs w:val="28"/>
        </w:rPr>
        <w:t>，只需在加装的校际网络同步教学终端服务器上打开“</w:t>
      </w:r>
      <w:r w:rsidRPr="007E1390">
        <w:rPr>
          <w:rFonts w:hint="eastAsia"/>
          <w:color w:val="000000" w:themeColor="text1"/>
          <w:sz w:val="28"/>
          <w:szCs w:val="28"/>
        </w:rPr>
        <w:t>263</w:t>
      </w:r>
      <w:r w:rsidRPr="007E1390">
        <w:rPr>
          <w:rFonts w:hint="eastAsia"/>
          <w:color w:val="000000" w:themeColor="text1"/>
          <w:sz w:val="28"/>
          <w:szCs w:val="28"/>
        </w:rPr>
        <w:t>直播平台系统”直播间，视频输入选项中就会出现自动录播教室经过切换后的同步画面了。原因就是自动录播教室是将</w:t>
      </w:r>
      <w:r w:rsidRPr="007E1390">
        <w:rPr>
          <w:rFonts w:hint="eastAsia"/>
          <w:color w:val="000000" w:themeColor="text1"/>
          <w:sz w:val="28"/>
          <w:szCs w:val="28"/>
        </w:rPr>
        <w:t>5</w:t>
      </w:r>
      <w:r w:rsidRPr="007E1390">
        <w:rPr>
          <w:rFonts w:hint="eastAsia"/>
          <w:color w:val="000000" w:themeColor="text1"/>
          <w:sz w:val="28"/>
          <w:szCs w:val="28"/>
        </w:rPr>
        <w:t>路视频信号和</w:t>
      </w:r>
      <w:r w:rsidRPr="007E1390">
        <w:rPr>
          <w:rFonts w:hint="eastAsia"/>
          <w:color w:val="000000" w:themeColor="text1"/>
          <w:sz w:val="28"/>
          <w:szCs w:val="28"/>
        </w:rPr>
        <w:t>1</w:t>
      </w:r>
      <w:r w:rsidRPr="007E1390">
        <w:rPr>
          <w:rFonts w:hint="eastAsia"/>
          <w:color w:val="000000" w:themeColor="text1"/>
          <w:sz w:val="28"/>
          <w:szCs w:val="28"/>
        </w:rPr>
        <w:t>路音频信号，汇总到切换台，经过同期切换后，以</w:t>
      </w:r>
      <w:r w:rsidRPr="007E1390">
        <w:rPr>
          <w:rFonts w:hint="eastAsia"/>
          <w:color w:val="000000" w:themeColor="text1"/>
          <w:sz w:val="28"/>
          <w:szCs w:val="28"/>
        </w:rPr>
        <w:t>1</w:t>
      </w:r>
      <w:r w:rsidRPr="007E1390">
        <w:rPr>
          <w:rFonts w:hint="eastAsia"/>
          <w:color w:val="000000" w:themeColor="text1"/>
          <w:sz w:val="28"/>
          <w:szCs w:val="28"/>
        </w:rPr>
        <w:t>路信号输入到网络同步教学系统的终端服务器上，“</w:t>
      </w:r>
      <w:r w:rsidRPr="007E1390">
        <w:rPr>
          <w:rFonts w:hint="eastAsia"/>
          <w:color w:val="000000" w:themeColor="text1"/>
          <w:sz w:val="28"/>
          <w:szCs w:val="28"/>
        </w:rPr>
        <w:t>263</w:t>
      </w:r>
      <w:r w:rsidRPr="007E1390">
        <w:rPr>
          <w:rFonts w:hint="eastAsia"/>
          <w:color w:val="000000" w:themeColor="text1"/>
          <w:sz w:val="28"/>
          <w:szCs w:val="28"/>
        </w:rPr>
        <w:t>直播平台系统”只识别这</w:t>
      </w:r>
      <w:r w:rsidRPr="007E1390">
        <w:rPr>
          <w:rFonts w:hint="eastAsia"/>
          <w:color w:val="000000" w:themeColor="text1"/>
          <w:sz w:val="28"/>
          <w:szCs w:val="28"/>
        </w:rPr>
        <w:t>1</w:t>
      </w:r>
      <w:r w:rsidRPr="007E1390">
        <w:rPr>
          <w:rFonts w:hint="eastAsia"/>
          <w:color w:val="000000" w:themeColor="text1"/>
          <w:sz w:val="28"/>
          <w:szCs w:val="28"/>
        </w:rPr>
        <w:t>路信号就可以，所以在直播时也就自然会看到切换后画面。</w:t>
      </w:r>
    </w:p>
    <w:p w:rsidR="007E1390" w:rsidRPr="007E1390" w:rsidRDefault="007E1390" w:rsidP="007E1390">
      <w:pPr>
        <w:spacing w:line="360" w:lineRule="auto"/>
        <w:ind w:firstLine="540"/>
        <w:jc w:val="both"/>
        <w:rPr>
          <w:color w:val="000000" w:themeColor="text1"/>
          <w:sz w:val="28"/>
          <w:szCs w:val="28"/>
        </w:rPr>
      </w:pPr>
      <w:r w:rsidRPr="007E1390">
        <w:rPr>
          <w:rFonts w:hint="eastAsia"/>
          <w:color w:val="000000" w:themeColor="text1"/>
          <w:sz w:val="28"/>
          <w:szCs w:val="28"/>
        </w:rPr>
        <w:t>这是一种以自动录播为信号源，以网络同步系统为搭载器，以</w:t>
      </w:r>
      <w:r w:rsidRPr="007E1390">
        <w:rPr>
          <w:rFonts w:hint="eastAsia"/>
          <w:color w:val="000000" w:themeColor="text1"/>
          <w:sz w:val="28"/>
          <w:szCs w:val="28"/>
        </w:rPr>
        <w:t>263</w:t>
      </w:r>
      <w:r w:rsidRPr="007E1390">
        <w:rPr>
          <w:rFonts w:hint="eastAsia"/>
          <w:color w:val="000000" w:themeColor="text1"/>
          <w:sz w:val="28"/>
          <w:szCs w:val="28"/>
        </w:rPr>
        <w:t>为直播平台，实现的从录制质量到直播网速，从头到尾式的根本解决方案，为日后网络同步教研活动的开展提供了多画面，多角度，高质量的录制效果和流畅的网络观看速度。</w:t>
      </w:r>
    </w:p>
    <w:p w:rsidR="007E1390" w:rsidRPr="007E1390" w:rsidRDefault="007E1390" w:rsidP="007E1390">
      <w:pPr>
        <w:spacing w:line="360" w:lineRule="auto"/>
        <w:jc w:val="both"/>
        <w:rPr>
          <w:sz w:val="28"/>
          <w:szCs w:val="28"/>
        </w:rPr>
      </w:pPr>
      <w:r w:rsidRPr="007E1390">
        <w:rPr>
          <w:rFonts w:hint="eastAsia"/>
          <w:sz w:val="28"/>
          <w:szCs w:val="28"/>
        </w:rPr>
        <w:t xml:space="preserve">     </w:t>
      </w:r>
      <w:proofErr w:type="gramStart"/>
      <w:r w:rsidRPr="007E1390">
        <w:rPr>
          <w:rFonts w:hint="eastAsia"/>
          <w:sz w:val="28"/>
          <w:szCs w:val="28"/>
        </w:rPr>
        <w:t>实践证这种混搭</w:t>
      </w:r>
      <w:proofErr w:type="gramEnd"/>
      <w:r w:rsidRPr="007E1390">
        <w:rPr>
          <w:rFonts w:hint="eastAsia"/>
          <w:sz w:val="28"/>
          <w:szCs w:val="28"/>
        </w:rPr>
        <w:t>模式，在网络教研活动中取得了很好的应用效果，为教研活动的召开的有效性、连续性、实效性提供了良好的技术保障。</w:t>
      </w:r>
    </w:p>
    <w:p w:rsidR="007E1390" w:rsidRPr="007E1390" w:rsidRDefault="007E1390" w:rsidP="007E1390">
      <w:pPr>
        <w:spacing w:line="360" w:lineRule="auto"/>
        <w:ind w:firstLineChars="200" w:firstLine="560"/>
        <w:jc w:val="both"/>
        <w:rPr>
          <w:rFonts w:ascii="Calibri" w:eastAsia="宋体" w:hAnsi="Calibri" w:cs="Times New Roman" w:hint="eastAsia"/>
          <w:sz w:val="28"/>
          <w:szCs w:val="28"/>
        </w:rPr>
      </w:pPr>
    </w:p>
    <w:p w:rsidR="007E1390" w:rsidRPr="007E1390" w:rsidRDefault="007E1390" w:rsidP="007E1390">
      <w:pPr>
        <w:spacing w:line="360" w:lineRule="auto"/>
        <w:ind w:firstLineChars="200" w:firstLine="560"/>
        <w:jc w:val="both"/>
        <w:rPr>
          <w:rFonts w:ascii="Calibri" w:eastAsia="宋体" w:hAnsi="Calibri" w:cs="Times New Roman"/>
          <w:sz w:val="28"/>
          <w:szCs w:val="28"/>
        </w:rPr>
      </w:pPr>
    </w:p>
    <w:p w:rsidR="007E1390" w:rsidRPr="007E1390" w:rsidRDefault="007E1390" w:rsidP="007E1390">
      <w:pPr>
        <w:spacing w:line="360" w:lineRule="auto"/>
        <w:jc w:val="both"/>
        <w:rPr>
          <w:rFonts w:hint="eastAsia"/>
        </w:rPr>
      </w:pPr>
    </w:p>
    <w:p w:rsidR="007E1390" w:rsidRPr="007E1390" w:rsidRDefault="007E1390" w:rsidP="007E1390">
      <w:pPr>
        <w:spacing w:line="360" w:lineRule="auto"/>
        <w:jc w:val="both"/>
      </w:pPr>
    </w:p>
    <w:p w:rsidR="007E1390" w:rsidRPr="007E1390" w:rsidRDefault="007E1390" w:rsidP="007E1390">
      <w:pPr>
        <w:spacing w:line="360" w:lineRule="auto"/>
        <w:ind w:firstLineChars="200" w:firstLine="560"/>
        <w:jc w:val="both"/>
        <w:rPr>
          <w:rFonts w:ascii="宋体" w:eastAsia="宋体" w:hAnsi="宋体" w:cs="Times New Roman" w:hint="eastAsia"/>
          <w:sz w:val="28"/>
          <w:szCs w:val="28"/>
        </w:rPr>
      </w:pPr>
    </w:p>
    <w:p w:rsidR="007E1390" w:rsidRPr="007E1390" w:rsidRDefault="007E1390" w:rsidP="007E1390">
      <w:pPr>
        <w:spacing w:line="360" w:lineRule="auto"/>
        <w:ind w:firstLineChars="200" w:firstLine="560"/>
        <w:jc w:val="both"/>
        <w:rPr>
          <w:rFonts w:ascii="宋体" w:eastAsia="宋体" w:hAnsi="宋体" w:cs="Times New Roman"/>
          <w:sz w:val="28"/>
          <w:szCs w:val="28"/>
        </w:rPr>
      </w:pPr>
    </w:p>
    <w:p w:rsidR="007E1390" w:rsidRPr="007E1390" w:rsidRDefault="007E1390" w:rsidP="007E1390">
      <w:pPr>
        <w:spacing w:line="240" w:lineRule="auto"/>
        <w:jc w:val="left"/>
        <w:rPr>
          <w:rFonts w:ascii="宋体" w:eastAsia="宋体" w:hAnsi="宋体" w:cs="楷体" w:hint="eastAsia"/>
          <w:sz w:val="28"/>
          <w:szCs w:val="28"/>
        </w:rPr>
      </w:pPr>
    </w:p>
    <w:p w:rsidR="007E1390" w:rsidRPr="007E1390" w:rsidRDefault="007E1390" w:rsidP="007E1390">
      <w:pPr>
        <w:spacing w:line="240" w:lineRule="auto"/>
        <w:jc w:val="left"/>
        <w:rPr>
          <w:rFonts w:ascii="宋体" w:eastAsia="宋体" w:hAnsi="宋体" w:cs="楷体"/>
          <w:sz w:val="28"/>
          <w:szCs w:val="28"/>
        </w:rPr>
      </w:pPr>
    </w:p>
    <w:p w:rsidR="007E1390" w:rsidRPr="007E1390" w:rsidRDefault="007E1390" w:rsidP="007E1390">
      <w:pPr>
        <w:spacing w:line="360" w:lineRule="auto"/>
        <w:ind w:firstLineChars="200" w:firstLine="560"/>
        <w:jc w:val="both"/>
        <w:rPr>
          <w:rFonts w:ascii="宋体" w:eastAsia="宋体" w:hAnsi="宋体" w:cs="Times New Roman"/>
          <w:sz w:val="28"/>
          <w:szCs w:val="28"/>
        </w:rPr>
      </w:pPr>
    </w:p>
    <w:p w:rsidR="007E1390" w:rsidRPr="007E1390" w:rsidRDefault="007E1390" w:rsidP="007E1390">
      <w:pPr>
        <w:rPr>
          <w:sz w:val="28"/>
          <w:szCs w:val="28"/>
        </w:rPr>
      </w:pPr>
    </w:p>
    <w:p w:rsidR="0004445A" w:rsidRPr="007E1390" w:rsidRDefault="0004445A"/>
    <w:sectPr w:rsidR="0004445A" w:rsidRPr="007E1390" w:rsidSect="000444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FE9" w:rsidRDefault="008C3FE9" w:rsidP="007E1390">
      <w:pPr>
        <w:spacing w:line="240" w:lineRule="auto"/>
      </w:pPr>
      <w:r>
        <w:separator/>
      </w:r>
    </w:p>
  </w:endnote>
  <w:endnote w:type="continuationSeparator" w:id="0">
    <w:p w:rsidR="008C3FE9" w:rsidRDefault="008C3FE9" w:rsidP="007E139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FE9" w:rsidRDefault="008C3FE9" w:rsidP="007E1390">
      <w:pPr>
        <w:spacing w:line="240" w:lineRule="auto"/>
      </w:pPr>
      <w:r>
        <w:separator/>
      </w:r>
    </w:p>
  </w:footnote>
  <w:footnote w:type="continuationSeparator" w:id="0">
    <w:p w:rsidR="008C3FE9" w:rsidRDefault="008C3FE9" w:rsidP="007E139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F5CFF"/>
    <w:multiLevelType w:val="multilevel"/>
    <w:tmpl w:val="28BF5CF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6F15BD3"/>
    <w:multiLevelType w:val="multilevel"/>
    <w:tmpl w:val="46F15BD3"/>
    <w:lvl w:ilvl="0">
      <w:start w:val="1"/>
      <w:numFmt w:val="decimal"/>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CE04F4B"/>
    <w:multiLevelType w:val="multilevel"/>
    <w:tmpl w:val="5CE04F4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1390"/>
    <w:rsid w:val="0004445A"/>
    <w:rsid w:val="007E1390"/>
    <w:rsid w:val="008C3FE9"/>
    <w:rsid w:val="00ED1A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39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1390"/>
    <w:pPr>
      <w:pBdr>
        <w:bottom w:val="single" w:sz="6" w:space="1" w:color="auto"/>
      </w:pBdr>
      <w:tabs>
        <w:tab w:val="center" w:pos="4153"/>
        <w:tab w:val="right" w:pos="8306"/>
      </w:tabs>
      <w:snapToGrid w:val="0"/>
      <w:spacing w:line="240" w:lineRule="auto"/>
    </w:pPr>
    <w:rPr>
      <w:sz w:val="18"/>
      <w:szCs w:val="18"/>
    </w:rPr>
  </w:style>
  <w:style w:type="character" w:customStyle="1" w:styleId="Char">
    <w:name w:val="页眉 Char"/>
    <w:basedOn w:val="a0"/>
    <w:link w:val="a3"/>
    <w:uiPriority w:val="99"/>
    <w:semiHidden/>
    <w:rsid w:val="007E1390"/>
    <w:rPr>
      <w:sz w:val="18"/>
      <w:szCs w:val="18"/>
    </w:rPr>
  </w:style>
  <w:style w:type="paragraph" w:styleId="a4">
    <w:name w:val="footer"/>
    <w:basedOn w:val="a"/>
    <w:link w:val="Char0"/>
    <w:uiPriority w:val="99"/>
    <w:semiHidden/>
    <w:unhideWhenUsed/>
    <w:rsid w:val="007E1390"/>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7E139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4382</Words>
  <Characters>24984</Characters>
  <Application>Microsoft Office Word</Application>
  <DocSecurity>0</DocSecurity>
  <Lines>208</Lines>
  <Paragraphs>58</Paragraphs>
  <ScaleCrop>false</ScaleCrop>
  <Company>Microsoft</Company>
  <LinksUpToDate>false</LinksUpToDate>
  <CharactersWithSpaces>29308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2018-11-30T01:52:00Z</dcterms:created>
  <dcterms:modified xsi:type="dcterms:W3CDTF">2018-11-30T01:57:00Z</dcterms:modified>
</cp:coreProperties>
</file>