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837C5" w14:textId="77777777" w:rsidR="00AD7364" w:rsidRDefault="00AD7364" w:rsidP="00542852">
      <w:pPr>
        <w:jc w:val="center"/>
        <w:rPr>
          <w:rStyle w:val="sort-cont1"/>
          <w:sz w:val="44"/>
          <w:szCs w:val="44"/>
        </w:rPr>
      </w:pPr>
    </w:p>
    <w:p w14:paraId="0B905311" w14:textId="77777777" w:rsidR="00AD7364" w:rsidRDefault="00AD7364" w:rsidP="00542852">
      <w:pPr>
        <w:jc w:val="center"/>
        <w:rPr>
          <w:rStyle w:val="sort-cont1"/>
          <w:sz w:val="44"/>
          <w:szCs w:val="44"/>
        </w:rPr>
      </w:pPr>
    </w:p>
    <w:p w14:paraId="3ACF6621" w14:textId="77777777" w:rsidR="00AD7364" w:rsidRDefault="00AD7364" w:rsidP="00542852">
      <w:pPr>
        <w:jc w:val="center"/>
        <w:rPr>
          <w:rStyle w:val="sort-cont1"/>
          <w:sz w:val="44"/>
          <w:szCs w:val="44"/>
        </w:rPr>
      </w:pPr>
    </w:p>
    <w:p w14:paraId="418DC73F" w14:textId="77777777" w:rsidR="00260BC4" w:rsidRPr="00260BC4" w:rsidRDefault="00AD7364" w:rsidP="00AD7364">
      <w:pPr>
        <w:jc w:val="center"/>
        <w:rPr>
          <w:rStyle w:val="sort-cont1"/>
          <w:rFonts w:ascii="黑体" w:eastAsia="黑体" w:hAnsi="黑体"/>
          <w:sz w:val="52"/>
          <w:szCs w:val="52"/>
        </w:rPr>
      </w:pPr>
      <w:r w:rsidRPr="00260BC4">
        <w:rPr>
          <w:rStyle w:val="sort-cont1"/>
          <w:rFonts w:ascii="黑体" w:eastAsia="黑体" w:hAnsi="黑体"/>
          <w:sz w:val="52"/>
          <w:szCs w:val="52"/>
          <w:specVanish w:val="0"/>
        </w:rPr>
        <w:t>信息技术支撑下以学习者为中心的高中课堂教学设计与实践探究</w:t>
      </w:r>
    </w:p>
    <w:p w14:paraId="77218BC2" w14:textId="77777777" w:rsidR="00260BC4" w:rsidRDefault="00260BC4" w:rsidP="00AD7364">
      <w:pPr>
        <w:jc w:val="center"/>
        <w:rPr>
          <w:rStyle w:val="sort-cont1"/>
          <w:rFonts w:ascii="黑体" w:eastAsia="黑体" w:hAnsi="黑体"/>
          <w:sz w:val="44"/>
          <w:szCs w:val="44"/>
        </w:rPr>
      </w:pPr>
    </w:p>
    <w:p w14:paraId="5CFB8371" w14:textId="77777777" w:rsidR="00AD7364" w:rsidRPr="00260BC4" w:rsidRDefault="00AD7364" w:rsidP="00AD7364">
      <w:pPr>
        <w:jc w:val="center"/>
        <w:rPr>
          <w:rStyle w:val="sort-cont1"/>
          <w:rFonts w:ascii="黑体" w:eastAsia="黑体" w:hAnsi="黑体"/>
          <w:sz w:val="52"/>
          <w:szCs w:val="52"/>
        </w:rPr>
      </w:pPr>
      <w:r w:rsidRPr="00260BC4">
        <w:rPr>
          <w:rStyle w:val="sort-cont1"/>
          <w:rFonts w:ascii="黑体" w:eastAsia="黑体" w:hAnsi="黑体" w:hint="eastAsia"/>
          <w:sz w:val="52"/>
          <w:szCs w:val="52"/>
          <w:specVanish w:val="0"/>
        </w:rPr>
        <w:t>课题</w:t>
      </w:r>
      <w:r w:rsidR="00A05694">
        <w:rPr>
          <w:rStyle w:val="sort-cont1"/>
          <w:rFonts w:ascii="黑体" w:eastAsia="黑体" w:hAnsi="黑体" w:hint="eastAsia"/>
          <w:sz w:val="52"/>
          <w:szCs w:val="52"/>
          <w:specVanish w:val="0"/>
        </w:rPr>
        <w:t>工作</w:t>
      </w:r>
      <w:r w:rsidRPr="00260BC4">
        <w:rPr>
          <w:rStyle w:val="sort-cont1"/>
          <w:rFonts w:ascii="黑体" w:eastAsia="黑体" w:hAnsi="黑体" w:hint="eastAsia"/>
          <w:sz w:val="52"/>
          <w:szCs w:val="52"/>
          <w:specVanish w:val="0"/>
        </w:rPr>
        <w:t>报告</w:t>
      </w:r>
    </w:p>
    <w:p w14:paraId="37EE6A88" w14:textId="77777777" w:rsidR="00AD7364" w:rsidRPr="00AD7364" w:rsidRDefault="00AD7364" w:rsidP="00542852">
      <w:pPr>
        <w:jc w:val="center"/>
        <w:rPr>
          <w:rStyle w:val="sort-cont1"/>
          <w:sz w:val="44"/>
          <w:szCs w:val="44"/>
        </w:rPr>
      </w:pPr>
    </w:p>
    <w:p w14:paraId="5079AD23" w14:textId="77777777" w:rsidR="00AD7364" w:rsidRDefault="00AD7364" w:rsidP="00542852">
      <w:pPr>
        <w:jc w:val="center"/>
        <w:rPr>
          <w:rStyle w:val="sort-cont1"/>
          <w:sz w:val="44"/>
          <w:szCs w:val="44"/>
        </w:rPr>
      </w:pPr>
    </w:p>
    <w:p w14:paraId="66F3E75D" w14:textId="77777777" w:rsidR="00AD7364" w:rsidRDefault="00AD7364" w:rsidP="00542852">
      <w:pPr>
        <w:jc w:val="center"/>
        <w:rPr>
          <w:rStyle w:val="sort-cont1"/>
          <w:sz w:val="44"/>
          <w:szCs w:val="44"/>
        </w:rPr>
      </w:pPr>
    </w:p>
    <w:p w14:paraId="35FFB7D9" w14:textId="77777777" w:rsidR="00AD7364" w:rsidRDefault="00AD7364" w:rsidP="00542852">
      <w:pPr>
        <w:jc w:val="center"/>
        <w:rPr>
          <w:rStyle w:val="sort-cont1"/>
          <w:sz w:val="44"/>
          <w:szCs w:val="44"/>
        </w:rPr>
      </w:pPr>
    </w:p>
    <w:p w14:paraId="2E3CCA3D" w14:textId="77777777" w:rsidR="00AD7364" w:rsidRDefault="00AD7364" w:rsidP="00542852">
      <w:pPr>
        <w:jc w:val="center"/>
        <w:rPr>
          <w:rStyle w:val="sort-cont1"/>
          <w:sz w:val="44"/>
          <w:szCs w:val="44"/>
        </w:rPr>
      </w:pPr>
    </w:p>
    <w:p w14:paraId="6D2747CB" w14:textId="77777777" w:rsidR="00AD7364" w:rsidRDefault="00AD7364" w:rsidP="00542852">
      <w:pPr>
        <w:jc w:val="center"/>
        <w:rPr>
          <w:rStyle w:val="sort-cont1"/>
          <w:sz w:val="44"/>
          <w:szCs w:val="44"/>
        </w:rPr>
      </w:pPr>
    </w:p>
    <w:p w14:paraId="16FA3B72" w14:textId="72674903" w:rsidR="00AD7364" w:rsidRDefault="00270FF5" w:rsidP="00542852">
      <w:pPr>
        <w:jc w:val="center"/>
        <w:rPr>
          <w:rStyle w:val="sort-cont1"/>
          <w:sz w:val="44"/>
          <w:szCs w:val="44"/>
        </w:rPr>
      </w:pPr>
      <w:r>
        <w:rPr>
          <w:rStyle w:val="sort-cont1"/>
          <w:rFonts w:hint="eastAsia"/>
          <w:sz w:val="44"/>
          <w:szCs w:val="44"/>
          <w:specVanish w:val="0"/>
        </w:rPr>
        <w:t>课题负责人：何冬胜</w:t>
      </w:r>
    </w:p>
    <w:p w14:paraId="18C75244" w14:textId="77777777" w:rsidR="00AD7364" w:rsidRDefault="00AD7364" w:rsidP="00542852">
      <w:pPr>
        <w:jc w:val="center"/>
        <w:rPr>
          <w:rStyle w:val="sort-cont1"/>
          <w:sz w:val="44"/>
          <w:szCs w:val="44"/>
        </w:rPr>
      </w:pPr>
    </w:p>
    <w:p w14:paraId="31ABC9FA" w14:textId="38988FAE" w:rsidR="00AD7364" w:rsidRPr="00260BC4" w:rsidRDefault="00270FF5" w:rsidP="00542852">
      <w:pPr>
        <w:jc w:val="center"/>
        <w:rPr>
          <w:rStyle w:val="sort-cont1"/>
          <w:sz w:val="44"/>
          <w:szCs w:val="44"/>
        </w:rPr>
      </w:pPr>
      <w:r>
        <w:rPr>
          <w:rStyle w:val="sort-cont1"/>
          <w:rFonts w:hint="eastAsia"/>
          <w:sz w:val="44"/>
          <w:szCs w:val="44"/>
          <w:specVanish w:val="0"/>
        </w:rPr>
        <w:t>单位：</w:t>
      </w:r>
      <w:r w:rsidR="00AD7364" w:rsidRPr="00260BC4">
        <w:rPr>
          <w:rStyle w:val="sort-cont1"/>
          <w:rFonts w:hint="eastAsia"/>
          <w:sz w:val="44"/>
          <w:szCs w:val="44"/>
          <w:specVanish w:val="0"/>
        </w:rPr>
        <w:t>武清区职工中学</w:t>
      </w:r>
    </w:p>
    <w:p w14:paraId="26705C68" w14:textId="77777777" w:rsidR="00260BC4" w:rsidRPr="00260BC4" w:rsidRDefault="00260BC4" w:rsidP="00542852">
      <w:pPr>
        <w:jc w:val="center"/>
        <w:rPr>
          <w:rStyle w:val="sort-cont1"/>
          <w:sz w:val="44"/>
          <w:szCs w:val="44"/>
        </w:rPr>
      </w:pPr>
    </w:p>
    <w:p w14:paraId="3F95BA6D" w14:textId="2A266B50" w:rsidR="00AD7364" w:rsidRPr="00260BC4" w:rsidRDefault="00AD7364" w:rsidP="00542852">
      <w:pPr>
        <w:jc w:val="center"/>
        <w:rPr>
          <w:rStyle w:val="sort-cont1"/>
          <w:sz w:val="44"/>
          <w:szCs w:val="44"/>
        </w:rPr>
      </w:pPr>
    </w:p>
    <w:p w14:paraId="6E1DCDB9" w14:textId="77777777" w:rsidR="00AD7364" w:rsidRDefault="00AD7364" w:rsidP="00542852">
      <w:pPr>
        <w:jc w:val="center"/>
        <w:rPr>
          <w:rStyle w:val="sort-cont1"/>
          <w:sz w:val="44"/>
          <w:szCs w:val="44"/>
        </w:rPr>
      </w:pPr>
    </w:p>
    <w:p w14:paraId="086A2227" w14:textId="69D9F2E3" w:rsidR="00260BC4" w:rsidRDefault="00260BC4" w:rsidP="00542852">
      <w:pPr>
        <w:jc w:val="center"/>
        <w:rPr>
          <w:rStyle w:val="sort-cont1"/>
          <w:sz w:val="44"/>
          <w:szCs w:val="44"/>
        </w:rPr>
      </w:pPr>
    </w:p>
    <w:p w14:paraId="320C20F9" w14:textId="77777777" w:rsidR="00A54B00" w:rsidRDefault="00A54B00" w:rsidP="00542852">
      <w:pPr>
        <w:jc w:val="center"/>
        <w:rPr>
          <w:rStyle w:val="sort-cont1"/>
          <w:rFonts w:ascii="黑体" w:eastAsia="黑体" w:hAnsi="黑体"/>
          <w:sz w:val="32"/>
          <w:szCs w:val="32"/>
        </w:rPr>
      </w:pPr>
    </w:p>
    <w:p w14:paraId="6AACF407" w14:textId="088A05C6" w:rsidR="00BA4698" w:rsidRPr="005546ED" w:rsidRDefault="00542852" w:rsidP="00542852">
      <w:pPr>
        <w:jc w:val="center"/>
        <w:rPr>
          <w:rStyle w:val="sort-cont1"/>
          <w:rFonts w:ascii="黑体" w:eastAsia="黑体" w:hAnsi="黑体"/>
          <w:sz w:val="32"/>
          <w:szCs w:val="32"/>
        </w:rPr>
      </w:pPr>
      <w:r w:rsidRPr="005546ED">
        <w:rPr>
          <w:rStyle w:val="sort-cont1"/>
          <w:rFonts w:ascii="黑体" w:eastAsia="黑体" w:hAnsi="黑体" w:hint="eastAsia"/>
          <w:sz w:val="32"/>
          <w:szCs w:val="32"/>
          <w:specVanish w:val="0"/>
        </w:rPr>
        <w:lastRenderedPageBreak/>
        <w:t>《</w:t>
      </w:r>
      <w:r w:rsidRPr="005546ED">
        <w:rPr>
          <w:rStyle w:val="sort-cont1"/>
          <w:rFonts w:ascii="黑体" w:eastAsia="黑体" w:hAnsi="黑体"/>
          <w:sz w:val="32"/>
          <w:szCs w:val="32"/>
          <w:specVanish w:val="0"/>
        </w:rPr>
        <w:t>信息技术支撑下以学习者为中心的高中课堂教学设计与实践探究</w:t>
      </w:r>
      <w:r w:rsidRPr="005546ED">
        <w:rPr>
          <w:rStyle w:val="sort-cont1"/>
          <w:rFonts w:ascii="黑体" w:eastAsia="黑体" w:hAnsi="黑体" w:hint="eastAsia"/>
          <w:sz w:val="32"/>
          <w:szCs w:val="32"/>
          <w:specVanish w:val="0"/>
        </w:rPr>
        <w:t>》课题</w:t>
      </w:r>
      <w:r w:rsidR="00A05694" w:rsidRPr="005546ED">
        <w:rPr>
          <w:rStyle w:val="sort-cont1"/>
          <w:rFonts w:ascii="黑体" w:eastAsia="黑体" w:hAnsi="黑体" w:hint="eastAsia"/>
          <w:sz w:val="32"/>
          <w:szCs w:val="32"/>
          <w:specVanish w:val="0"/>
        </w:rPr>
        <w:t>工作</w:t>
      </w:r>
      <w:r w:rsidRPr="005546ED">
        <w:rPr>
          <w:rStyle w:val="sort-cont1"/>
          <w:rFonts w:ascii="黑体" w:eastAsia="黑体" w:hAnsi="黑体" w:hint="eastAsia"/>
          <w:sz w:val="32"/>
          <w:szCs w:val="32"/>
          <w:specVanish w:val="0"/>
        </w:rPr>
        <w:t>报告</w:t>
      </w:r>
    </w:p>
    <w:p w14:paraId="010A1770" w14:textId="77777777" w:rsidR="00542852" w:rsidRDefault="00542852"/>
    <w:p w14:paraId="7B31C6C0" w14:textId="77777777" w:rsidR="00FB07A5" w:rsidRPr="00FB07A5" w:rsidRDefault="00FB07A5" w:rsidP="00CC71BE">
      <w:pPr>
        <w:ind w:firstLineChars="200" w:firstLine="560"/>
        <w:rPr>
          <w:sz w:val="28"/>
          <w:szCs w:val="28"/>
        </w:rPr>
      </w:pPr>
      <w:r>
        <w:rPr>
          <w:rFonts w:hint="eastAsia"/>
          <w:sz w:val="28"/>
          <w:szCs w:val="28"/>
        </w:rPr>
        <w:t>自</w:t>
      </w:r>
      <w:r>
        <w:rPr>
          <w:sz w:val="28"/>
          <w:szCs w:val="28"/>
        </w:rPr>
        <w:t>课题立项</w:t>
      </w:r>
      <w:r>
        <w:rPr>
          <w:rFonts w:hint="eastAsia"/>
          <w:sz w:val="28"/>
          <w:szCs w:val="28"/>
        </w:rPr>
        <w:t>以</w:t>
      </w:r>
      <w:r>
        <w:rPr>
          <w:sz w:val="28"/>
          <w:szCs w:val="28"/>
        </w:rPr>
        <w:t>来，</w:t>
      </w:r>
      <w:r>
        <w:rPr>
          <w:rFonts w:hint="eastAsia"/>
          <w:sz w:val="28"/>
          <w:szCs w:val="28"/>
        </w:rPr>
        <w:t>我</w:t>
      </w:r>
      <w:r>
        <w:rPr>
          <w:sz w:val="28"/>
          <w:szCs w:val="28"/>
        </w:rPr>
        <w:t>课题组</w:t>
      </w:r>
      <w:r>
        <w:rPr>
          <w:rFonts w:hint="eastAsia"/>
          <w:sz w:val="28"/>
          <w:szCs w:val="28"/>
        </w:rPr>
        <w:t>秉承“立足实践</w:t>
      </w:r>
      <w:r>
        <w:rPr>
          <w:sz w:val="28"/>
          <w:szCs w:val="28"/>
        </w:rPr>
        <w:t>、</w:t>
      </w:r>
      <w:r>
        <w:rPr>
          <w:rFonts w:hint="eastAsia"/>
          <w:sz w:val="28"/>
          <w:szCs w:val="28"/>
        </w:rPr>
        <w:t>总结经验</w:t>
      </w:r>
      <w:r>
        <w:rPr>
          <w:sz w:val="28"/>
          <w:szCs w:val="28"/>
        </w:rPr>
        <w:t>、及时反思、探究规律</w:t>
      </w:r>
      <w:r>
        <w:rPr>
          <w:rFonts w:hint="eastAsia"/>
          <w:sz w:val="28"/>
          <w:szCs w:val="28"/>
        </w:rPr>
        <w:t>”</w:t>
      </w:r>
      <w:r>
        <w:rPr>
          <w:sz w:val="28"/>
          <w:szCs w:val="28"/>
        </w:rPr>
        <w:t>的原则</w:t>
      </w:r>
      <w:r>
        <w:rPr>
          <w:rFonts w:hint="eastAsia"/>
          <w:sz w:val="28"/>
          <w:szCs w:val="28"/>
        </w:rPr>
        <w:t>，</w:t>
      </w:r>
      <w:r>
        <w:rPr>
          <w:sz w:val="28"/>
          <w:szCs w:val="28"/>
        </w:rPr>
        <w:t>发扬科学积极、求实创新、不怕困难、勇往直前的精神，</w:t>
      </w:r>
      <w:r>
        <w:rPr>
          <w:rFonts w:hint="eastAsia"/>
          <w:sz w:val="28"/>
          <w:szCs w:val="28"/>
        </w:rPr>
        <w:t>精心</w:t>
      </w:r>
      <w:r>
        <w:rPr>
          <w:sz w:val="28"/>
          <w:szCs w:val="28"/>
        </w:rPr>
        <w:t>组织、周密安排</w:t>
      </w:r>
      <w:r>
        <w:rPr>
          <w:rFonts w:hint="eastAsia"/>
          <w:sz w:val="28"/>
          <w:szCs w:val="28"/>
        </w:rPr>
        <w:t>，围绕主题开展</w:t>
      </w:r>
      <w:r>
        <w:rPr>
          <w:sz w:val="28"/>
          <w:szCs w:val="28"/>
        </w:rPr>
        <w:t>了</w:t>
      </w:r>
      <w:r>
        <w:rPr>
          <w:rFonts w:hint="eastAsia"/>
          <w:sz w:val="28"/>
          <w:szCs w:val="28"/>
        </w:rPr>
        <w:t>系统而</w:t>
      </w:r>
      <w:r>
        <w:rPr>
          <w:sz w:val="28"/>
          <w:szCs w:val="28"/>
        </w:rPr>
        <w:t>深入的研究工作</w:t>
      </w:r>
      <w:r>
        <w:rPr>
          <w:rFonts w:hint="eastAsia"/>
          <w:sz w:val="28"/>
          <w:szCs w:val="28"/>
        </w:rPr>
        <w:t>，</w:t>
      </w:r>
      <w:r>
        <w:rPr>
          <w:sz w:val="28"/>
          <w:szCs w:val="28"/>
        </w:rPr>
        <w:t>取得了多项研究成果，既</w:t>
      </w:r>
      <w:r>
        <w:rPr>
          <w:rFonts w:hint="eastAsia"/>
          <w:sz w:val="28"/>
          <w:szCs w:val="28"/>
        </w:rPr>
        <w:t>锻炼</w:t>
      </w:r>
      <w:r>
        <w:rPr>
          <w:sz w:val="28"/>
          <w:szCs w:val="28"/>
        </w:rPr>
        <w:t>了教师的</w:t>
      </w:r>
      <w:r w:rsidR="003D030B">
        <w:rPr>
          <w:rFonts w:hint="eastAsia"/>
          <w:sz w:val="28"/>
          <w:szCs w:val="28"/>
        </w:rPr>
        <w:t>教学</w:t>
      </w:r>
      <w:r w:rsidR="003D030B">
        <w:rPr>
          <w:sz w:val="28"/>
          <w:szCs w:val="28"/>
        </w:rPr>
        <w:t>和</w:t>
      </w:r>
      <w:r>
        <w:rPr>
          <w:sz w:val="28"/>
          <w:szCs w:val="28"/>
        </w:rPr>
        <w:t>科研能力，又促进了学校</w:t>
      </w:r>
      <w:r>
        <w:rPr>
          <w:rFonts w:hint="eastAsia"/>
          <w:sz w:val="28"/>
          <w:szCs w:val="28"/>
        </w:rPr>
        <w:t>整体</w:t>
      </w:r>
      <w:r w:rsidR="003D030B">
        <w:rPr>
          <w:sz w:val="28"/>
          <w:szCs w:val="28"/>
        </w:rPr>
        <w:t>教学水平的提升</w:t>
      </w:r>
      <w:r w:rsidR="003D030B">
        <w:rPr>
          <w:rFonts w:hint="eastAsia"/>
          <w:sz w:val="28"/>
          <w:szCs w:val="28"/>
        </w:rPr>
        <w:t>，</w:t>
      </w:r>
      <w:r w:rsidR="00EC74D6">
        <w:rPr>
          <w:rFonts w:hint="eastAsia"/>
          <w:sz w:val="28"/>
          <w:szCs w:val="28"/>
        </w:rPr>
        <w:t>有效</w:t>
      </w:r>
      <w:r w:rsidR="00EC74D6">
        <w:rPr>
          <w:sz w:val="28"/>
          <w:szCs w:val="28"/>
        </w:rPr>
        <w:t>地推动了</w:t>
      </w:r>
      <w:r w:rsidR="00EC74D6">
        <w:rPr>
          <w:rFonts w:hint="eastAsia"/>
          <w:sz w:val="28"/>
          <w:szCs w:val="28"/>
        </w:rPr>
        <w:t>核心</w:t>
      </w:r>
      <w:r w:rsidR="00EC74D6">
        <w:rPr>
          <w:sz w:val="28"/>
          <w:szCs w:val="28"/>
        </w:rPr>
        <w:t>素养培养目标的落实，</w:t>
      </w:r>
      <w:r w:rsidR="003D030B">
        <w:rPr>
          <w:rFonts w:hint="eastAsia"/>
          <w:sz w:val="28"/>
          <w:szCs w:val="28"/>
        </w:rPr>
        <w:t>相关</w:t>
      </w:r>
      <w:r w:rsidR="003D030B">
        <w:rPr>
          <w:sz w:val="28"/>
          <w:szCs w:val="28"/>
        </w:rPr>
        <w:t>成果具有</w:t>
      </w:r>
      <w:r w:rsidR="003D030B">
        <w:rPr>
          <w:rFonts w:hint="eastAsia"/>
          <w:sz w:val="28"/>
          <w:szCs w:val="28"/>
        </w:rPr>
        <w:t>推广</w:t>
      </w:r>
      <w:r w:rsidR="003D030B">
        <w:rPr>
          <w:sz w:val="28"/>
          <w:szCs w:val="28"/>
        </w:rPr>
        <w:t>意义。</w:t>
      </w:r>
    </w:p>
    <w:p w14:paraId="3FA2B441" w14:textId="77777777" w:rsidR="0029742D" w:rsidRDefault="00542852" w:rsidP="00CC71BE">
      <w:pPr>
        <w:ind w:firstLineChars="200" w:firstLine="562"/>
        <w:rPr>
          <w:b/>
          <w:sz w:val="28"/>
          <w:szCs w:val="28"/>
        </w:rPr>
      </w:pPr>
      <w:r w:rsidRPr="00CC71BE">
        <w:rPr>
          <w:rFonts w:hint="eastAsia"/>
          <w:b/>
          <w:sz w:val="28"/>
          <w:szCs w:val="28"/>
        </w:rPr>
        <w:t>一、</w:t>
      </w:r>
      <w:r w:rsidR="0029742D">
        <w:rPr>
          <w:rFonts w:hint="eastAsia"/>
          <w:b/>
          <w:sz w:val="28"/>
          <w:szCs w:val="28"/>
        </w:rPr>
        <w:t>对</w:t>
      </w:r>
      <w:r w:rsidR="0029742D">
        <w:rPr>
          <w:b/>
          <w:sz w:val="28"/>
          <w:szCs w:val="28"/>
        </w:rPr>
        <w:t>本课题研究的认识</w:t>
      </w:r>
    </w:p>
    <w:p w14:paraId="5FE9F468" w14:textId="77777777" w:rsidR="00542852" w:rsidRPr="0029742D" w:rsidRDefault="0029742D" w:rsidP="00CC71BE">
      <w:pPr>
        <w:ind w:firstLineChars="200" w:firstLine="560"/>
        <w:rPr>
          <w:sz w:val="28"/>
          <w:szCs w:val="28"/>
        </w:rPr>
      </w:pPr>
      <w:r w:rsidRPr="0029742D">
        <w:rPr>
          <w:rFonts w:hint="eastAsia"/>
          <w:sz w:val="28"/>
          <w:szCs w:val="28"/>
        </w:rPr>
        <w:t>㈠</w:t>
      </w:r>
      <w:r w:rsidRPr="0029742D">
        <w:rPr>
          <w:rFonts w:hint="eastAsia"/>
          <w:sz w:val="28"/>
          <w:szCs w:val="28"/>
        </w:rPr>
        <w:t xml:space="preserve"> </w:t>
      </w:r>
      <w:r w:rsidR="00542852" w:rsidRPr="0029742D">
        <w:rPr>
          <w:rFonts w:hint="eastAsia"/>
          <w:sz w:val="28"/>
          <w:szCs w:val="28"/>
        </w:rPr>
        <w:t>选题</w:t>
      </w:r>
      <w:r w:rsidR="00F02D72">
        <w:rPr>
          <w:rFonts w:hint="eastAsia"/>
          <w:sz w:val="28"/>
          <w:szCs w:val="28"/>
        </w:rPr>
        <w:t>依据</w:t>
      </w:r>
    </w:p>
    <w:p w14:paraId="2D522EF8" w14:textId="77777777" w:rsidR="00542852" w:rsidRPr="00051F43" w:rsidRDefault="00542852" w:rsidP="00051F43">
      <w:pPr>
        <w:ind w:firstLineChars="200" w:firstLine="560"/>
        <w:rPr>
          <w:sz w:val="28"/>
          <w:szCs w:val="28"/>
        </w:rPr>
      </w:pPr>
      <w:r w:rsidRPr="00051F43">
        <w:rPr>
          <w:rFonts w:hint="eastAsia"/>
          <w:sz w:val="28"/>
          <w:szCs w:val="28"/>
        </w:rPr>
        <w:t>《教育信息化十年发展规划（</w:t>
      </w:r>
      <w:r w:rsidRPr="00051F43">
        <w:rPr>
          <w:rFonts w:hint="eastAsia"/>
          <w:sz w:val="28"/>
          <w:szCs w:val="28"/>
        </w:rPr>
        <w:t>2011-2020</w:t>
      </w:r>
      <w:r w:rsidRPr="00051F43">
        <w:rPr>
          <w:rFonts w:hint="eastAsia"/>
          <w:sz w:val="28"/>
          <w:szCs w:val="28"/>
        </w:rPr>
        <w:t>年）》指出，教育信息化的发展要以教育理念创新为先导，以优质教育资源和信息化学习环境建设为基础，以学习方式和教育模式创新为核心。在信息化的学习环境中，坚持以学习者为中心，构建出个性化协作式的学习方式，有助于形成新型的学习文化。</w:t>
      </w:r>
    </w:p>
    <w:p w14:paraId="44E0BD3B" w14:textId="77777777" w:rsidR="00542852" w:rsidRPr="00051F43" w:rsidRDefault="00542852" w:rsidP="00051F43">
      <w:pPr>
        <w:ind w:firstLineChars="200" w:firstLine="560"/>
        <w:rPr>
          <w:sz w:val="28"/>
          <w:szCs w:val="28"/>
        </w:rPr>
      </w:pPr>
      <w:r w:rsidRPr="00051F43">
        <w:rPr>
          <w:rFonts w:hint="eastAsia"/>
          <w:sz w:val="28"/>
          <w:szCs w:val="28"/>
        </w:rPr>
        <w:t>在我国，课程改革实验使</w:t>
      </w:r>
      <w:r w:rsidRPr="00051F43">
        <w:rPr>
          <w:rFonts w:hint="eastAsia"/>
          <w:sz w:val="28"/>
          <w:szCs w:val="28"/>
        </w:rPr>
        <w:t xml:space="preserve"> </w:t>
      </w:r>
      <w:r w:rsidRPr="00051F43">
        <w:rPr>
          <w:rFonts w:hint="eastAsia"/>
          <w:sz w:val="28"/>
          <w:szCs w:val="28"/>
        </w:rPr>
        <w:t>“自主、合作、探究”的核心理念深入人心，各级各类学校的现代化教学设施建设水平不断提高，师生运用信息技术解决实际问题的能力不断提升，但在如何发挥信息技术的强大支持作用，切实推动以学习者为中心的教学模式取得预期效果方面还存在着着观念上、操作上的问题，且相关研究多集中在语言类课程教学范围内。为此，我们瞄准“信息技术支撑下以学习者为中心的高中课程教学设计与实践”这一研究方向，目的是探讨在</w:t>
      </w:r>
      <w:r w:rsidR="00E4497F">
        <w:rPr>
          <w:rFonts w:hint="eastAsia"/>
          <w:sz w:val="28"/>
          <w:szCs w:val="28"/>
        </w:rPr>
        <w:t>信息化环境下，</w:t>
      </w:r>
      <w:r w:rsidR="00E4497F">
        <w:rPr>
          <w:rFonts w:hint="eastAsia"/>
          <w:sz w:val="28"/>
          <w:szCs w:val="28"/>
        </w:rPr>
        <w:lastRenderedPageBreak/>
        <w:t>以学习者为中心的教学案例的开发与应用。通过对传统</w:t>
      </w:r>
      <w:r w:rsidRPr="00051F43">
        <w:rPr>
          <w:rFonts w:hint="eastAsia"/>
          <w:sz w:val="28"/>
          <w:szCs w:val="28"/>
        </w:rPr>
        <w:t>教学</w:t>
      </w:r>
      <w:r w:rsidR="00E4497F">
        <w:rPr>
          <w:rFonts w:hint="eastAsia"/>
          <w:sz w:val="28"/>
          <w:szCs w:val="28"/>
        </w:rPr>
        <w:t>模式利与弊</w:t>
      </w:r>
      <w:r w:rsidRPr="00051F43">
        <w:rPr>
          <w:rFonts w:hint="eastAsia"/>
          <w:sz w:val="28"/>
          <w:szCs w:val="28"/>
        </w:rPr>
        <w:t>的分析，</w:t>
      </w:r>
      <w:r w:rsidR="00E4497F">
        <w:rPr>
          <w:rFonts w:hint="eastAsia"/>
          <w:sz w:val="28"/>
          <w:szCs w:val="28"/>
        </w:rPr>
        <w:t>通过课程教学</w:t>
      </w:r>
      <w:r w:rsidRPr="00051F43">
        <w:rPr>
          <w:rFonts w:hint="eastAsia"/>
          <w:sz w:val="28"/>
          <w:szCs w:val="28"/>
        </w:rPr>
        <w:t>实践，进一步验证信息化环境下以学习者为中心的教学模式的实际效果。</w:t>
      </w:r>
    </w:p>
    <w:p w14:paraId="7CC851CD" w14:textId="77777777" w:rsidR="00542852" w:rsidRPr="00F02D72" w:rsidRDefault="0029742D" w:rsidP="00CC71BE">
      <w:pPr>
        <w:ind w:firstLineChars="200" w:firstLine="560"/>
        <w:rPr>
          <w:sz w:val="28"/>
          <w:szCs w:val="28"/>
        </w:rPr>
      </w:pPr>
      <w:r w:rsidRPr="00F02D72">
        <w:rPr>
          <w:rFonts w:hint="eastAsia"/>
          <w:sz w:val="28"/>
          <w:szCs w:val="28"/>
        </w:rPr>
        <w:t>㈡</w:t>
      </w:r>
      <w:r w:rsidRPr="00F02D72">
        <w:rPr>
          <w:rFonts w:hint="eastAsia"/>
          <w:sz w:val="28"/>
          <w:szCs w:val="28"/>
        </w:rPr>
        <w:t xml:space="preserve"> </w:t>
      </w:r>
      <w:r w:rsidR="00F02D72" w:rsidRPr="00F02D72">
        <w:rPr>
          <w:rFonts w:hint="eastAsia"/>
          <w:sz w:val="28"/>
          <w:szCs w:val="28"/>
        </w:rPr>
        <w:t>实践意义</w:t>
      </w:r>
    </w:p>
    <w:p w14:paraId="2BF72FB8" w14:textId="77777777" w:rsidR="00542852" w:rsidRPr="00051F43" w:rsidRDefault="0029742D" w:rsidP="00051F43">
      <w:pPr>
        <w:ind w:firstLineChars="200" w:firstLine="560"/>
        <w:rPr>
          <w:sz w:val="28"/>
          <w:szCs w:val="28"/>
        </w:rPr>
      </w:pPr>
      <w:r>
        <w:rPr>
          <w:rFonts w:hint="eastAsia"/>
          <w:sz w:val="28"/>
          <w:szCs w:val="28"/>
        </w:rPr>
        <w:t>1</w:t>
      </w:r>
      <w:r>
        <w:rPr>
          <w:sz w:val="28"/>
          <w:szCs w:val="28"/>
        </w:rPr>
        <w:t>.</w:t>
      </w:r>
      <w:r w:rsidR="00542852" w:rsidRPr="00051F43">
        <w:rPr>
          <w:rFonts w:hint="eastAsia"/>
          <w:sz w:val="28"/>
          <w:szCs w:val="28"/>
        </w:rPr>
        <w:t>结合教学实践，借助于信息技术的支持，探索切合实际、行之有效的以学习者为中心的教学模式和教学方法，促进课程教学水平的有效提升，加强“学”与“用”之间的联系，引领学生的全面发展，并为课程教学创新的理论研究提供丰富的实践依据；</w:t>
      </w:r>
    </w:p>
    <w:p w14:paraId="44EE5E44" w14:textId="77777777" w:rsidR="00542852" w:rsidRPr="00051F43" w:rsidRDefault="0029742D" w:rsidP="00051F43">
      <w:pPr>
        <w:ind w:firstLineChars="200" w:firstLine="560"/>
        <w:rPr>
          <w:sz w:val="28"/>
          <w:szCs w:val="28"/>
        </w:rPr>
      </w:pPr>
      <w:r>
        <w:rPr>
          <w:rFonts w:hint="eastAsia"/>
          <w:sz w:val="28"/>
          <w:szCs w:val="28"/>
        </w:rPr>
        <w:t>2</w:t>
      </w:r>
      <w:r>
        <w:rPr>
          <w:sz w:val="28"/>
          <w:szCs w:val="28"/>
        </w:rPr>
        <w:t>.</w:t>
      </w:r>
      <w:r w:rsidR="00542852" w:rsidRPr="00051F43">
        <w:rPr>
          <w:rFonts w:hint="eastAsia"/>
          <w:sz w:val="28"/>
          <w:szCs w:val="28"/>
        </w:rPr>
        <w:t>通过学科教学设计与实践效果的研究，总结经验教训，合理评估以学习者为中心的教学模式的实效性；</w:t>
      </w:r>
    </w:p>
    <w:p w14:paraId="07A327EE" w14:textId="77777777" w:rsidR="00542852" w:rsidRPr="00051F43" w:rsidRDefault="0029742D" w:rsidP="00051F43">
      <w:pPr>
        <w:ind w:firstLineChars="200" w:firstLine="560"/>
        <w:rPr>
          <w:sz w:val="28"/>
          <w:szCs w:val="28"/>
        </w:rPr>
      </w:pPr>
      <w:r>
        <w:rPr>
          <w:rFonts w:hint="eastAsia"/>
          <w:sz w:val="28"/>
          <w:szCs w:val="28"/>
        </w:rPr>
        <w:t>3</w:t>
      </w:r>
      <w:r>
        <w:rPr>
          <w:sz w:val="28"/>
          <w:szCs w:val="28"/>
        </w:rPr>
        <w:t>.</w:t>
      </w:r>
      <w:r w:rsidR="00542852" w:rsidRPr="00051F43">
        <w:rPr>
          <w:rFonts w:hint="eastAsia"/>
          <w:sz w:val="28"/>
          <w:szCs w:val="28"/>
        </w:rPr>
        <w:t>推广研究成果，为课程教学与科研工作提供借鉴；</w:t>
      </w:r>
    </w:p>
    <w:p w14:paraId="193F850B" w14:textId="77777777" w:rsidR="00542852" w:rsidRPr="00051F43" w:rsidRDefault="0029742D" w:rsidP="00051F43">
      <w:pPr>
        <w:ind w:firstLineChars="200" w:firstLine="560"/>
        <w:rPr>
          <w:sz w:val="28"/>
          <w:szCs w:val="28"/>
        </w:rPr>
      </w:pPr>
      <w:r>
        <w:rPr>
          <w:rFonts w:hint="eastAsia"/>
          <w:sz w:val="28"/>
          <w:szCs w:val="28"/>
        </w:rPr>
        <w:t>4</w:t>
      </w:r>
      <w:r>
        <w:rPr>
          <w:sz w:val="28"/>
          <w:szCs w:val="28"/>
        </w:rPr>
        <w:t>.</w:t>
      </w:r>
      <w:r w:rsidR="00542852" w:rsidRPr="00051F43">
        <w:rPr>
          <w:rFonts w:hint="eastAsia"/>
          <w:sz w:val="28"/>
          <w:szCs w:val="28"/>
        </w:rPr>
        <w:t>促进课题组教师的专业成长，提高教育教学和科研能力，积蓄高水平的师资力量。</w:t>
      </w:r>
    </w:p>
    <w:p w14:paraId="34DFB796" w14:textId="77777777" w:rsidR="00542852" w:rsidRPr="00E3089B" w:rsidRDefault="0029742D" w:rsidP="00CC71BE">
      <w:pPr>
        <w:ind w:firstLineChars="200" w:firstLine="560"/>
        <w:rPr>
          <w:sz w:val="28"/>
          <w:szCs w:val="28"/>
        </w:rPr>
      </w:pPr>
      <w:r w:rsidRPr="00E3089B">
        <w:rPr>
          <w:rFonts w:hint="eastAsia"/>
          <w:sz w:val="28"/>
          <w:szCs w:val="28"/>
        </w:rPr>
        <w:t>㈢</w:t>
      </w:r>
      <w:r w:rsidRPr="00E3089B">
        <w:rPr>
          <w:rFonts w:hint="eastAsia"/>
          <w:sz w:val="28"/>
          <w:szCs w:val="28"/>
        </w:rPr>
        <w:t xml:space="preserve"> </w:t>
      </w:r>
      <w:r w:rsidR="00542852" w:rsidRPr="00E3089B">
        <w:rPr>
          <w:rFonts w:hint="eastAsia"/>
          <w:sz w:val="28"/>
          <w:szCs w:val="28"/>
        </w:rPr>
        <w:t>研究现状</w:t>
      </w:r>
    </w:p>
    <w:p w14:paraId="0592BF00" w14:textId="77777777" w:rsidR="004A6FBE" w:rsidRPr="00051F43" w:rsidRDefault="004A6FBE" w:rsidP="00051F43">
      <w:pPr>
        <w:ind w:firstLineChars="200" w:firstLine="560"/>
        <w:rPr>
          <w:sz w:val="28"/>
          <w:szCs w:val="28"/>
        </w:rPr>
      </w:pPr>
      <w:r w:rsidRPr="00051F43">
        <w:rPr>
          <w:rFonts w:hint="eastAsia"/>
          <w:sz w:val="28"/>
          <w:szCs w:val="28"/>
        </w:rPr>
        <w:t>随着信息化浪潮席卷全球，信息技术与课程教学的关系已经从界限分明转化到相互融合、不可分割。围绕在信息技术支撑下有效开展以学习者为中心进行教学实践这个命题，国内外众多专家、教师从模式构建、角色转型、实践探索等多个方面开展了细致深入的研究，积累了宝贵经验，取得了丰硕成果。</w:t>
      </w:r>
    </w:p>
    <w:p w14:paraId="69B61DBE" w14:textId="77777777" w:rsidR="004A6FBE" w:rsidRPr="00051F43" w:rsidRDefault="004A6FBE" w:rsidP="00051F43">
      <w:pPr>
        <w:ind w:firstLineChars="200" w:firstLine="560"/>
        <w:rPr>
          <w:sz w:val="28"/>
          <w:szCs w:val="28"/>
        </w:rPr>
      </w:pPr>
      <w:r w:rsidRPr="00051F43">
        <w:rPr>
          <w:rFonts w:hint="eastAsia"/>
          <w:sz w:val="28"/>
          <w:szCs w:val="28"/>
        </w:rPr>
        <w:t>以学习者为中心的教学理念已经有两千多年的历史了。对以学习者为中心的教育理论影响最深的是我国古代教育家孔子和希腊心理学家苏格拉底，他们都强调个性的重要性。</w:t>
      </w:r>
      <w:r w:rsidRPr="00051F43">
        <w:rPr>
          <w:rFonts w:hint="eastAsia"/>
          <w:sz w:val="28"/>
          <w:szCs w:val="28"/>
        </w:rPr>
        <w:t>20</w:t>
      </w:r>
      <w:r w:rsidRPr="00051F43">
        <w:rPr>
          <w:rFonts w:hint="eastAsia"/>
          <w:sz w:val="28"/>
          <w:szCs w:val="28"/>
        </w:rPr>
        <w:t>世纪</w:t>
      </w:r>
      <w:r w:rsidRPr="00051F43">
        <w:rPr>
          <w:rFonts w:hint="eastAsia"/>
          <w:sz w:val="28"/>
          <w:szCs w:val="28"/>
        </w:rPr>
        <w:t>60</w:t>
      </w:r>
      <w:r w:rsidRPr="00051F43">
        <w:rPr>
          <w:rFonts w:hint="eastAsia"/>
          <w:sz w:val="28"/>
          <w:szCs w:val="28"/>
        </w:rPr>
        <w:t>年代美国心理</w:t>
      </w:r>
      <w:r w:rsidRPr="00051F43">
        <w:rPr>
          <w:rFonts w:hint="eastAsia"/>
          <w:sz w:val="28"/>
          <w:szCs w:val="28"/>
        </w:rPr>
        <w:lastRenderedPageBreak/>
        <w:t>学家布鲁纳首次明确地提出了“以学习者为中心”的理论，他认为“学习是学生积极的创造性活动”。</w:t>
      </w:r>
      <w:r w:rsidRPr="00051F43">
        <w:rPr>
          <w:rFonts w:hint="eastAsia"/>
          <w:sz w:val="28"/>
          <w:szCs w:val="28"/>
        </w:rPr>
        <w:t>20</w:t>
      </w:r>
      <w:r w:rsidRPr="00051F43">
        <w:rPr>
          <w:rFonts w:hint="eastAsia"/>
          <w:sz w:val="28"/>
          <w:szCs w:val="28"/>
        </w:rPr>
        <w:t>世纪</w:t>
      </w:r>
      <w:r w:rsidRPr="00051F43">
        <w:rPr>
          <w:rFonts w:hint="eastAsia"/>
          <w:sz w:val="28"/>
          <w:szCs w:val="28"/>
        </w:rPr>
        <w:t>80</w:t>
      </w:r>
      <w:r w:rsidRPr="00051F43">
        <w:rPr>
          <w:rFonts w:hint="eastAsia"/>
          <w:sz w:val="28"/>
          <w:szCs w:val="28"/>
        </w:rPr>
        <w:t>年代美国心理学家卡罗尔等提出以学生为中心的认知教学法。美国学者伊莱恩·塔罗内在</w:t>
      </w:r>
      <w:r w:rsidRPr="00051F43">
        <w:rPr>
          <w:rFonts w:hint="eastAsia"/>
          <w:sz w:val="28"/>
          <w:szCs w:val="28"/>
        </w:rPr>
        <w:t>1989</w:t>
      </w:r>
      <w:r w:rsidRPr="00051F43">
        <w:rPr>
          <w:rFonts w:hint="eastAsia"/>
          <w:sz w:val="28"/>
          <w:szCs w:val="28"/>
        </w:rPr>
        <w:t>年出版了《论以学习者为中心》的专著。此后，许多专家学者进行了这方面的研究。</w:t>
      </w:r>
    </w:p>
    <w:p w14:paraId="0A9FEB73" w14:textId="77777777" w:rsidR="004A6FBE" w:rsidRPr="0029742D" w:rsidRDefault="0029742D" w:rsidP="0029742D">
      <w:pPr>
        <w:ind w:left="560"/>
        <w:rPr>
          <w:sz w:val="28"/>
          <w:szCs w:val="28"/>
        </w:rPr>
      </w:pPr>
      <w:r>
        <w:rPr>
          <w:rFonts w:hint="eastAsia"/>
          <w:sz w:val="28"/>
          <w:szCs w:val="28"/>
        </w:rPr>
        <w:t>1.</w:t>
      </w:r>
      <w:r w:rsidR="004A6FBE" w:rsidRPr="0029742D">
        <w:rPr>
          <w:rFonts w:hint="eastAsia"/>
          <w:sz w:val="28"/>
          <w:szCs w:val="28"/>
        </w:rPr>
        <w:t>模式构建方面</w:t>
      </w:r>
    </w:p>
    <w:p w14:paraId="3418640F" w14:textId="77777777" w:rsidR="004A6FBE" w:rsidRPr="00051F43" w:rsidRDefault="004A6FBE" w:rsidP="00051F43">
      <w:pPr>
        <w:ind w:firstLineChars="200" w:firstLine="560"/>
        <w:rPr>
          <w:sz w:val="28"/>
          <w:szCs w:val="28"/>
        </w:rPr>
      </w:pPr>
      <w:r w:rsidRPr="00051F43">
        <w:rPr>
          <w:rFonts w:hint="eastAsia"/>
          <w:sz w:val="28"/>
          <w:szCs w:val="28"/>
        </w:rPr>
        <w:t>国内外专家、学者、教师立足教学实践，围绕构建以学习者为中心的教学模式进行了大量的尝试与探索，为开展相关的研究工作积累了大量第一手资料。例如：河北经贸大学耿彦君教授在《浅谈“以学习者为中心”教学模式的构建》一文中从模式内涵、理念转变、完善人格、营造环境等多个方面阐述了如何构建以学习者为中心的教学模式，肯定了以学习者为中心的教育理论研究与实践探索对深化教育改革的重大促进作用。</w:t>
      </w:r>
    </w:p>
    <w:p w14:paraId="26C35FA7" w14:textId="77777777" w:rsidR="004A6FBE" w:rsidRPr="0029742D" w:rsidRDefault="0029742D" w:rsidP="0029742D">
      <w:pPr>
        <w:ind w:left="560"/>
        <w:rPr>
          <w:sz w:val="28"/>
          <w:szCs w:val="28"/>
        </w:rPr>
      </w:pPr>
      <w:r>
        <w:rPr>
          <w:rFonts w:hint="eastAsia"/>
          <w:sz w:val="28"/>
          <w:szCs w:val="28"/>
        </w:rPr>
        <w:t>2.</w:t>
      </w:r>
      <w:r w:rsidR="004A6FBE" w:rsidRPr="0029742D">
        <w:rPr>
          <w:rFonts w:hint="eastAsia"/>
          <w:sz w:val="28"/>
          <w:szCs w:val="28"/>
        </w:rPr>
        <w:t>角色转型方面</w:t>
      </w:r>
    </w:p>
    <w:p w14:paraId="30395918" w14:textId="77777777" w:rsidR="004A6FBE" w:rsidRPr="00051F43" w:rsidRDefault="004A6FBE" w:rsidP="00051F43">
      <w:pPr>
        <w:ind w:firstLineChars="200" w:firstLine="560"/>
        <w:rPr>
          <w:sz w:val="28"/>
          <w:szCs w:val="28"/>
        </w:rPr>
      </w:pPr>
      <w:r w:rsidRPr="00051F43">
        <w:rPr>
          <w:rFonts w:hint="eastAsia"/>
          <w:sz w:val="28"/>
          <w:szCs w:val="28"/>
        </w:rPr>
        <w:t>国内外研究者针对以学习者为中心的教学模式中教师角色转型的问题做出了很多有益尝试，积累了宝贵的经验。例如：安庆师范学院的何承雯教授结合精读课的教学，将以学习者为中心模式下的教师角色定位为：教学目标的参与设计者、教学活动的督促指导者、教学效果的考核评估者，指出这种教学模式对教师提出了更高的要求。</w:t>
      </w:r>
    </w:p>
    <w:p w14:paraId="231BB5E0" w14:textId="77777777" w:rsidR="004A6FBE" w:rsidRPr="0029742D" w:rsidRDefault="0029742D" w:rsidP="0029742D">
      <w:pPr>
        <w:ind w:left="560"/>
        <w:rPr>
          <w:sz w:val="28"/>
          <w:szCs w:val="28"/>
        </w:rPr>
      </w:pPr>
      <w:r>
        <w:rPr>
          <w:rFonts w:hint="eastAsia"/>
          <w:sz w:val="28"/>
          <w:szCs w:val="28"/>
        </w:rPr>
        <w:t>3</w:t>
      </w:r>
      <w:r>
        <w:rPr>
          <w:sz w:val="28"/>
          <w:szCs w:val="28"/>
        </w:rPr>
        <w:t>.</w:t>
      </w:r>
      <w:r w:rsidR="004A6FBE" w:rsidRPr="0029742D">
        <w:rPr>
          <w:rFonts w:hint="eastAsia"/>
          <w:sz w:val="28"/>
          <w:szCs w:val="28"/>
        </w:rPr>
        <w:t>信息技术支持方面</w:t>
      </w:r>
    </w:p>
    <w:p w14:paraId="791D2924" w14:textId="77777777" w:rsidR="004A6FBE" w:rsidRPr="00051F43" w:rsidRDefault="004A6FBE" w:rsidP="00051F43">
      <w:pPr>
        <w:ind w:firstLineChars="200" w:firstLine="560"/>
        <w:rPr>
          <w:sz w:val="28"/>
          <w:szCs w:val="28"/>
        </w:rPr>
      </w:pPr>
      <w:r w:rsidRPr="00051F43">
        <w:rPr>
          <w:rFonts w:hint="eastAsia"/>
          <w:sz w:val="28"/>
          <w:szCs w:val="28"/>
        </w:rPr>
        <w:t>国内外研究者普遍认识到信息技术对开展以学习者为中心的教学实践具有重要的推进作用，但对二者的有机融合方面的研究还不够</w:t>
      </w:r>
      <w:r w:rsidRPr="00051F43">
        <w:rPr>
          <w:rFonts w:hint="eastAsia"/>
          <w:sz w:val="28"/>
          <w:szCs w:val="28"/>
        </w:rPr>
        <w:lastRenderedPageBreak/>
        <w:t>深入，且视角相对狭窄，大多局限在语言类课程的范围中。</w:t>
      </w:r>
    </w:p>
    <w:p w14:paraId="6EC030F4" w14:textId="77777777" w:rsidR="00542852" w:rsidRPr="00051F43" w:rsidRDefault="004A6FBE" w:rsidP="00051F43">
      <w:pPr>
        <w:ind w:firstLineChars="200" w:firstLine="560"/>
        <w:rPr>
          <w:sz w:val="28"/>
          <w:szCs w:val="28"/>
        </w:rPr>
      </w:pPr>
      <w:r w:rsidRPr="00051F43">
        <w:rPr>
          <w:rFonts w:hint="eastAsia"/>
          <w:sz w:val="28"/>
          <w:szCs w:val="28"/>
        </w:rPr>
        <w:t>总体上看，国内外以学习者为中心的理论与实践研究开展得比较深入，但在信息技术支持下的课程教学设计与实践探究方面研究得不多、可供借鉴的材料较少。</w:t>
      </w:r>
    </w:p>
    <w:p w14:paraId="2167ED2A" w14:textId="714E2308" w:rsidR="009E6953" w:rsidRDefault="003B14FF" w:rsidP="00CC71BE">
      <w:pPr>
        <w:ind w:firstLineChars="200" w:firstLine="562"/>
        <w:rPr>
          <w:b/>
          <w:sz w:val="28"/>
          <w:szCs w:val="28"/>
        </w:rPr>
      </w:pPr>
      <w:r>
        <w:rPr>
          <w:rFonts w:hint="eastAsia"/>
          <w:b/>
          <w:sz w:val="28"/>
          <w:szCs w:val="28"/>
        </w:rPr>
        <w:t>二</w:t>
      </w:r>
      <w:r>
        <w:rPr>
          <w:b/>
          <w:sz w:val="28"/>
          <w:szCs w:val="28"/>
        </w:rPr>
        <w:t>、</w:t>
      </w:r>
      <w:r w:rsidR="009E6953">
        <w:rPr>
          <w:rFonts w:hint="eastAsia"/>
          <w:b/>
          <w:sz w:val="28"/>
          <w:szCs w:val="28"/>
        </w:rPr>
        <w:t>研究</w:t>
      </w:r>
      <w:r w:rsidR="009E6953">
        <w:rPr>
          <w:b/>
          <w:sz w:val="28"/>
          <w:szCs w:val="28"/>
        </w:rPr>
        <w:t>工作的</w:t>
      </w:r>
      <w:r w:rsidR="009E6953">
        <w:rPr>
          <w:rFonts w:hint="eastAsia"/>
          <w:b/>
          <w:sz w:val="28"/>
          <w:szCs w:val="28"/>
        </w:rPr>
        <w:t>组织</w:t>
      </w:r>
      <w:r w:rsidR="009E6953">
        <w:rPr>
          <w:b/>
          <w:sz w:val="28"/>
          <w:szCs w:val="28"/>
        </w:rPr>
        <w:t>与保障</w:t>
      </w:r>
    </w:p>
    <w:p w14:paraId="5DA2EF34" w14:textId="16A10488" w:rsidR="009E6953" w:rsidRPr="009E6953" w:rsidRDefault="009E6953" w:rsidP="00CC71BE">
      <w:pPr>
        <w:ind w:firstLineChars="200" w:firstLine="560"/>
        <w:rPr>
          <w:sz w:val="28"/>
          <w:szCs w:val="28"/>
        </w:rPr>
      </w:pPr>
      <w:r w:rsidRPr="009E6953">
        <w:rPr>
          <w:rFonts w:hint="eastAsia"/>
          <w:sz w:val="28"/>
          <w:szCs w:val="28"/>
        </w:rPr>
        <w:t>㈠</w:t>
      </w:r>
      <w:r w:rsidRPr="009E6953">
        <w:rPr>
          <w:rFonts w:hint="eastAsia"/>
          <w:sz w:val="28"/>
          <w:szCs w:val="28"/>
        </w:rPr>
        <w:t xml:space="preserve"> </w:t>
      </w:r>
      <w:r w:rsidRPr="009E6953">
        <w:rPr>
          <w:rFonts w:hint="eastAsia"/>
          <w:sz w:val="28"/>
          <w:szCs w:val="28"/>
        </w:rPr>
        <w:t>组织</w:t>
      </w:r>
      <w:r w:rsidRPr="009E6953">
        <w:rPr>
          <w:sz w:val="28"/>
          <w:szCs w:val="28"/>
        </w:rPr>
        <w:t>机构</w:t>
      </w:r>
    </w:p>
    <w:p w14:paraId="3A3799AB" w14:textId="0EEBC87B" w:rsidR="009E6953" w:rsidRDefault="009E6953" w:rsidP="00CC71BE">
      <w:pPr>
        <w:ind w:firstLineChars="200" w:firstLine="560"/>
        <w:rPr>
          <w:sz w:val="28"/>
          <w:szCs w:val="28"/>
        </w:rPr>
      </w:pPr>
      <w:r w:rsidRPr="009E6953">
        <w:rPr>
          <w:rFonts w:hint="eastAsia"/>
          <w:sz w:val="28"/>
          <w:szCs w:val="28"/>
        </w:rPr>
        <w:t>组长</w:t>
      </w:r>
      <w:r>
        <w:rPr>
          <w:rFonts w:hint="eastAsia"/>
          <w:sz w:val="28"/>
          <w:szCs w:val="28"/>
        </w:rPr>
        <w:t>：</w:t>
      </w:r>
      <w:r>
        <w:rPr>
          <w:sz w:val="28"/>
          <w:szCs w:val="28"/>
        </w:rPr>
        <w:t>何冬胜</w:t>
      </w:r>
    </w:p>
    <w:p w14:paraId="04441481" w14:textId="0FB5DA5C" w:rsidR="009E6953" w:rsidRDefault="009E6953" w:rsidP="00CC71BE">
      <w:pPr>
        <w:ind w:firstLineChars="200" w:firstLine="560"/>
        <w:rPr>
          <w:sz w:val="28"/>
          <w:szCs w:val="28"/>
        </w:rPr>
      </w:pPr>
      <w:r>
        <w:rPr>
          <w:rFonts w:hint="eastAsia"/>
          <w:sz w:val="28"/>
          <w:szCs w:val="28"/>
        </w:rPr>
        <w:t>成员：苏祥</w:t>
      </w:r>
      <w:r>
        <w:rPr>
          <w:sz w:val="28"/>
          <w:szCs w:val="28"/>
        </w:rPr>
        <w:t>浩</w:t>
      </w:r>
      <w:r>
        <w:rPr>
          <w:sz w:val="28"/>
          <w:szCs w:val="28"/>
        </w:rPr>
        <w:tab/>
      </w:r>
      <w:r>
        <w:rPr>
          <w:sz w:val="28"/>
          <w:szCs w:val="28"/>
        </w:rPr>
        <w:t>杨</w:t>
      </w:r>
      <w:r>
        <w:rPr>
          <w:rFonts w:hint="eastAsia"/>
          <w:sz w:val="28"/>
          <w:szCs w:val="28"/>
        </w:rPr>
        <w:t>建</w:t>
      </w:r>
      <w:r>
        <w:rPr>
          <w:sz w:val="28"/>
          <w:szCs w:val="28"/>
        </w:rPr>
        <w:t>永</w:t>
      </w:r>
      <w:r>
        <w:rPr>
          <w:sz w:val="28"/>
          <w:szCs w:val="28"/>
        </w:rPr>
        <w:tab/>
      </w:r>
      <w:r>
        <w:rPr>
          <w:rFonts w:hint="eastAsia"/>
          <w:sz w:val="28"/>
          <w:szCs w:val="28"/>
        </w:rPr>
        <w:t>张玉</w:t>
      </w:r>
      <w:r>
        <w:rPr>
          <w:sz w:val="28"/>
          <w:szCs w:val="28"/>
        </w:rPr>
        <w:t>昆</w:t>
      </w:r>
      <w:r>
        <w:rPr>
          <w:sz w:val="28"/>
          <w:szCs w:val="28"/>
        </w:rPr>
        <w:tab/>
      </w:r>
      <w:r>
        <w:rPr>
          <w:rFonts w:hint="eastAsia"/>
          <w:sz w:val="28"/>
          <w:szCs w:val="28"/>
        </w:rPr>
        <w:t>赵增</w:t>
      </w:r>
      <w:r>
        <w:rPr>
          <w:sz w:val="28"/>
          <w:szCs w:val="28"/>
        </w:rPr>
        <w:t>奎</w:t>
      </w:r>
      <w:r>
        <w:rPr>
          <w:sz w:val="28"/>
          <w:szCs w:val="28"/>
        </w:rPr>
        <w:tab/>
      </w:r>
      <w:r>
        <w:rPr>
          <w:rFonts w:hint="eastAsia"/>
          <w:sz w:val="28"/>
          <w:szCs w:val="28"/>
        </w:rPr>
        <w:t>赵</w:t>
      </w:r>
      <w:r>
        <w:rPr>
          <w:sz w:val="28"/>
          <w:szCs w:val="28"/>
        </w:rPr>
        <w:t>景青</w:t>
      </w:r>
    </w:p>
    <w:p w14:paraId="422787B5" w14:textId="1724724B" w:rsidR="009E6953" w:rsidRDefault="009E6953" w:rsidP="00CC71BE">
      <w:pPr>
        <w:ind w:firstLineChars="200" w:firstLine="560"/>
        <w:rPr>
          <w:sz w:val="28"/>
          <w:szCs w:val="28"/>
        </w:rPr>
      </w:pPr>
      <w:r>
        <w:rPr>
          <w:rFonts w:hint="eastAsia"/>
          <w:sz w:val="28"/>
          <w:szCs w:val="28"/>
        </w:rPr>
        <w:t>㈡</w:t>
      </w:r>
      <w:r>
        <w:rPr>
          <w:rFonts w:hint="eastAsia"/>
          <w:sz w:val="28"/>
          <w:szCs w:val="28"/>
        </w:rPr>
        <w:t xml:space="preserve"> </w:t>
      </w:r>
      <w:r>
        <w:rPr>
          <w:rFonts w:hint="eastAsia"/>
          <w:sz w:val="28"/>
          <w:szCs w:val="28"/>
        </w:rPr>
        <w:t>具体</w:t>
      </w:r>
      <w:r>
        <w:rPr>
          <w:sz w:val="28"/>
          <w:szCs w:val="28"/>
        </w:rPr>
        <w:t>分工</w:t>
      </w:r>
    </w:p>
    <w:p w14:paraId="50E647DF" w14:textId="4E86BA83" w:rsidR="009E6953" w:rsidRPr="009E6953" w:rsidRDefault="009E6953" w:rsidP="009E6953">
      <w:pPr>
        <w:ind w:firstLineChars="200" w:firstLine="560"/>
        <w:rPr>
          <w:sz w:val="28"/>
          <w:szCs w:val="28"/>
        </w:rPr>
      </w:pPr>
      <w:r w:rsidRPr="009E6953">
        <w:rPr>
          <w:rFonts w:hint="eastAsia"/>
          <w:sz w:val="28"/>
          <w:szCs w:val="28"/>
        </w:rPr>
        <w:t>何冬胜</w:t>
      </w:r>
      <w:r w:rsidRPr="009E6953">
        <w:rPr>
          <w:rFonts w:hint="eastAsia"/>
          <w:sz w:val="28"/>
          <w:szCs w:val="28"/>
        </w:rPr>
        <w:t xml:space="preserve">  </w:t>
      </w:r>
      <w:r w:rsidRPr="009E6953">
        <w:rPr>
          <w:rFonts w:hint="eastAsia"/>
          <w:sz w:val="28"/>
          <w:szCs w:val="28"/>
        </w:rPr>
        <w:t>课题研究组织工作、教学设计、研究报告、研究论文</w:t>
      </w:r>
    </w:p>
    <w:p w14:paraId="2D601971" w14:textId="21AE0B2F" w:rsidR="009E6953" w:rsidRPr="009E6953" w:rsidRDefault="009E6953" w:rsidP="009E6953">
      <w:pPr>
        <w:ind w:firstLineChars="200" w:firstLine="560"/>
        <w:rPr>
          <w:sz w:val="28"/>
          <w:szCs w:val="28"/>
        </w:rPr>
      </w:pPr>
      <w:r w:rsidRPr="009E6953">
        <w:rPr>
          <w:rFonts w:hint="eastAsia"/>
          <w:sz w:val="28"/>
          <w:szCs w:val="28"/>
        </w:rPr>
        <w:t>苏祥浩</w:t>
      </w:r>
      <w:r w:rsidRPr="009E6953">
        <w:rPr>
          <w:rFonts w:hint="eastAsia"/>
          <w:sz w:val="28"/>
          <w:szCs w:val="28"/>
        </w:rPr>
        <w:tab/>
      </w:r>
      <w:r w:rsidRPr="009E6953">
        <w:rPr>
          <w:rFonts w:hint="eastAsia"/>
          <w:sz w:val="28"/>
          <w:szCs w:val="28"/>
        </w:rPr>
        <w:t>教学设计、自主学习指导方案汇编、研究论文</w:t>
      </w:r>
    </w:p>
    <w:p w14:paraId="5C85F5CF" w14:textId="56D2A704" w:rsidR="009E6953" w:rsidRPr="009E6953" w:rsidRDefault="009E6953" w:rsidP="009E6953">
      <w:pPr>
        <w:ind w:firstLineChars="200" w:firstLine="560"/>
        <w:rPr>
          <w:sz w:val="28"/>
          <w:szCs w:val="28"/>
        </w:rPr>
      </w:pPr>
      <w:r w:rsidRPr="009E6953">
        <w:rPr>
          <w:rFonts w:hint="eastAsia"/>
          <w:sz w:val="28"/>
          <w:szCs w:val="28"/>
        </w:rPr>
        <w:t>杨建永</w:t>
      </w:r>
      <w:r w:rsidRPr="009E6953">
        <w:rPr>
          <w:rFonts w:hint="eastAsia"/>
          <w:sz w:val="28"/>
          <w:szCs w:val="28"/>
        </w:rPr>
        <w:tab/>
      </w:r>
      <w:r w:rsidRPr="009E6953">
        <w:rPr>
          <w:rFonts w:hint="eastAsia"/>
          <w:sz w:val="28"/>
          <w:szCs w:val="28"/>
        </w:rPr>
        <w:t>组员</w:t>
      </w:r>
      <w:r w:rsidRPr="009E6953">
        <w:rPr>
          <w:rFonts w:hint="eastAsia"/>
          <w:sz w:val="28"/>
          <w:szCs w:val="28"/>
        </w:rPr>
        <w:tab/>
      </w:r>
      <w:r w:rsidRPr="009E6953">
        <w:rPr>
          <w:rFonts w:hint="eastAsia"/>
          <w:sz w:val="28"/>
          <w:szCs w:val="28"/>
        </w:rPr>
        <w:t>教学设计、研究论文、研究报告</w:t>
      </w:r>
    </w:p>
    <w:p w14:paraId="5ABCDF50" w14:textId="1673335B" w:rsidR="009E6953" w:rsidRPr="009E6953" w:rsidRDefault="009E6953" w:rsidP="009E6953">
      <w:pPr>
        <w:ind w:firstLineChars="200" w:firstLine="560"/>
        <w:rPr>
          <w:sz w:val="28"/>
          <w:szCs w:val="28"/>
        </w:rPr>
      </w:pPr>
      <w:r w:rsidRPr="009E6953">
        <w:rPr>
          <w:rFonts w:hint="eastAsia"/>
          <w:sz w:val="28"/>
          <w:szCs w:val="28"/>
        </w:rPr>
        <w:t>张玉昆</w:t>
      </w:r>
      <w:r w:rsidRPr="009E6953">
        <w:rPr>
          <w:rFonts w:hint="eastAsia"/>
          <w:sz w:val="28"/>
          <w:szCs w:val="28"/>
        </w:rPr>
        <w:tab/>
      </w:r>
      <w:r w:rsidRPr="009E6953">
        <w:rPr>
          <w:rFonts w:hint="eastAsia"/>
          <w:sz w:val="28"/>
          <w:szCs w:val="28"/>
        </w:rPr>
        <w:t>教学设计、研究论文</w:t>
      </w:r>
    </w:p>
    <w:p w14:paraId="1ACFE30C" w14:textId="0638E586" w:rsidR="009E6953" w:rsidRPr="009E6953" w:rsidRDefault="009E6953" w:rsidP="009E6953">
      <w:pPr>
        <w:ind w:firstLineChars="200" w:firstLine="560"/>
        <w:rPr>
          <w:sz w:val="28"/>
          <w:szCs w:val="28"/>
        </w:rPr>
      </w:pPr>
      <w:r w:rsidRPr="009E6953">
        <w:rPr>
          <w:rFonts w:hint="eastAsia"/>
          <w:sz w:val="28"/>
          <w:szCs w:val="28"/>
        </w:rPr>
        <w:t>赵景青</w:t>
      </w:r>
      <w:r w:rsidRPr="009E6953">
        <w:rPr>
          <w:rFonts w:hint="eastAsia"/>
          <w:sz w:val="28"/>
          <w:szCs w:val="28"/>
        </w:rPr>
        <w:t xml:space="preserve">  </w:t>
      </w:r>
      <w:r w:rsidRPr="009E6953">
        <w:rPr>
          <w:rFonts w:hint="eastAsia"/>
          <w:sz w:val="28"/>
          <w:szCs w:val="28"/>
        </w:rPr>
        <w:t>教学设计、案例汇编、研究论文</w:t>
      </w:r>
    </w:p>
    <w:p w14:paraId="3445F4D0" w14:textId="2D6FAFFF" w:rsidR="009E6953" w:rsidRDefault="009E6953" w:rsidP="009E6953">
      <w:pPr>
        <w:ind w:firstLineChars="200" w:firstLine="560"/>
        <w:rPr>
          <w:sz w:val="28"/>
          <w:szCs w:val="28"/>
        </w:rPr>
      </w:pPr>
      <w:r w:rsidRPr="009E6953">
        <w:rPr>
          <w:rFonts w:hint="eastAsia"/>
          <w:sz w:val="28"/>
          <w:szCs w:val="28"/>
        </w:rPr>
        <w:t>赵增奎</w:t>
      </w:r>
      <w:r w:rsidRPr="009E6953">
        <w:rPr>
          <w:rFonts w:hint="eastAsia"/>
          <w:sz w:val="28"/>
          <w:szCs w:val="28"/>
        </w:rPr>
        <w:tab/>
      </w:r>
      <w:r w:rsidRPr="009E6953">
        <w:rPr>
          <w:rFonts w:hint="eastAsia"/>
          <w:sz w:val="28"/>
          <w:szCs w:val="28"/>
        </w:rPr>
        <w:t>教学设计、案例汇编、自主学习指导方案汇编、研究论文</w:t>
      </w:r>
    </w:p>
    <w:p w14:paraId="6F5D2F53" w14:textId="2ABB8038" w:rsidR="00ED0858" w:rsidRPr="00ED0858" w:rsidRDefault="0007116C" w:rsidP="00ED0858">
      <w:pPr>
        <w:ind w:firstLineChars="200" w:firstLine="560"/>
        <w:rPr>
          <w:sz w:val="28"/>
          <w:szCs w:val="28"/>
        </w:rPr>
      </w:pPr>
      <w:r w:rsidRPr="00051F43">
        <w:rPr>
          <w:rFonts w:hint="eastAsia"/>
          <w:sz w:val="28"/>
          <w:szCs w:val="28"/>
        </w:rPr>
        <w:t>㈢</w:t>
      </w:r>
      <w:r w:rsidR="00ED0858" w:rsidRPr="00ED0858">
        <w:rPr>
          <w:rFonts w:hint="eastAsia"/>
          <w:sz w:val="28"/>
          <w:szCs w:val="28"/>
        </w:rPr>
        <w:t xml:space="preserve"> </w:t>
      </w:r>
      <w:r w:rsidR="00ED0858" w:rsidRPr="00ED0858">
        <w:rPr>
          <w:rFonts w:hint="eastAsia"/>
          <w:sz w:val="28"/>
          <w:szCs w:val="28"/>
        </w:rPr>
        <w:t>完成课题的保障条件</w:t>
      </w:r>
    </w:p>
    <w:p w14:paraId="64ED8274" w14:textId="691FC773" w:rsidR="00ED0858" w:rsidRPr="00051F43" w:rsidRDefault="00ED0858" w:rsidP="00ED0858">
      <w:pPr>
        <w:ind w:firstLineChars="200" w:firstLine="560"/>
        <w:rPr>
          <w:sz w:val="28"/>
          <w:szCs w:val="28"/>
        </w:rPr>
      </w:pPr>
      <w:r>
        <w:rPr>
          <w:rFonts w:hint="eastAsia"/>
          <w:sz w:val="28"/>
          <w:szCs w:val="28"/>
        </w:rPr>
        <w:t>1</w:t>
      </w:r>
      <w:r>
        <w:rPr>
          <w:sz w:val="28"/>
          <w:szCs w:val="28"/>
        </w:rPr>
        <w:t>.</w:t>
      </w:r>
      <w:r w:rsidRPr="00051F43">
        <w:rPr>
          <w:rFonts w:hint="eastAsia"/>
          <w:sz w:val="28"/>
          <w:szCs w:val="28"/>
        </w:rPr>
        <w:t>研究资料</w:t>
      </w:r>
      <w:r w:rsidR="0007116C">
        <w:rPr>
          <w:rFonts w:hint="eastAsia"/>
          <w:sz w:val="28"/>
          <w:szCs w:val="28"/>
        </w:rPr>
        <w:t>丰富</w:t>
      </w:r>
      <w:r w:rsidR="0007116C">
        <w:rPr>
          <w:sz w:val="28"/>
          <w:szCs w:val="28"/>
        </w:rPr>
        <w:t>多样</w:t>
      </w:r>
      <w:r w:rsidR="0007116C">
        <w:rPr>
          <w:rFonts w:hint="eastAsia"/>
          <w:sz w:val="28"/>
          <w:szCs w:val="28"/>
        </w:rPr>
        <w:t>，</w:t>
      </w:r>
      <w:r w:rsidR="0007116C">
        <w:rPr>
          <w:sz w:val="28"/>
          <w:szCs w:val="28"/>
        </w:rPr>
        <w:t>查阅</w:t>
      </w:r>
      <w:r w:rsidR="0007116C">
        <w:rPr>
          <w:rFonts w:hint="eastAsia"/>
          <w:sz w:val="28"/>
          <w:szCs w:val="28"/>
        </w:rPr>
        <w:t>浏览</w:t>
      </w:r>
      <w:r w:rsidR="0007116C">
        <w:rPr>
          <w:sz w:val="28"/>
          <w:szCs w:val="28"/>
        </w:rPr>
        <w:t>方便快捷</w:t>
      </w:r>
    </w:p>
    <w:p w14:paraId="06B28D5C" w14:textId="3E35E019" w:rsidR="00ED0858" w:rsidRPr="00051F43" w:rsidRDefault="00ED0858" w:rsidP="00ED0858">
      <w:pPr>
        <w:ind w:firstLineChars="200" w:firstLine="560"/>
        <w:rPr>
          <w:sz w:val="28"/>
          <w:szCs w:val="28"/>
        </w:rPr>
      </w:pPr>
      <w:r>
        <w:rPr>
          <w:rFonts w:hint="eastAsia"/>
          <w:sz w:val="28"/>
          <w:szCs w:val="28"/>
        </w:rPr>
        <w:t>课题</w:t>
      </w:r>
      <w:r>
        <w:rPr>
          <w:sz w:val="28"/>
          <w:szCs w:val="28"/>
        </w:rPr>
        <w:t>研究所需资料的查阅方便快捷</w:t>
      </w:r>
      <w:r>
        <w:rPr>
          <w:rFonts w:hint="eastAsia"/>
          <w:sz w:val="28"/>
          <w:szCs w:val="28"/>
        </w:rPr>
        <w:t>、</w:t>
      </w:r>
      <w:r>
        <w:rPr>
          <w:sz w:val="28"/>
          <w:szCs w:val="28"/>
        </w:rPr>
        <w:t>渠道多样</w:t>
      </w:r>
      <w:r>
        <w:rPr>
          <w:rFonts w:hint="eastAsia"/>
          <w:sz w:val="28"/>
          <w:szCs w:val="28"/>
        </w:rPr>
        <w:t>。我们</w:t>
      </w:r>
      <w:r>
        <w:rPr>
          <w:sz w:val="28"/>
          <w:szCs w:val="28"/>
        </w:rPr>
        <w:t>通过本校图书室、</w:t>
      </w:r>
      <w:r>
        <w:rPr>
          <w:rFonts w:hint="eastAsia"/>
          <w:sz w:val="28"/>
          <w:szCs w:val="28"/>
        </w:rPr>
        <w:t>武</w:t>
      </w:r>
      <w:r>
        <w:rPr>
          <w:sz w:val="28"/>
          <w:szCs w:val="28"/>
        </w:rPr>
        <w:t>清区图书馆</w:t>
      </w:r>
      <w:r>
        <w:rPr>
          <w:rFonts w:hint="eastAsia"/>
          <w:sz w:val="28"/>
          <w:szCs w:val="28"/>
        </w:rPr>
        <w:t>借阅</w:t>
      </w:r>
      <w:r>
        <w:rPr>
          <w:sz w:val="28"/>
          <w:szCs w:val="28"/>
        </w:rPr>
        <w:t>了</w:t>
      </w:r>
      <w:r>
        <w:rPr>
          <w:rFonts w:hint="eastAsia"/>
          <w:sz w:val="28"/>
          <w:szCs w:val="28"/>
        </w:rPr>
        <w:t>“以</w:t>
      </w:r>
      <w:r>
        <w:rPr>
          <w:sz w:val="28"/>
          <w:szCs w:val="28"/>
        </w:rPr>
        <w:t>学习者为中心</w:t>
      </w:r>
      <w:r>
        <w:rPr>
          <w:rFonts w:hint="eastAsia"/>
          <w:sz w:val="28"/>
          <w:szCs w:val="28"/>
        </w:rPr>
        <w:t>”的</w:t>
      </w:r>
      <w:r>
        <w:rPr>
          <w:sz w:val="28"/>
          <w:szCs w:val="28"/>
        </w:rPr>
        <w:t>理论</w:t>
      </w:r>
      <w:r>
        <w:rPr>
          <w:rFonts w:hint="eastAsia"/>
          <w:sz w:val="28"/>
          <w:szCs w:val="28"/>
        </w:rPr>
        <w:t>和</w:t>
      </w:r>
      <w:r>
        <w:rPr>
          <w:sz w:val="28"/>
          <w:szCs w:val="28"/>
        </w:rPr>
        <w:t>实践</w:t>
      </w:r>
      <w:r>
        <w:rPr>
          <w:rFonts w:hint="eastAsia"/>
          <w:sz w:val="28"/>
          <w:szCs w:val="28"/>
        </w:rPr>
        <w:t>、</w:t>
      </w:r>
      <w:r>
        <w:rPr>
          <w:sz w:val="28"/>
          <w:szCs w:val="28"/>
        </w:rPr>
        <w:t>听评课技巧、</w:t>
      </w:r>
      <w:r>
        <w:rPr>
          <w:rFonts w:hint="eastAsia"/>
          <w:sz w:val="28"/>
          <w:szCs w:val="28"/>
        </w:rPr>
        <w:t>教学</w:t>
      </w:r>
      <w:r>
        <w:rPr>
          <w:sz w:val="28"/>
          <w:szCs w:val="28"/>
        </w:rPr>
        <w:t>设计</w:t>
      </w:r>
      <w:r>
        <w:rPr>
          <w:rFonts w:hint="eastAsia"/>
          <w:sz w:val="28"/>
          <w:szCs w:val="28"/>
        </w:rPr>
        <w:t>、教学</w:t>
      </w:r>
      <w:r>
        <w:rPr>
          <w:sz w:val="28"/>
          <w:szCs w:val="28"/>
        </w:rPr>
        <w:t>改革等方面的书籍</w:t>
      </w:r>
      <w:r>
        <w:rPr>
          <w:rFonts w:hint="eastAsia"/>
          <w:sz w:val="28"/>
          <w:szCs w:val="28"/>
        </w:rPr>
        <w:t>，同时</w:t>
      </w:r>
      <w:r>
        <w:rPr>
          <w:sz w:val="28"/>
          <w:szCs w:val="28"/>
        </w:rPr>
        <w:t>辅以网上</w:t>
      </w:r>
      <w:r>
        <w:rPr>
          <w:rFonts w:hint="eastAsia"/>
          <w:sz w:val="28"/>
          <w:szCs w:val="28"/>
        </w:rPr>
        <w:t>相关</w:t>
      </w:r>
      <w:r>
        <w:rPr>
          <w:sz w:val="28"/>
          <w:szCs w:val="28"/>
        </w:rPr>
        <w:t>学术资源查阅，</w:t>
      </w:r>
      <w:r>
        <w:rPr>
          <w:rFonts w:hint="eastAsia"/>
          <w:sz w:val="28"/>
          <w:szCs w:val="28"/>
        </w:rPr>
        <w:t>获取了所需</w:t>
      </w:r>
      <w:r>
        <w:rPr>
          <w:sz w:val="28"/>
          <w:szCs w:val="28"/>
        </w:rPr>
        <w:t>的各类参考资料，</w:t>
      </w:r>
      <w:r>
        <w:rPr>
          <w:rFonts w:hint="eastAsia"/>
          <w:sz w:val="28"/>
          <w:szCs w:val="28"/>
        </w:rPr>
        <w:t>有效</w:t>
      </w:r>
      <w:r>
        <w:rPr>
          <w:sz w:val="28"/>
          <w:szCs w:val="28"/>
        </w:rPr>
        <w:t>地启发了研究思路，</w:t>
      </w:r>
      <w:r>
        <w:rPr>
          <w:rFonts w:hint="eastAsia"/>
          <w:sz w:val="28"/>
          <w:szCs w:val="28"/>
        </w:rPr>
        <w:t>促</w:t>
      </w:r>
      <w:r>
        <w:rPr>
          <w:rFonts w:hint="eastAsia"/>
          <w:sz w:val="28"/>
          <w:szCs w:val="28"/>
        </w:rPr>
        <w:lastRenderedPageBreak/>
        <w:t>进了</w:t>
      </w:r>
      <w:r>
        <w:rPr>
          <w:sz w:val="28"/>
          <w:szCs w:val="28"/>
        </w:rPr>
        <w:t>研究</w:t>
      </w:r>
      <w:r>
        <w:rPr>
          <w:rFonts w:hint="eastAsia"/>
          <w:sz w:val="28"/>
          <w:szCs w:val="28"/>
        </w:rPr>
        <w:t>工作</w:t>
      </w:r>
      <w:r>
        <w:rPr>
          <w:sz w:val="28"/>
          <w:szCs w:val="28"/>
        </w:rPr>
        <w:t>的深入开展</w:t>
      </w:r>
      <w:r w:rsidRPr="00051F43">
        <w:rPr>
          <w:rFonts w:hint="eastAsia"/>
          <w:sz w:val="28"/>
          <w:szCs w:val="28"/>
        </w:rPr>
        <w:t>。</w:t>
      </w:r>
    </w:p>
    <w:p w14:paraId="0AE5C782" w14:textId="48AB6830" w:rsidR="00ED0858" w:rsidRPr="00051F43" w:rsidRDefault="0007116C" w:rsidP="00ED0858">
      <w:pPr>
        <w:ind w:firstLineChars="200" w:firstLine="560"/>
        <w:rPr>
          <w:sz w:val="28"/>
          <w:szCs w:val="28"/>
        </w:rPr>
      </w:pPr>
      <w:r>
        <w:rPr>
          <w:rFonts w:hint="eastAsia"/>
          <w:sz w:val="28"/>
          <w:szCs w:val="28"/>
        </w:rPr>
        <w:t>2</w:t>
      </w:r>
      <w:r>
        <w:rPr>
          <w:sz w:val="28"/>
          <w:szCs w:val="28"/>
        </w:rPr>
        <w:t>.</w:t>
      </w:r>
      <w:r>
        <w:rPr>
          <w:sz w:val="28"/>
          <w:szCs w:val="28"/>
        </w:rPr>
        <w:t>配套</w:t>
      </w:r>
      <w:r w:rsidR="00ED0858" w:rsidRPr="00051F43">
        <w:rPr>
          <w:rFonts w:hint="eastAsia"/>
          <w:sz w:val="28"/>
          <w:szCs w:val="28"/>
        </w:rPr>
        <w:t>设备</w:t>
      </w:r>
      <w:r w:rsidR="00B76EC3">
        <w:rPr>
          <w:rFonts w:hint="eastAsia"/>
          <w:sz w:val="28"/>
          <w:szCs w:val="28"/>
        </w:rPr>
        <w:t>数量</w:t>
      </w:r>
      <w:r w:rsidR="00B76EC3">
        <w:rPr>
          <w:sz w:val="28"/>
          <w:szCs w:val="28"/>
        </w:rPr>
        <w:t>充足，</w:t>
      </w:r>
      <w:r w:rsidR="00510791">
        <w:rPr>
          <w:rFonts w:hint="eastAsia"/>
          <w:sz w:val="28"/>
          <w:szCs w:val="28"/>
        </w:rPr>
        <w:t>活动</w:t>
      </w:r>
      <w:r w:rsidR="00510791">
        <w:rPr>
          <w:sz w:val="28"/>
          <w:szCs w:val="28"/>
        </w:rPr>
        <w:t>开展顺畅有序</w:t>
      </w:r>
    </w:p>
    <w:p w14:paraId="2C238BD6" w14:textId="2B987B12" w:rsidR="00ED0858" w:rsidRPr="00051F43" w:rsidRDefault="0007116C" w:rsidP="00ED0858">
      <w:pPr>
        <w:ind w:firstLineChars="200" w:firstLine="560"/>
        <w:rPr>
          <w:sz w:val="28"/>
          <w:szCs w:val="28"/>
        </w:rPr>
      </w:pPr>
      <w:r>
        <w:rPr>
          <w:rFonts w:hint="eastAsia"/>
          <w:sz w:val="28"/>
          <w:szCs w:val="28"/>
        </w:rPr>
        <w:t>课题</w:t>
      </w:r>
      <w:r>
        <w:rPr>
          <w:sz w:val="28"/>
          <w:szCs w:val="28"/>
        </w:rPr>
        <w:t>组的老师</w:t>
      </w:r>
      <w:r w:rsidR="00B76EC3">
        <w:rPr>
          <w:rFonts w:hint="eastAsia"/>
          <w:sz w:val="28"/>
          <w:szCs w:val="28"/>
        </w:rPr>
        <w:t>均配备有</w:t>
      </w:r>
      <w:r w:rsidR="00B76EC3">
        <w:rPr>
          <w:sz w:val="28"/>
          <w:szCs w:val="28"/>
        </w:rPr>
        <w:t>工作电脑、个人电脑，</w:t>
      </w:r>
      <w:r w:rsidR="00B76EC3">
        <w:rPr>
          <w:rFonts w:hint="eastAsia"/>
          <w:sz w:val="28"/>
          <w:szCs w:val="28"/>
        </w:rPr>
        <w:t>可以</w:t>
      </w:r>
      <w:r w:rsidR="00B76EC3">
        <w:rPr>
          <w:sz w:val="28"/>
          <w:szCs w:val="28"/>
        </w:rPr>
        <w:t>随时随地开展研究工作。</w:t>
      </w:r>
      <w:r w:rsidR="00B76EC3">
        <w:rPr>
          <w:rFonts w:hint="eastAsia"/>
          <w:sz w:val="28"/>
          <w:szCs w:val="28"/>
        </w:rPr>
        <w:t>校</w:t>
      </w:r>
      <w:r w:rsidR="00B76EC3">
        <w:rPr>
          <w:sz w:val="28"/>
          <w:szCs w:val="28"/>
        </w:rPr>
        <w:t>内</w:t>
      </w:r>
      <w:r w:rsidR="00B76EC3">
        <w:rPr>
          <w:rFonts w:hint="eastAsia"/>
          <w:sz w:val="28"/>
          <w:szCs w:val="28"/>
        </w:rPr>
        <w:t>教室</w:t>
      </w:r>
      <w:r w:rsidR="00B76EC3">
        <w:rPr>
          <w:sz w:val="28"/>
          <w:szCs w:val="28"/>
        </w:rPr>
        <w:t>均配备有多媒体</w:t>
      </w:r>
      <w:r w:rsidR="00B76EC3">
        <w:rPr>
          <w:rFonts w:hint="eastAsia"/>
          <w:sz w:val="28"/>
          <w:szCs w:val="28"/>
        </w:rPr>
        <w:t>系统</w:t>
      </w:r>
      <w:r w:rsidR="00B76EC3">
        <w:rPr>
          <w:sz w:val="28"/>
          <w:szCs w:val="28"/>
        </w:rPr>
        <w:t>，</w:t>
      </w:r>
      <w:r w:rsidR="00B76EC3">
        <w:rPr>
          <w:rFonts w:hint="eastAsia"/>
          <w:sz w:val="28"/>
          <w:szCs w:val="28"/>
        </w:rPr>
        <w:t>为</w:t>
      </w:r>
      <w:r w:rsidR="00B76EC3">
        <w:rPr>
          <w:sz w:val="28"/>
          <w:szCs w:val="28"/>
        </w:rPr>
        <w:t>教学实践</w:t>
      </w:r>
      <w:r w:rsidR="00B76EC3">
        <w:rPr>
          <w:rFonts w:hint="eastAsia"/>
          <w:sz w:val="28"/>
          <w:szCs w:val="28"/>
        </w:rPr>
        <w:t>、实验</w:t>
      </w:r>
      <w:r w:rsidR="00B76EC3">
        <w:rPr>
          <w:sz w:val="28"/>
          <w:szCs w:val="28"/>
        </w:rPr>
        <w:t>探究</w:t>
      </w:r>
      <w:r w:rsidR="00B76EC3">
        <w:rPr>
          <w:rFonts w:hint="eastAsia"/>
          <w:sz w:val="28"/>
          <w:szCs w:val="28"/>
        </w:rPr>
        <w:t>提供</w:t>
      </w:r>
      <w:r w:rsidR="00B76EC3">
        <w:rPr>
          <w:sz w:val="28"/>
          <w:szCs w:val="28"/>
        </w:rPr>
        <w:t>了</w:t>
      </w:r>
      <w:r w:rsidR="00B76EC3">
        <w:rPr>
          <w:rFonts w:hint="eastAsia"/>
          <w:sz w:val="28"/>
          <w:szCs w:val="28"/>
        </w:rPr>
        <w:t>良好</w:t>
      </w:r>
      <w:r w:rsidR="00B76EC3">
        <w:rPr>
          <w:sz w:val="28"/>
          <w:szCs w:val="28"/>
        </w:rPr>
        <w:t>的</w:t>
      </w:r>
      <w:r w:rsidR="00B76EC3">
        <w:rPr>
          <w:rFonts w:hint="eastAsia"/>
          <w:sz w:val="28"/>
          <w:szCs w:val="28"/>
        </w:rPr>
        <w:t>设施</w:t>
      </w:r>
      <w:r w:rsidR="00B76EC3">
        <w:rPr>
          <w:sz w:val="28"/>
          <w:szCs w:val="28"/>
        </w:rPr>
        <w:t>保障。</w:t>
      </w:r>
      <w:r w:rsidR="00B76EC3">
        <w:rPr>
          <w:rFonts w:hint="eastAsia"/>
          <w:sz w:val="28"/>
          <w:szCs w:val="28"/>
        </w:rPr>
        <w:t>课题</w:t>
      </w:r>
      <w:r w:rsidR="00B76EC3">
        <w:rPr>
          <w:sz w:val="28"/>
          <w:szCs w:val="28"/>
        </w:rPr>
        <w:t>研究过程中我们召开了多次</w:t>
      </w:r>
      <w:r w:rsidR="00B76EC3">
        <w:rPr>
          <w:rFonts w:hint="eastAsia"/>
          <w:sz w:val="28"/>
          <w:szCs w:val="28"/>
        </w:rPr>
        <w:t>交流</w:t>
      </w:r>
      <w:r w:rsidR="00B76EC3">
        <w:rPr>
          <w:sz w:val="28"/>
          <w:szCs w:val="28"/>
        </w:rPr>
        <w:t>研讨</w:t>
      </w:r>
      <w:r w:rsidR="00B76EC3">
        <w:rPr>
          <w:rFonts w:hint="eastAsia"/>
          <w:sz w:val="28"/>
          <w:szCs w:val="28"/>
        </w:rPr>
        <w:t>活动，</w:t>
      </w:r>
      <w:r w:rsidR="004A7F10">
        <w:rPr>
          <w:rFonts w:hint="eastAsia"/>
          <w:sz w:val="28"/>
          <w:szCs w:val="28"/>
        </w:rPr>
        <w:t>每次都</w:t>
      </w:r>
      <w:r w:rsidR="004A7F10">
        <w:rPr>
          <w:sz w:val="28"/>
          <w:szCs w:val="28"/>
        </w:rPr>
        <w:t>得到了学校的大力支持</w:t>
      </w:r>
      <w:r w:rsidR="004A7F10">
        <w:rPr>
          <w:rFonts w:hint="eastAsia"/>
          <w:sz w:val="28"/>
          <w:szCs w:val="28"/>
        </w:rPr>
        <w:t>，我们</w:t>
      </w:r>
      <w:r w:rsidR="004A7F10">
        <w:rPr>
          <w:sz w:val="28"/>
          <w:szCs w:val="28"/>
        </w:rPr>
        <w:t>可以</w:t>
      </w:r>
      <w:r w:rsidR="004A7F10">
        <w:rPr>
          <w:rFonts w:hint="eastAsia"/>
          <w:sz w:val="28"/>
          <w:szCs w:val="28"/>
        </w:rPr>
        <w:t>根据实际</w:t>
      </w:r>
      <w:r w:rsidR="004A7F10">
        <w:rPr>
          <w:sz w:val="28"/>
          <w:szCs w:val="28"/>
        </w:rPr>
        <w:t>需要</w:t>
      </w:r>
      <w:r w:rsidR="004A7F10">
        <w:rPr>
          <w:rFonts w:hint="eastAsia"/>
          <w:sz w:val="28"/>
          <w:szCs w:val="28"/>
        </w:rPr>
        <w:t>使用</w:t>
      </w:r>
      <w:r w:rsidR="004A7F10" w:rsidRPr="00051F43">
        <w:rPr>
          <w:rFonts w:hint="eastAsia"/>
          <w:sz w:val="28"/>
          <w:szCs w:val="28"/>
        </w:rPr>
        <w:t>学校多媒体教室、计算机房、多功能会议室</w:t>
      </w:r>
      <w:r w:rsidR="004A7F10">
        <w:rPr>
          <w:rFonts w:hint="eastAsia"/>
          <w:sz w:val="28"/>
          <w:szCs w:val="28"/>
        </w:rPr>
        <w:t>等</w:t>
      </w:r>
      <w:r w:rsidR="004A7F10">
        <w:rPr>
          <w:sz w:val="28"/>
          <w:szCs w:val="28"/>
        </w:rPr>
        <w:t>场地</w:t>
      </w:r>
      <w:r w:rsidR="004A7F10" w:rsidRPr="00051F43">
        <w:rPr>
          <w:rFonts w:hint="eastAsia"/>
          <w:sz w:val="28"/>
          <w:szCs w:val="28"/>
        </w:rPr>
        <w:t>，</w:t>
      </w:r>
      <w:r w:rsidR="004A7F10">
        <w:rPr>
          <w:rFonts w:hint="eastAsia"/>
          <w:sz w:val="28"/>
          <w:szCs w:val="28"/>
        </w:rPr>
        <w:t>确保了</w:t>
      </w:r>
      <w:r w:rsidR="004A7F10">
        <w:rPr>
          <w:sz w:val="28"/>
          <w:szCs w:val="28"/>
        </w:rPr>
        <w:t>活动的顺利开展</w:t>
      </w:r>
      <w:r w:rsidR="00ED0858" w:rsidRPr="00051F43">
        <w:rPr>
          <w:rFonts w:hint="eastAsia"/>
          <w:sz w:val="28"/>
          <w:szCs w:val="28"/>
        </w:rPr>
        <w:t>。</w:t>
      </w:r>
    </w:p>
    <w:p w14:paraId="6AB860C3" w14:textId="44518DF7" w:rsidR="00ED0858" w:rsidRPr="00051F43" w:rsidRDefault="00000647" w:rsidP="00ED0858">
      <w:pPr>
        <w:ind w:firstLineChars="200" w:firstLine="560"/>
        <w:rPr>
          <w:sz w:val="28"/>
          <w:szCs w:val="28"/>
        </w:rPr>
      </w:pPr>
      <w:r>
        <w:rPr>
          <w:rFonts w:hint="eastAsia"/>
          <w:sz w:val="28"/>
          <w:szCs w:val="28"/>
        </w:rPr>
        <w:t>3</w:t>
      </w:r>
      <w:r>
        <w:rPr>
          <w:sz w:val="28"/>
          <w:szCs w:val="28"/>
        </w:rPr>
        <w:t>.</w:t>
      </w:r>
      <w:r w:rsidR="00ED0858" w:rsidRPr="00051F43">
        <w:rPr>
          <w:rFonts w:hint="eastAsia"/>
          <w:sz w:val="28"/>
          <w:szCs w:val="28"/>
        </w:rPr>
        <w:t>研究经费</w:t>
      </w:r>
      <w:r>
        <w:rPr>
          <w:rFonts w:hint="eastAsia"/>
          <w:sz w:val="28"/>
          <w:szCs w:val="28"/>
        </w:rPr>
        <w:t>足额</w:t>
      </w:r>
      <w:r>
        <w:rPr>
          <w:sz w:val="28"/>
          <w:szCs w:val="28"/>
        </w:rPr>
        <w:t>到位，资金保障</w:t>
      </w:r>
      <w:r w:rsidR="00510791">
        <w:rPr>
          <w:rFonts w:hint="eastAsia"/>
          <w:sz w:val="28"/>
          <w:szCs w:val="28"/>
        </w:rPr>
        <w:t>稳定</w:t>
      </w:r>
      <w:r w:rsidR="00510791">
        <w:rPr>
          <w:sz w:val="28"/>
          <w:szCs w:val="28"/>
        </w:rPr>
        <w:t>充分</w:t>
      </w:r>
    </w:p>
    <w:p w14:paraId="3E6518BE" w14:textId="36ED61A4" w:rsidR="00ED0858" w:rsidRPr="00051F43" w:rsidRDefault="00ED0858" w:rsidP="00ED0858">
      <w:pPr>
        <w:ind w:firstLineChars="200" w:firstLine="560"/>
        <w:rPr>
          <w:sz w:val="28"/>
          <w:szCs w:val="28"/>
        </w:rPr>
      </w:pPr>
      <w:r w:rsidRPr="00051F43">
        <w:rPr>
          <w:rFonts w:hint="eastAsia"/>
          <w:sz w:val="28"/>
          <w:szCs w:val="28"/>
        </w:rPr>
        <w:t>学校严格遵守财务制度，</w:t>
      </w:r>
      <w:r w:rsidR="00000647">
        <w:rPr>
          <w:rFonts w:hint="eastAsia"/>
          <w:sz w:val="28"/>
          <w:szCs w:val="28"/>
        </w:rPr>
        <w:t>确保了</w:t>
      </w:r>
      <w:r w:rsidRPr="00051F43">
        <w:rPr>
          <w:rFonts w:hint="eastAsia"/>
          <w:sz w:val="28"/>
          <w:szCs w:val="28"/>
        </w:rPr>
        <w:t>开题认证、过程研究、结题鉴定</w:t>
      </w:r>
      <w:r w:rsidR="00000647">
        <w:rPr>
          <w:rFonts w:hint="eastAsia"/>
          <w:sz w:val="28"/>
          <w:szCs w:val="28"/>
        </w:rPr>
        <w:t>所需</w:t>
      </w:r>
      <w:r w:rsidRPr="00051F43">
        <w:rPr>
          <w:rFonts w:hint="eastAsia"/>
          <w:sz w:val="28"/>
          <w:szCs w:val="28"/>
        </w:rPr>
        <w:t>的各项费用及时到位</w:t>
      </w:r>
      <w:r w:rsidR="00000647">
        <w:rPr>
          <w:rFonts w:hint="eastAsia"/>
          <w:sz w:val="28"/>
          <w:szCs w:val="28"/>
        </w:rPr>
        <w:t>，</w:t>
      </w:r>
      <w:r w:rsidRPr="00051F43">
        <w:rPr>
          <w:rFonts w:hint="eastAsia"/>
          <w:sz w:val="28"/>
          <w:szCs w:val="28"/>
        </w:rPr>
        <w:t>文献购置、资料采集、会议研讨等各项经费</w:t>
      </w:r>
      <w:r w:rsidR="00000647">
        <w:rPr>
          <w:rFonts w:hint="eastAsia"/>
          <w:sz w:val="28"/>
          <w:szCs w:val="28"/>
        </w:rPr>
        <w:t>均能</w:t>
      </w:r>
      <w:r w:rsidR="00000647">
        <w:rPr>
          <w:sz w:val="28"/>
          <w:szCs w:val="28"/>
        </w:rPr>
        <w:t>按时报销</w:t>
      </w:r>
      <w:r w:rsidR="00000647">
        <w:rPr>
          <w:rFonts w:hint="eastAsia"/>
          <w:sz w:val="28"/>
          <w:szCs w:val="28"/>
        </w:rPr>
        <w:t>，</w:t>
      </w:r>
      <w:r w:rsidR="00000647">
        <w:rPr>
          <w:sz w:val="28"/>
          <w:szCs w:val="28"/>
        </w:rPr>
        <w:t>为课题研究</w:t>
      </w:r>
      <w:r w:rsidR="00000647">
        <w:rPr>
          <w:rFonts w:hint="eastAsia"/>
          <w:sz w:val="28"/>
          <w:szCs w:val="28"/>
        </w:rPr>
        <w:t>工作</w:t>
      </w:r>
      <w:r w:rsidR="00000647">
        <w:rPr>
          <w:sz w:val="28"/>
          <w:szCs w:val="28"/>
        </w:rPr>
        <w:t>的稳定推进提供了坚实</w:t>
      </w:r>
      <w:r w:rsidR="00000647">
        <w:rPr>
          <w:rFonts w:hint="eastAsia"/>
          <w:sz w:val="28"/>
          <w:szCs w:val="28"/>
        </w:rPr>
        <w:t>的</w:t>
      </w:r>
      <w:r w:rsidR="00000647">
        <w:rPr>
          <w:sz w:val="28"/>
          <w:szCs w:val="28"/>
        </w:rPr>
        <w:t>资金保障。</w:t>
      </w:r>
    </w:p>
    <w:p w14:paraId="47730D2F" w14:textId="42C05B94" w:rsidR="00ED0858" w:rsidRPr="00051F43" w:rsidRDefault="00000647" w:rsidP="00ED0858">
      <w:pPr>
        <w:ind w:firstLineChars="200" w:firstLine="560"/>
        <w:rPr>
          <w:sz w:val="28"/>
          <w:szCs w:val="28"/>
        </w:rPr>
      </w:pPr>
      <w:r>
        <w:rPr>
          <w:rFonts w:hint="eastAsia"/>
          <w:sz w:val="28"/>
          <w:szCs w:val="28"/>
        </w:rPr>
        <w:t>4</w:t>
      </w:r>
      <w:r>
        <w:rPr>
          <w:sz w:val="28"/>
          <w:szCs w:val="28"/>
        </w:rPr>
        <w:t>.</w:t>
      </w:r>
      <w:r w:rsidR="00ED0858" w:rsidRPr="00051F43">
        <w:rPr>
          <w:rFonts w:hint="eastAsia"/>
          <w:sz w:val="28"/>
          <w:szCs w:val="28"/>
        </w:rPr>
        <w:t>研究时间</w:t>
      </w:r>
      <w:r>
        <w:rPr>
          <w:rFonts w:hint="eastAsia"/>
          <w:sz w:val="28"/>
          <w:szCs w:val="28"/>
        </w:rPr>
        <w:t>灵活</w:t>
      </w:r>
      <w:r>
        <w:rPr>
          <w:sz w:val="28"/>
          <w:szCs w:val="28"/>
        </w:rPr>
        <w:t>充裕</w:t>
      </w:r>
      <w:r>
        <w:rPr>
          <w:rFonts w:hint="eastAsia"/>
          <w:sz w:val="28"/>
          <w:szCs w:val="28"/>
        </w:rPr>
        <w:t>，</w:t>
      </w:r>
      <w:r w:rsidR="00510791">
        <w:rPr>
          <w:rFonts w:hint="eastAsia"/>
          <w:sz w:val="28"/>
          <w:szCs w:val="28"/>
        </w:rPr>
        <w:t>全力</w:t>
      </w:r>
      <w:r w:rsidR="00510791">
        <w:rPr>
          <w:sz w:val="28"/>
          <w:szCs w:val="28"/>
        </w:rPr>
        <w:t>支持</w:t>
      </w:r>
      <w:r w:rsidR="00510791">
        <w:rPr>
          <w:rFonts w:hint="eastAsia"/>
          <w:sz w:val="28"/>
          <w:szCs w:val="28"/>
        </w:rPr>
        <w:t>保</w:t>
      </w:r>
      <w:r w:rsidR="00510791">
        <w:rPr>
          <w:sz w:val="28"/>
          <w:szCs w:val="28"/>
        </w:rPr>
        <w:t>驾护航</w:t>
      </w:r>
    </w:p>
    <w:p w14:paraId="23CDADF3" w14:textId="5B60014B" w:rsidR="00ED0858" w:rsidRPr="00051F43" w:rsidRDefault="00510791" w:rsidP="00ED0858">
      <w:pPr>
        <w:ind w:firstLineChars="200" w:firstLine="560"/>
        <w:rPr>
          <w:sz w:val="28"/>
          <w:szCs w:val="28"/>
        </w:rPr>
      </w:pPr>
      <w:r>
        <w:rPr>
          <w:rFonts w:hint="eastAsia"/>
          <w:sz w:val="28"/>
          <w:szCs w:val="28"/>
        </w:rPr>
        <w:t>我们</w:t>
      </w:r>
      <w:r w:rsidR="00ED0858" w:rsidRPr="00051F43">
        <w:rPr>
          <w:rFonts w:hint="eastAsia"/>
          <w:sz w:val="28"/>
          <w:szCs w:val="28"/>
        </w:rPr>
        <w:t>采取“在实践中研究、在研究中实践”的方式</w:t>
      </w:r>
      <w:r>
        <w:rPr>
          <w:rFonts w:hint="eastAsia"/>
          <w:sz w:val="28"/>
          <w:szCs w:val="28"/>
        </w:rPr>
        <w:t>推进</w:t>
      </w:r>
      <w:r>
        <w:rPr>
          <w:sz w:val="28"/>
          <w:szCs w:val="28"/>
        </w:rPr>
        <w:t>研究工作</w:t>
      </w:r>
      <w:r w:rsidR="00ED0858" w:rsidRPr="00051F43">
        <w:rPr>
          <w:rFonts w:hint="eastAsia"/>
          <w:sz w:val="28"/>
          <w:szCs w:val="28"/>
        </w:rPr>
        <w:t>，既保证</w:t>
      </w:r>
      <w:r>
        <w:rPr>
          <w:rFonts w:hint="eastAsia"/>
          <w:sz w:val="28"/>
          <w:szCs w:val="28"/>
        </w:rPr>
        <w:t>了</w:t>
      </w:r>
      <w:r w:rsidR="00ED0858" w:rsidRPr="00051F43">
        <w:rPr>
          <w:rFonts w:hint="eastAsia"/>
          <w:sz w:val="28"/>
          <w:szCs w:val="28"/>
        </w:rPr>
        <w:t>教学任务</w:t>
      </w:r>
      <w:r>
        <w:rPr>
          <w:rFonts w:hint="eastAsia"/>
          <w:sz w:val="28"/>
          <w:szCs w:val="28"/>
        </w:rPr>
        <w:t>的</w:t>
      </w:r>
      <w:r>
        <w:rPr>
          <w:sz w:val="28"/>
          <w:szCs w:val="28"/>
        </w:rPr>
        <w:t>顺利完成</w:t>
      </w:r>
      <w:r w:rsidR="00ED0858" w:rsidRPr="00051F43">
        <w:rPr>
          <w:rFonts w:hint="eastAsia"/>
          <w:sz w:val="28"/>
          <w:szCs w:val="28"/>
        </w:rPr>
        <w:t>，</w:t>
      </w:r>
      <w:r>
        <w:rPr>
          <w:rFonts w:hint="eastAsia"/>
          <w:sz w:val="28"/>
          <w:szCs w:val="28"/>
        </w:rPr>
        <w:t>又有充裕的时间开展研究。</w:t>
      </w:r>
      <w:r>
        <w:rPr>
          <w:sz w:val="28"/>
          <w:szCs w:val="28"/>
        </w:rPr>
        <w:t>同时</w:t>
      </w:r>
      <w:r>
        <w:rPr>
          <w:rFonts w:hint="eastAsia"/>
          <w:sz w:val="28"/>
          <w:szCs w:val="28"/>
        </w:rPr>
        <w:t>，</w:t>
      </w:r>
      <w:r>
        <w:rPr>
          <w:sz w:val="28"/>
          <w:szCs w:val="28"/>
        </w:rPr>
        <w:t>研究工作</w:t>
      </w:r>
      <w:r>
        <w:rPr>
          <w:rFonts w:hint="eastAsia"/>
          <w:sz w:val="28"/>
          <w:szCs w:val="28"/>
        </w:rPr>
        <w:t>进行期</w:t>
      </w:r>
      <w:r>
        <w:rPr>
          <w:sz w:val="28"/>
          <w:szCs w:val="28"/>
        </w:rPr>
        <w:t>间</w:t>
      </w:r>
      <w:r w:rsidR="00ED0858" w:rsidRPr="00051F43">
        <w:rPr>
          <w:rFonts w:hint="eastAsia"/>
          <w:sz w:val="28"/>
          <w:szCs w:val="28"/>
        </w:rPr>
        <w:t>学校</w:t>
      </w:r>
      <w:r>
        <w:rPr>
          <w:rFonts w:hint="eastAsia"/>
          <w:sz w:val="28"/>
          <w:szCs w:val="28"/>
        </w:rPr>
        <w:t>给予了</w:t>
      </w:r>
      <w:r>
        <w:rPr>
          <w:sz w:val="28"/>
          <w:szCs w:val="28"/>
        </w:rPr>
        <w:t>大力支持，</w:t>
      </w:r>
      <w:r>
        <w:rPr>
          <w:rFonts w:hint="eastAsia"/>
          <w:sz w:val="28"/>
          <w:szCs w:val="28"/>
        </w:rPr>
        <w:t>综合</w:t>
      </w:r>
      <w:r>
        <w:rPr>
          <w:sz w:val="28"/>
          <w:szCs w:val="28"/>
        </w:rPr>
        <w:t>调配各项工作，</w:t>
      </w:r>
      <w:r>
        <w:rPr>
          <w:rFonts w:hint="eastAsia"/>
          <w:sz w:val="28"/>
          <w:szCs w:val="28"/>
        </w:rPr>
        <w:t>未</w:t>
      </w:r>
      <w:r>
        <w:rPr>
          <w:sz w:val="28"/>
          <w:szCs w:val="28"/>
        </w:rPr>
        <w:t>给课题组成员安排非教学任务</w:t>
      </w:r>
      <w:r>
        <w:rPr>
          <w:rFonts w:hint="eastAsia"/>
          <w:sz w:val="28"/>
          <w:szCs w:val="28"/>
        </w:rPr>
        <w:t>，</w:t>
      </w:r>
      <w:r w:rsidR="00F14EBB">
        <w:rPr>
          <w:rFonts w:hint="eastAsia"/>
          <w:sz w:val="28"/>
          <w:szCs w:val="28"/>
        </w:rPr>
        <w:t>避免了</w:t>
      </w:r>
      <w:r w:rsidR="00F14EBB">
        <w:rPr>
          <w:sz w:val="28"/>
          <w:szCs w:val="28"/>
        </w:rPr>
        <w:t>对课题研究工作的干扰</w:t>
      </w:r>
      <w:r w:rsidR="00ED0858" w:rsidRPr="00051F43">
        <w:rPr>
          <w:rFonts w:hint="eastAsia"/>
          <w:sz w:val="28"/>
          <w:szCs w:val="28"/>
        </w:rPr>
        <w:t>。</w:t>
      </w:r>
    </w:p>
    <w:p w14:paraId="24971002" w14:textId="70ACA945" w:rsidR="00ED0858" w:rsidRPr="00051F43" w:rsidRDefault="00F14EBB" w:rsidP="00ED0858">
      <w:pPr>
        <w:ind w:firstLineChars="200" w:firstLine="560"/>
        <w:rPr>
          <w:sz w:val="28"/>
          <w:szCs w:val="28"/>
        </w:rPr>
      </w:pPr>
      <w:r>
        <w:rPr>
          <w:rFonts w:hint="eastAsia"/>
          <w:sz w:val="28"/>
          <w:szCs w:val="28"/>
        </w:rPr>
        <w:t>5</w:t>
      </w:r>
      <w:r>
        <w:rPr>
          <w:sz w:val="28"/>
          <w:szCs w:val="28"/>
        </w:rPr>
        <w:t>.</w:t>
      </w:r>
      <w:r>
        <w:rPr>
          <w:rFonts w:hint="eastAsia"/>
          <w:sz w:val="28"/>
          <w:szCs w:val="28"/>
        </w:rPr>
        <w:t>科研氛围</w:t>
      </w:r>
      <w:r>
        <w:rPr>
          <w:sz w:val="28"/>
          <w:szCs w:val="28"/>
        </w:rPr>
        <w:t>热烈浓厚，</w:t>
      </w:r>
      <w:r w:rsidR="00681287">
        <w:rPr>
          <w:rFonts w:hint="eastAsia"/>
          <w:sz w:val="28"/>
          <w:szCs w:val="28"/>
        </w:rPr>
        <w:t>基础</w:t>
      </w:r>
      <w:r w:rsidR="00681287">
        <w:rPr>
          <w:sz w:val="28"/>
          <w:szCs w:val="28"/>
        </w:rPr>
        <w:t>条件</w:t>
      </w:r>
      <w:r w:rsidR="00681287">
        <w:rPr>
          <w:rFonts w:hint="eastAsia"/>
          <w:sz w:val="28"/>
          <w:szCs w:val="28"/>
        </w:rPr>
        <w:t>完善优越</w:t>
      </w:r>
    </w:p>
    <w:p w14:paraId="30BF9624" w14:textId="57B95A13" w:rsidR="00ED0858" w:rsidRPr="009E6953" w:rsidRDefault="00681287" w:rsidP="00ED0858">
      <w:pPr>
        <w:ind w:firstLineChars="200" w:firstLine="560"/>
        <w:rPr>
          <w:sz w:val="28"/>
          <w:szCs w:val="28"/>
        </w:rPr>
      </w:pPr>
      <w:r>
        <w:rPr>
          <w:rFonts w:hint="eastAsia"/>
          <w:sz w:val="28"/>
          <w:szCs w:val="28"/>
        </w:rPr>
        <w:t>学校先进</w:t>
      </w:r>
      <w:r>
        <w:rPr>
          <w:sz w:val="28"/>
          <w:szCs w:val="28"/>
        </w:rPr>
        <w:t>的</w:t>
      </w:r>
      <w:r>
        <w:rPr>
          <w:rFonts w:hint="eastAsia"/>
          <w:sz w:val="28"/>
          <w:szCs w:val="28"/>
        </w:rPr>
        <w:t>现代化教学设施完全</w:t>
      </w:r>
      <w:r w:rsidR="00ED0858" w:rsidRPr="00051F43">
        <w:rPr>
          <w:rFonts w:hint="eastAsia"/>
          <w:sz w:val="28"/>
          <w:szCs w:val="28"/>
        </w:rPr>
        <w:t>满足</w:t>
      </w:r>
      <w:r>
        <w:rPr>
          <w:rFonts w:hint="eastAsia"/>
          <w:sz w:val="28"/>
          <w:szCs w:val="28"/>
        </w:rPr>
        <w:t>了</w:t>
      </w:r>
      <w:r w:rsidR="00ED0858" w:rsidRPr="00051F43">
        <w:rPr>
          <w:rFonts w:hint="eastAsia"/>
          <w:sz w:val="28"/>
          <w:szCs w:val="28"/>
        </w:rPr>
        <w:t>课题研究的需求，</w:t>
      </w:r>
      <w:r>
        <w:rPr>
          <w:rFonts w:hint="eastAsia"/>
          <w:sz w:val="28"/>
          <w:szCs w:val="28"/>
        </w:rPr>
        <w:t>更为</w:t>
      </w:r>
      <w:r>
        <w:rPr>
          <w:sz w:val="28"/>
          <w:szCs w:val="28"/>
        </w:rPr>
        <w:t>可贵的是</w:t>
      </w:r>
      <w:r w:rsidR="00ED0858" w:rsidRPr="00051F43">
        <w:rPr>
          <w:rFonts w:hint="eastAsia"/>
          <w:sz w:val="28"/>
          <w:szCs w:val="28"/>
        </w:rPr>
        <w:t>学校拥有浓厚的教学创新、教学科研氛围，</w:t>
      </w:r>
      <w:r>
        <w:rPr>
          <w:rFonts w:hint="eastAsia"/>
          <w:sz w:val="28"/>
          <w:szCs w:val="28"/>
        </w:rPr>
        <w:t>使课题</w:t>
      </w:r>
      <w:r>
        <w:rPr>
          <w:sz w:val="28"/>
          <w:szCs w:val="28"/>
        </w:rPr>
        <w:t>研究始终在良好的环境中进行，促进了课题研究成果的形成和研究实效的落实</w:t>
      </w:r>
      <w:r w:rsidR="00ED0858" w:rsidRPr="00051F43">
        <w:rPr>
          <w:rFonts w:hint="eastAsia"/>
          <w:sz w:val="28"/>
          <w:szCs w:val="28"/>
        </w:rPr>
        <w:t>。</w:t>
      </w:r>
    </w:p>
    <w:p w14:paraId="3888FB87" w14:textId="06604BCC" w:rsidR="00E3089B" w:rsidRPr="00CC71BE" w:rsidRDefault="00E3089B" w:rsidP="00E3089B">
      <w:pPr>
        <w:ind w:firstLineChars="200" w:firstLine="562"/>
        <w:rPr>
          <w:b/>
          <w:sz w:val="28"/>
          <w:szCs w:val="28"/>
        </w:rPr>
      </w:pPr>
      <w:r>
        <w:rPr>
          <w:rFonts w:hint="eastAsia"/>
          <w:b/>
          <w:sz w:val="28"/>
          <w:szCs w:val="28"/>
        </w:rPr>
        <w:t>三</w:t>
      </w:r>
      <w:r w:rsidRPr="00CC71BE">
        <w:rPr>
          <w:rFonts w:hint="eastAsia"/>
          <w:b/>
          <w:sz w:val="28"/>
          <w:szCs w:val="28"/>
        </w:rPr>
        <w:t>、研究内容</w:t>
      </w:r>
    </w:p>
    <w:p w14:paraId="7A2629BB" w14:textId="77777777" w:rsidR="00E3089B" w:rsidRPr="00051F43" w:rsidRDefault="00E3089B" w:rsidP="00E3089B">
      <w:pPr>
        <w:ind w:firstLineChars="200" w:firstLine="560"/>
        <w:rPr>
          <w:sz w:val="28"/>
          <w:szCs w:val="28"/>
        </w:rPr>
      </w:pPr>
      <w:r w:rsidRPr="00051F43">
        <w:rPr>
          <w:rFonts w:hint="eastAsia"/>
          <w:sz w:val="28"/>
          <w:szCs w:val="28"/>
        </w:rPr>
        <w:t>㈠</w:t>
      </w:r>
      <w:r w:rsidRPr="00051F43">
        <w:rPr>
          <w:rFonts w:hint="eastAsia"/>
          <w:sz w:val="28"/>
          <w:szCs w:val="28"/>
        </w:rPr>
        <w:t xml:space="preserve"> </w:t>
      </w:r>
      <w:r w:rsidRPr="00051F43">
        <w:rPr>
          <w:rFonts w:hint="eastAsia"/>
          <w:sz w:val="28"/>
          <w:szCs w:val="28"/>
        </w:rPr>
        <w:t>教学模式与方法研究</w:t>
      </w:r>
    </w:p>
    <w:p w14:paraId="251BD3E9" w14:textId="6F7FB77E" w:rsidR="00E3089B" w:rsidRPr="00051F43" w:rsidRDefault="00930D5C" w:rsidP="00E3089B">
      <w:pPr>
        <w:ind w:firstLineChars="200" w:firstLine="560"/>
        <w:rPr>
          <w:sz w:val="28"/>
          <w:szCs w:val="28"/>
        </w:rPr>
      </w:pPr>
      <w:r>
        <w:rPr>
          <w:rFonts w:hint="eastAsia"/>
          <w:sz w:val="28"/>
          <w:szCs w:val="28"/>
        </w:rPr>
        <w:lastRenderedPageBreak/>
        <w:t>1.</w:t>
      </w:r>
      <w:r w:rsidR="00E3089B" w:rsidRPr="00051F43">
        <w:rPr>
          <w:rFonts w:hint="eastAsia"/>
          <w:sz w:val="28"/>
          <w:szCs w:val="28"/>
        </w:rPr>
        <w:t>教学设计案例的收集与整理</w:t>
      </w:r>
    </w:p>
    <w:p w14:paraId="379D578E" w14:textId="77777777" w:rsidR="00E3089B" w:rsidRPr="00051F43" w:rsidRDefault="00E3089B" w:rsidP="00E3089B">
      <w:pPr>
        <w:ind w:firstLineChars="200" w:firstLine="560"/>
        <w:rPr>
          <w:sz w:val="28"/>
          <w:szCs w:val="28"/>
        </w:rPr>
      </w:pPr>
      <w:r w:rsidRPr="00051F43">
        <w:rPr>
          <w:rFonts w:hint="eastAsia"/>
          <w:sz w:val="28"/>
          <w:szCs w:val="28"/>
        </w:rPr>
        <w:t>通过对参与课题研究的课程教学设计案例的收集与整理，积累以学习者为中心的教学方法、教学模式创新研究的基础资料，并从中挑选优秀案例进行推广。</w:t>
      </w:r>
    </w:p>
    <w:p w14:paraId="2A34A81F" w14:textId="09B34BA8" w:rsidR="00E3089B" w:rsidRPr="00051F43" w:rsidRDefault="00930D5C" w:rsidP="00E3089B">
      <w:pPr>
        <w:ind w:firstLineChars="200" w:firstLine="560"/>
        <w:rPr>
          <w:sz w:val="28"/>
          <w:szCs w:val="28"/>
        </w:rPr>
      </w:pPr>
      <w:r>
        <w:rPr>
          <w:rFonts w:hint="eastAsia"/>
          <w:sz w:val="28"/>
          <w:szCs w:val="28"/>
        </w:rPr>
        <w:t>2.</w:t>
      </w:r>
      <w:r w:rsidR="00E3089B" w:rsidRPr="00051F43">
        <w:rPr>
          <w:rFonts w:hint="eastAsia"/>
          <w:sz w:val="28"/>
          <w:szCs w:val="28"/>
        </w:rPr>
        <w:t>教学交流与反馈情况的梳理与分析</w:t>
      </w:r>
    </w:p>
    <w:p w14:paraId="41227651" w14:textId="77777777" w:rsidR="00E3089B" w:rsidRPr="00051F43" w:rsidRDefault="00E3089B" w:rsidP="00E3089B">
      <w:pPr>
        <w:ind w:firstLineChars="200" w:firstLine="560"/>
        <w:rPr>
          <w:sz w:val="28"/>
          <w:szCs w:val="28"/>
        </w:rPr>
      </w:pPr>
      <w:r w:rsidRPr="00051F43">
        <w:rPr>
          <w:rFonts w:hint="eastAsia"/>
          <w:sz w:val="28"/>
          <w:szCs w:val="28"/>
        </w:rPr>
        <w:t>通过相互听课，了解以学习者为中心的课程教学模式的应用情况，对教学效果进行科学合理的评估。通过收集学生反馈信息，了解学生的多样化需求及意见建议。通过组内教研活动，总结教学中存在的问题，共同寻求解决策略。</w:t>
      </w:r>
    </w:p>
    <w:p w14:paraId="6221DF16" w14:textId="0B32EE47" w:rsidR="00E3089B" w:rsidRPr="00051F43" w:rsidRDefault="00930D5C" w:rsidP="00E3089B">
      <w:pPr>
        <w:ind w:firstLineChars="200" w:firstLine="560"/>
        <w:rPr>
          <w:sz w:val="28"/>
          <w:szCs w:val="28"/>
        </w:rPr>
      </w:pPr>
      <w:r>
        <w:rPr>
          <w:rFonts w:hint="eastAsia"/>
          <w:sz w:val="28"/>
          <w:szCs w:val="28"/>
        </w:rPr>
        <w:t>3.</w:t>
      </w:r>
      <w:r w:rsidR="00E3089B" w:rsidRPr="00051F43">
        <w:rPr>
          <w:rFonts w:hint="eastAsia"/>
          <w:sz w:val="28"/>
          <w:szCs w:val="28"/>
        </w:rPr>
        <w:t>教学创新策略的形成</w:t>
      </w:r>
    </w:p>
    <w:p w14:paraId="48782AC7" w14:textId="77777777" w:rsidR="00E3089B" w:rsidRPr="00051F43" w:rsidRDefault="00E3089B" w:rsidP="00E3089B">
      <w:pPr>
        <w:ind w:firstLineChars="200" w:firstLine="560"/>
        <w:rPr>
          <w:sz w:val="28"/>
          <w:szCs w:val="28"/>
        </w:rPr>
      </w:pPr>
      <w:r w:rsidRPr="00051F43">
        <w:rPr>
          <w:rFonts w:hint="eastAsia"/>
          <w:sz w:val="28"/>
          <w:szCs w:val="28"/>
        </w:rPr>
        <w:t>结合教学案例及教学实践情况，总结教学规律，形成适合学科特点及教学实际的以学习者为中心的教学策略。</w:t>
      </w:r>
    </w:p>
    <w:p w14:paraId="450E01B0" w14:textId="77777777" w:rsidR="00E3089B" w:rsidRPr="00051F43" w:rsidRDefault="00E3089B" w:rsidP="00E3089B">
      <w:pPr>
        <w:ind w:firstLineChars="200" w:firstLine="560"/>
        <w:rPr>
          <w:sz w:val="28"/>
          <w:szCs w:val="28"/>
        </w:rPr>
      </w:pPr>
      <w:r w:rsidRPr="00051F43">
        <w:rPr>
          <w:rFonts w:hint="eastAsia"/>
          <w:sz w:val="28"/>
          <w:szCs w:val="28"/>
        </w:rPr>
        <w:t>㈡</w:t>
      </w:r>
      <w:r w:rsidRPr="00051F43">
        <w:rPr>
          <w:rFonts w:hint="eastAsia"/>
          <w:sz w:val="28"/>
          <w:szCs w:val="28"/>
        </w:rPr>
        <w:t xml:space="preserve"> </w:t>
      </w:r>
      <w:r w:rsidRPr="00051F43">
        <w:rPr>
          <w:rFonts w:hint="eastAsia"/>
          <w:sz w:val="28"/>
          <w:szCs w:val="28"/>
        </w:rPr>
        <w:t>学习方法与规律研究</w:t>
      </w:r>
    </w:p>
    <w:p w14:paraId="45639E45" w14:textId="3BE77A18" w:rsidR="00E3089B" w:rsidRPr="00051F43" w:rsidRDefault="00930D5C" w:rsidP="00E3089B">
      <w:pPr>
        <w:ind w:firstLineChars="200" w:firstLine="560"/>
        <w:rPr>
          <w:sz w:val="28"/>
          <w:szCs w:val="28"/>
        </w:rPr>
      </w:pPr>
      <w:r>
        <w:rPr>
          <w:rFonts w:hint="eastAsia"/>
          <w:sz w:val="28"/>
          <w:szCs w:val="28"/>
        </w:rPr>
        <w:t>1.</w:t>
      </w:r>
      <w:r w:rsidR="00E3089B" w:rsidRPr="00051F43">
        <w:rPr>
          <w:rFonts w:hint="eastAsia"/>
          <w:sz w:val="28"/>
          <w:szCs w:val="28"/>
        </w:rPr>
        <w:t>自主学习情况的调查</w:t>
      </w:r>
    </w:p>
    <w:p w14:paraId="19BB9509" w14:textId="77777777" w:rsidR="00E3089B" w:rsidRPr="00051F43" w:rsidRDefault="00E3089B" w:rsidP="00E3089B">
      <w:pPr>
        <w:ind w:firstLineChars="200" w:firstLine="560"/>
        <w:rPr>
          <w:sz w:val="28"/>
          <w:szCs w:val="28"/>
        </w:rPr>
      </w:pPr>
      <w:r w:rsidRPr="00051F43">
        <w:rPr>
          <w:rFonts w:hint="eastAsia"/>
          <w:sz w:val="28"/>
          <w:szCs w:val="28"/>
        </w:rPr>
        <w:t>通过问卷调查的方式，对学生的自主学习情况（包括知识基础、学习环境、学习条件、学习时间、学习方法、干扰因素等）进行采集，通过数据梳理，总结自主学习开展情况。</w:t>
      </w:r>
    </w:p>
    <w:p w14:paraId="4C513730" w14:textId="0F103A43" w:rsidR="00E3089B" w:rsidRPr="00051F43" w:rsidRDefault="00930D5C" w:rsidP="00E3089B">
      <w:pPr>
        <w:ind w:firstLineChars="200" w:firstLine="560"/>
        <w:rPr>
          <w:sz w:val="28"/>
          <w:szCs w:val="28"/>
        </w:rPr>
      </w:pPr>
      <w:r>
        <w:rPr>
          <w:rFonts w:hint="eastAsia"/>
          <w:sz w:val="28"/>
          <w:szCs w:val="28"/>
        </w:rPr>
        <w:t>2.</w:t>
      </w:r>
      <w:r w:rsidR="00E3089B" w:rsidRPr="00051F43">
        <w:rPr>
          <w:rFonts w:hint="eastAsia"/>
          <w:sz w:val="28"/>
          <w:szCs w:val="28"/>
        </w:rPr>
        <w:t>自主学习规律的探索</w:t>
      </w:r>
    </w:p>
    <w:p w14:paraId="62BEF9C3" w14:textId="77777777" w:rsidR="00E3089B" w:rsidRPr="00051F43" w:rsidRDefault="00E3089B" w:rsidP="00E3089B">
      <w:pPr>
        <w:ind w:firstLineChars="200" w:firstLine="560"/>
        <w:rPr>
          <w:sz w:val="28"/>
          <w:szCs w:val="28"/>
        </w:rPr>
      </w:pPr>
      <w:r w:rsidRPr="00051F43">
        <w:rPr>
          <w:rFonts w:hint="eastAsia"/>
          <w:sz w:val="28"/>
          <w:szCs w:val="28"/>
        </w:rPr>
        <w:t>通过学习经验交流及讨论，探索适合于高中阶段课程实际的自主学习规律，寻找面授课与自主学习之间的契合点。</w:t>
      </w:r>
    </w:p>
    <w:p w14:paraId="53809910" w14:textId="6084DDDB" w:rsidR="00E3089B" w:rsidRPr="00051F43" w:rsidRDefault="00930D5C" w:rsidP="00E3089B">
      <w:pPr>
        <w:ind w:firstLineChars="200" w:firstLine="560"/>
        <w:rPr>
          <w:sz w:val="28"/>
          <w:szCs w:val="28"/>
        </w:rPr>
      </w:pPr>
      <w:r>
        <w:rPr>
          <w:rFonts w:hint="eastAsia"/>
          <w:sz w:val="28"/>
          <w:szCs w:val="28"/>
        </w:rPr>
        <w:t>3.</w:t>
      </w:r>
      <w:r w:rsidR="00E3089B" w:rsidRPr="00051F43">
        <w:rPr>
          <w:rFonts w:hint="eastAsia"/>
          <w:sz w:val="28"/>
          <w:szCs w:val="28"/>
        </w:rPr>
        <w:t>自主学习方法研究与指导方案的形成</w:t>
      </w:r>
    </w:p>
    <w:p w14:paraId="077CD1E2" w14:textId="77777777" w:rsidR="00E3089B" w:rsidRPr="00051F43" w:rsidRDefault="00E3089B" w:rsidP="00E3089B">
      <w:pPr>
        <w:ind w:firstLineChars="200" w:firstLine="560"/>
        <w:rPr>
          <w:sz w:val="28"/>
          <w:szCs w:val="28"/>
        </w:rPr>
      </w:pPr>
      <w:r w:rsidRPr="00051F43">
        <w:rPr>
          <w:rFonts w:hint="eastAsia"/>
          <w:sz w:val="28"/>
          <w:szCs w:val="28"/>
        </w:rPr>
        <w:t>通过对学生自主学习方法、学习效果的归纳与分析，找出存在问</w:t>
      </w:r>
      <w:r w:rsidRPr="00051F43">
        <w:rPr>
          <w:rFonts w:hint="eastAsia"/>
          <w:sz w:val="28"/>
          <w:szCs w:val="28"/>
        </w:rPr>
        <w:lastRenderedPageBreak/>
        <w:t>题，提出应对策略，形成自主学习指导方案，有针对性地开展学习方法指导。</w:t>
      </w:r>
    </w:p>
    <w:p w14:paraId="5A8C8120" w14:textId="77777777" w:rsidR="00E3089B" w:rsidRPr="00051F43" w:rsidRDefault="00E3089B" w:rsidP="00E3089B">
      <w:pPr>
        <w:ind w:firstLineChars="200" w:firstLine="560"/>
        <w:rPr>
          <w:sz w:val="28"/>
          <w:szCs w:val="28"/>
        </w:rPr>
      </w:pPr>
      <w:r w:rsidRPr="00051F43">
        <w:rPr>
          <w:rFonts w:hint="eastAsia"/>
          <w:sz w:val="28"/>
          <w:szCs w:val="28"/>
        </w:rPr>
        <w:t>㈢</w:t>
      </w:r>
      <w:r w:rsidRPr="00051F43">
        <w:rPr>
          <w:rFonts w:hint="eastAsia"/>
          <w:sz w:val="28"/>
          <w:szCs w:val="28"/>
        </w:rPr>
        <w:t xml:space="preserve"> </w:t>
      </w:r>
      <w:r w:rsidRPr="00051F43">
        <w:rPr>
          <w:rFonts w:hint="eastAsia"/>
          <w:sz w:val="28"/>
          <w:szCs w:val="28"/>
        </w:rPr>
        <w:t>教师角色转变与定位研究</w:t>
      </w:r>
    </w:p>
    <w:p w14:paraId="5B42810A" w14:textId="53A20196" w:rsidR="00E3089B" w:rsidRPr="00051F43" w:rsidRDefault="00930D5C" w:rsidP="00E3089B">
      <w:pPr>
        <w:ind w:firstLineChars="200" w:firstLine="560"/>
        <w:rPr>
          <w:sz w:val="28"/>
          <w:szCs w:val="28"/>
        </w:rPr>
      </w:pPr>
      <w:r>
        <w:rPr>
          <w:rFonts w:hint="eastAsia"/>
          <w:sz w:val="28"/>
          <w:szCs w:val="28"/>
        </w:rPr>
        <w:t>1.</w:t>
      </w:r>
      <w:r w:rsidR="00E3089B" w:rsidRPr="00051F43">
        <w:rPr>
          <w:rFonts w:hint="eastAsia"/>
          <w:sz w:val="28"/>
          <w:szCs w:val="28"/>
        </w:rPr>
        <w:t>教学指导思想的转变</w:t>
      </w:r>
    </w:p>
    <w:p w14:paraId="215D435D" w14:textId="77777777" w:rsidR="00E3089B" w:rsidRPr="00051F43" w:rsidRDefault="00E3089B" w:rsidP="00E3089B">
      <w:pPr>
        <w:ind w:firstLineChars="200" w:firstLine="560"/>
        <w:rPr>
          <w:sz w:val="28"/>
          <w:szCs w:val="28"/>
        </w:rPr>
      </w:pPr>
      <w:r w:rsidRPr="00051F43">
        <w:rPr>
          <w:rFonts w:hint="eastAsia"/>
          <w:sz w:val="28"/>
          <w:szCs w:val="28"/>
        </w:rPr>
        <w:t>通过个别交流、听课、座谈等多种形式，了解教师对于“以学习者为中心”教育理念的了解与认同程度，分析教学指导思想转变对教学变革产生的重要影响。</w:t>
      </w:r>
    </w:p>
    <w:p w14:paraId="11EDFB63" w14:textId="6673FD73" w:rsidR="00E3089B" w:rsidRPr="00051F43" w:rsidRDefault="00930D5C" w:rsidP="00E3089B">
      <w:pPr>
        <w:ind w:firstLineChars="200" w:firstLine="560"/>
        <w:rPr>
          <w:sz w:val="28"/>
          <w:szCs w:val="28"/>
        </w:rPr>
      </w:pPr>
      <w:r>
        <w:rPr>
          <w:rFonts w:hint="eastAsia"/>
          <w:sz w:val="28"/>
          <w:szCs w:val="28"/>
        </w:rPr>
        <w:t>2.</w:t>
      </w:r>
      <w:r w:rsidR="00E3089B" w:rsidRPr="00051F43">
        <w:rPr>
          <w:rFonts w:hint="eastAsia"/>
          <w:sz w:val="28"/>
          <w:szCs w:val="28"/>
        </w:rPr>
        <w:t>教师角色定位的研究</w:t>
      </w:r>
    </w:p>
    <w:p w14:paraId="71D1CC12" w14:textId="77777777" w:rsidR="00E3089B" w:rsidRPr="00051F43" w:rsidRDefault="00E3089B" w:rsidP="00E3089B">
      <w:pPr>
        <w:ind w:firstLineChars="200" w:firstLine="560"/>
        <w:rPr>
          <w:sz w:val="28"/>
          <w:szCs w:val="28"/>
        </w:rPr>
      </w:pPr>
      <w:r w:rsidRPr="00051F43">
        <w:rPr>
          <w:rFonts w:hint="eastAsia"/>
          <w:sz w:val="28"/>
          <w:szCs w:val="28"/>
        </w:rPr>
        <w:t>通过对教学设计与实施环节的调查与分析，开展在“以学习者为中心”教学模式中教师的角色应该如何定位问题的深入探讨。</w:t>
      </w:r>
    </w:p>
    <w:p w14:paraId="188EB6D8" w14:textId="08F68C09" w:rsidR="00E3089B" w:rsidRPr="00051F43" w:rsidRDefault="00930D5C" w:rsidP="00E3089B">
      <w:pPr>
        <w:ind w:firstLineChars="200" w:firstLine="560"/>
        <w:rPr>
          <w:sz w:val="28"/>
          <w:szCs w:val="28"/>
        </w:rPr>
      </w:pPr>
      <w:r>
        <w:rPr>
          <w:rFonts w:hint="eastAsia"/>
          <w:sz w:val="28"/>
          <w:szCs w:val="28"/>
        </w:rPr>
        <w:t>3.</w:t>
      </w:r>
      <w:r w:rsidR="00E3089B" w:rsidRPr="00051F43">
        <w:rPr>
          <w:rFonts w:hint="eastAsia"/>
          <w:sz w:val="28"/>
          <w:szCs w:val="28"/>
        </w:rPr>
        <w:t>教师作用发挥的探索</w:t>
      </w:r>
    </w:p>
    <w:p w14:paraId="360929F3" w14:textId="77777777" w:rsidR="00E3089B" w:rsidRPr="00051F43" w:rsidRDefault="00E3089B" w:rsidP="00E3089B">
      <w:pPr>
        <w:ind w:firstLineChars="200" w:firstLine="560"/>
        <w:rPr>
          <w:sz w:val="28"/>
          <w:szCs w:val="28"/>
        </w:rPr>
      </w:pPr>
      <w:r w:rsidRPr="00051F43">
        <w:rPr>
          <w:rFonts w:hint="eastAsia"/>
          <w:sz w:val="28"/>
          <w:szCs w:val="28"/>
        </w:rPr>
        <w:t>通过对“以学习者为中心”教学实践的研究，探索教师如何在这个教学模式下充分发挥自己的作用，做到既不越位，也不缺位。</w:t>
      </w:r>
    </w:p>
    <w:p w14:paraId="189B32EF" w14:textId="77777777" w:rsidR="00E3089B" w:rsidRPr="00AD76C3" w:rsidRDefault="00E3089B" w:rsidP="00E3089B">
      <w:pPr>
        <w:ind w:firstLineChars="200" w:firstLine="560"/>
        <w:rPr>
          <w:sz w:val="28"/>
          <w:szCs w:val="28"/>
        </w:rPr>
      </w:pPr>
      <w:r>
        <w:rPr>
          <w:rFonts w:hint="eastAsia"/>
          <w:sz w:val="28"/>
          <w:szCs w:val="28"/>
        </w:rPr>
        <w:t>㈣</w:t>
      </w:r>
      <w:r>
        <w:rPr>
          <w:rFonts w:hint="eastAsia"/>
          <w:sz w:val="28"/>
          <w:szCs w:val="28"/>
        </w:rPr>
        <w:t xml:space="preserve"> </w:t>
      </w:r>
      <w:r w:rsidRPr="00AD76C3">
        <w:rPr>
          <w:rFonts w:hint="eastAsia"/>
          <w:sz w:val="28"/>
          <w:szCs w:val="28"/>
        </w:rPr>
        <w:t>信息技术助推“以学习者为中心”教学实践的研究</w:t>
      </w:r>
    </w:p>
    <w:p w14:paraId="14FDC4A2" w14:textId="3CBAF47F" w:rsidR="00E3089B" w:rsidRPr="00051F43" w:rsidRDefault="00930D5C" w:rsidP="00E3089B">
      <w:pPr>
        <w:ind w:firstLineChars="200" w:firstLine="560"/>
        <w:rPr>
          <w:sz w:val="28"/>
          <w:szCs w:val="28"/>
        </w:rPr>
      </w:pPr>
      <w:r>
        <w:rPr>
          <w:rFonts w:hint="eastAsia"/>
          <w:sz w:val="28"/>
          <w:szCs w:val="28"/>
        </w:rPr>
        <w:t>1.</w:t>
      </w:r>
      <w:r w:rsidR="00E3089B" w:rsidRPr="00051F43">
        <w:rPr>
          <w:rFonts w:hint="eastAsia"/>
          <w:sz w:val="28"/>
          <w:szCs w:val="28"/>
        </w:rPr>
        <w:t>信息技术在“以学习者为中心”教学模式中发挥作用的研究</w:t>
      </w:r>
    </w:p>
    <w:p w14:paraId="666D2B1A" w14:textId="77777777" w:rsidR="00E3089B" w:rsidRPr="00051F43" w:rsidRDefault="00E3089B" w:rsidP="00E3089B">
      <w:pPr>
        <w:ind w:firstLineChars="200" w:firstLine="560"/>
        <w:rPr>
          <w:sz w:val="28"/>
          <w:szCs w:val="28"/>
        </w:rPr>
      </w:pPr>
      <w:r w:rsidRPr="00051F43">
        <w:rPr>
          <w:rFonts w:hint="eastAsia"/>
          <w:sz w:val="28"/>
          <w:szCs w:val="28"/>
        </w:rPr>
        <w:t>通过对信息技术打破常规教育</w:t>
      </w:r>
      <w:r>
        <w:rPr>
          <w:rFonts w:hint="eastAsia"/>
          <w:sz w:val="28"/>
          <w:szCs w:val="28"/>
        </w:rPr>
        <w:t>的</w:t>
      </w:r>
      <w:r w:rsidRPr="00051F43">
        <w:rPr>
          <w:rFonts w:hint="eastAsia"/>
          <w:sz w:val="28"/>
          <w:szCs w:val="28"/>
        </w:rPr>
        <w:t>时空界限、增强学习自由度，构建网络化学习环境、体现学生主体性，加强家校联系、构建无缝教育体系等问题的研究，分析信息技术在“以学习者为中心”教学模式中所发挥的作用，为二者的深度融合提供实践参考。</w:t>
      </w:r>
    </w:p>
    <w:p w14:paraId="051B83C1" w14:textId="45F8D7CE" w:rsidR="00E3089B" w:rsidRPr="00051F43" w:rsidRDefault="00930D5C" w:rsidP="00E3089B">
      <w:pPr>
        <w:ind w:firstLineChars="200" w:firstLine="560"/>
        <w:rPr>
          <w:sz w:val="28"/>
          <w:szCs w:val="28"/>
        </w:rPr>
      </w:pPr>
      <w:r>
        <w:rPr>
          <w:rFonts w:hint="eastAsia"/>
          <w:sz w:val="28"/>
          <w:szCs w:val="28"/>
        </w:rPr>
        <w:t>2.</w:t>
      </w:r>
      <w:r w:rsidR="00E3089B" w:rsidRPr="00051F43">
        <w:rPr>
          <w:rFonts w:hint="eastAsia"/>
          <w:sz w:val="28"/>
          <w:szCs w:val="28"/>
        </w:rPr>
        <w:t>信息技术在“以学习者为中心”教学模式中</w:t>
      </w:r>
      <w:r w:rsidR="00E3089B">
        <w:rPr>
          <w:rFonts w:hint="eastAsia"/>
          <w:sz w:val="28"/>
          <w:szCs w:val="28"/>
        </w:rPr>
        <w:t>如何促进学生综合能力</w:t>
      </w:r>
      <w:r w:rsidR="00E3089B" w:rsidRPr="00051F43">
        <w:rPr>
          <w:rFonts w:hint="eastAsia"/>
          <w:sz w:val="28"/>
          <w:szCs w:val="28"/>
        </w:rPr>
        <w:t>的探索</w:t>
      </w:r>
    </w:p>
    <w:p w14:paraId="153F4D66" w14:textId="0B9A2788" w:rsidR="00E3089B" w:rsidRDefault="00E3089B" w:rsidP="00E3089B">
      <w:pPr>
        <w:ind w:firstLineChars="200" w:firstLine="560"/>
        <w:rPr>
          <w:b/>
          <w:sz w:val="28"/>
          <w:szCs w:val="28"/>
        </w:rPr>
      </w:pPr>
      <w:r w:rsidRPr="00051F43">
        <w:rPr>
          <w:rFonts w:hint="eastAsia"/>
          <w:sz w:val="28"/>
          <w:szCs w:val="28"/>
        </w:rPr>
        <w:t>通过对“以学习者为中心”教学模式实际效果的总结与分析，研</w:t>
      </w:r>
      <w:r w:rsidRPr="00051F43">
        <w:rPr>
          <w:rFonts w:hint="eastAsia"/>
          <w:sz w:val="28"/>
          <w:szCs w:val="28"/>
        </w:rPr>
        <w:lastRenderedPageBreak/>
        <w:t>究信息技术在培养学生独立的分析、探索、实践、质疑、创新能力方面所发挥的作用。</w:t>
      </w:r>
    </w:p>
    <w:p w14:paraId="5E22E99D" w14:textId="7AA51406" w:rsidR="003B14FF" w:rsidRDefault="00E3089B" w:rsidP="00CC71BE">
      <w:pPr>
        <w:ind w:firstLineChars="200" w:firstLine="562"/>
        <w:rPr>
          <w:b/>
          <w:sz w:val="28"/>
          <w:szCs w:val="28"/>
        </w:rPr>
      </w:pPr>
      <w:r>
        <w:rPr>
          <w:rFonts w:hint="eastAsia"/>
          <w:b/>
          <w:sz w:val="28"/>
          <w:szCs w:val="28"/>
        </w:rPr>
        <w:t>四</w:t>
      </w:r>
      <w:r>
        <w:rPr>
          <w:b/>
          <w:sz w:val="28"/>
          <w:szCs w:val="28"/>
        </w:rPr>
        <w:t>、</w:t>
      </w:r>
      <w:r w:rsidR="003B14FF">
        <w:rPr>
          <w:b/>
          <w:sz w:val="28"/>
          <w:szCs w:val="28"/>
        </w:rPr>
        <w:t>研究过程和活动</w:t>
      </w:r>
    </w:p>
    <w:p w14:paraId="7C69184E" w14:textId="77777777" w:rsidR="003B14FF" w:rsidRPr="008B6364" w:rsidRDefault="009037E4" w:rsidP="00CC71BE">
      <w:pPr>
        <w:ind w:firstLineChars="200" w:firstLine="560"/>
        <w:rPr>
          <w:sz w:val="28"/>
          <w:szCs w:val="28"/>
        </w:rPr>
      </w:pPr>
      <w:r w:rsidRPr="008B6364">
        <w:rPr>
          <w:rFonts w:hint="eastAsia"/>
          <w:sz w:val="28"/>
          <w:szCs w:val="28"/>
        </w:rPr>
        <w:t>㈠</w:t>
      </w:r>
      <w:r w:rsidRPr="008B6364">
        <w:rPr>
          <w:rFonts w:hint="eastAsia"/>
          <w:sz w:val="28"/>
          <w:szCs w:val="28"/>
        </w:rPr>
        <w:t xml:space="preserve"> </w:t>
      </w:r>
      <w:r w:rsidRPr="008B6364">
        <w:rPr>
          <w:rFonts w:hint="eastAsia"/>
          <w:sz w:val="28"/>
          <w:szCs w:val="28"/>
        </w:rPr>
        <w:t>准备</w:t>
      </w:r>
      <w:r w:rsidRPr="008B6364">
        <w:rPr>
          <w:sz w:val="28"/>
          <w:szCs w:val="28"/>
        </w:rPr>
        <w:t>阶段</w:t>
      </w:r>
    </w:p>
    <w:p w14:paraId="66D6543B" w14:textId="77777777" w:rsidR="009037E4" w:rsidRDefault="009037E4" w:rsidP="00CC71BE">
      <w:pPr>
        <w:ind w:firstLineChars="200" w:firstLine="560"/>
        <w:rPr>
          <w:sz w:val="28"/>
          <w:szCs w:val="28"/>
        </w:rPr>
      </w:pPr>
      <w:r>
        <w:rPr>
          <w:rFonts w:hint="eastAsia"/>
          <w:sz w:val="28"/>
          <w:szCs w:val="28"/>
        </w:rPr>
        <w:t>1.</w:t>
      </w:r>
      <w:r>
        <w:rPr>
          <w:rFonts w:hint="eastAsia"/>
          <w:sz w:val="28"/>
          <w:szCs w:val="28"/>
        </w:rPr>
        <w:t>召开</w:t>
      </w:r>
      <w:r>
        <w:rPr>
          <w:sz w:val="28"/>
          <w:szCs w:val="28"/>
        </w:rPr>
        <w:t>开题会</w:t>
      </w:r>
    </w:p>
    <w:p w14:paraId="476A4ADA" w14:textId="77777777" w:rsidR="006E6384" w:rsidRPr="006E6384" w:rsidRDefault="006E6384" w:rsidP="006E6384">
      <w:pPr>
        <w:ind w:firstLineChars="200" w:firstLine="560"/>
        <w:rPr>
          <w:sz w:val="28"/>
          <w:szCs w:val="28"/>
        </w:rPr>
      </w:pPr>
      <w:r w:rsidRPr="006E6384">
        <w:rPr>
          <w:rFonts w:hint="eastAsia"/>
          <w:sz w:val="28"/>
          <w:szCs w:val="28"/>
        </w:rPr>
        <w:t>2017</w:t>
      </w:r>
      <w:r w:rsidRPr="006E6384">
        <w:rPr>
          <w:rFonts w:hint="eastAsia"/>
          <w:sz w:val="28"/>
          <w:szCs w:val="28"/>
        </w:rPr>
        <w:t>年</w:t>
      </w:r>
      <w:r w:rsidRPr="006E6384">
        <w:rPr>
          <w:rFonts w:hint="eastAsia"/>
          <w:sz w:val="28"/>
          <w:szCs w:val="28"/>
        </w:rPr>
        <w:t>9</w:t>
      </w:r>
      <w:r w:rsidRPr="006E6384">
        <w:rPr>
          <w:rFonts w:hint="eastAsia"/>
          <w:sz w:val="28"/>
          <w:szCs w:val="28"/>
        </w:rPr>
        <w:t>月</w:t>
      </w:r>
      <w:r w:rsidRPr="006E6384">
        <w:rPr>
          <w:rFonts w:hint="eastAsia"/>
          <w:sz w:val="28"/>
          <w:szCs w:val="28"/>
        </w:rPr>
        <w:t>25</w:t>
      </w:r>
      <w:r w:rsidRPr="006E6384">
        <w:rPr>
          <w:rFonts w:hint="eastAsia"/>
          <w:sz w:val="28"/>
          <w:szCs w:val="28"/>
        </w:rPr>
        <w:t>日，天津市教育信息技术研究课题《信息技术支撑下以学习者为中心的高中课堂教学设计与实践探究》开题会在武清区职工中学多媒体教室召开。</w:t>
      </w:r>
    </w:p>
    <w:p w14:paraId="53C66ADB" w14:textId="77777777" w:rsidR="006E6384" w:rsidRPr="006E6384" w:rsidRDefault="006E6384" w:rsidP="006E6384">
      <w:pPr>
        <w:ind w:firstLineChars="200" w:firstLine="560"/>
        <w:rPr>
          <w:sz w:val="28"/>
          <w:szCs w:val="28"/>
        </w:rPr>
      </w:pPr>
      <w:r w:rsidRPr="006E6384">
        <w:rPr>
          <w:rFonts w:hint="eastAsia"/>
          <w:sz w:val="28"/>
          <w:szCs w:val="28"/>
        </w:rPr>
        <w:t>教科研专家、武清区教研室教研员王兴增老师莅临会场，学校领导及课题组全体成员参加会议。会议由课题组组长何冬胜主持。</w:t>
      </w:r>
    </w:p>
    <w:p w14:paraId="7DFE2F58" w14:textId="77777777" w:rsidR="006E6384" w:rsidRPr="006E6384" w:rsidRDefault="006E6384" w:rsidP="006E6384">
      <w:pPr>
        <w:ind w:firstLineChars="200" w:firstLine="560"/>
        <w:rPr>
          <w:sz w:val="28"/>
          <w:szCs w:val="28"/>
        </w:rPr>
      </w:pPr>
      <w:r>
        <w:rPr>
          <w:rFonts w:hint="eastAsia"/>
          <w:sz w:val="28"/>
          <w:szCs w:val="28"/>
        </w:rPr>
        <w:t>⑴</w:t>
      </w:r>
      <w:r>
        <w:rPr>
          <w:rFonts w:hint="eastAsia"/>
          <w:sz w:val="28"/>
          <w:szCs w:val="28"/>
        </w:rPr>
        <w:t xml:space="preserve"> </w:t>
      </w:r>
      <w:r w:rsidRPr="006E6384">
        <w:rPr>
          <w:rFonts w:hint="eastAsia"/>
          <w:sz w:val="28"/>
          <w:szCs w:val="28"/>
        </w:rPr>
        <w:t>主持人介绍出席开题会的专家、领导</w:t>
      </w:r>
    </w:p>
    <w:p w14:paraId="1B6B305E" w14:textId="77777777" w:rsidR="006E6384" w:rsidRPr="006E6384" w:rsidRDefault="006E6384" w:rsidP="006E6384">
      <w:pPr>
        <w:ind w:firstLineChars="200" w:firstLine="560"/>
        <w:rPr>
          <w:sz w:val="28"/>
          <w:szCs w:val="28"/>
        </w:rPr>
      </w:pPr>
      <w:r>
        <w:rPr>
          <w:rFonts w:hint="eastAsia"/>
          <w:sz w:val="28"/>
          <w:szCs w:val="28"/>
        </w:rPr>
        <w:t>⑵</w:t>
      </w:r>
      <w:r>
        <w:rPr>
          <w:rFonts w:hint="eastAsia"/>
          <w:sz w:val="28"/>
          <w:szCs w:val="28"/>
        </w:rPr>
        <w:t xml:space="preserve"> </w:t>
      </w:r>
      <w:r w:rsidRPr="006E6384">
        <w:rPr>
          <w:rFonts w:hint="eastAsia"/>
          <w:sz w:val="28"/>
          <w:szCs w:val="28"/>
        </w:rPr>
        <w:t>课题组组长何冬胜介绍课题组基本情况</w:t>
      </w:r>
    </w:p>
    <w:p w14:paraId="7A2B411D" w14:textId="77777777" w:rsidR="006E6384" w:rsidRPr="006E6384" w:rsidRDefault="006E6384" w:rsidP="006E6384">
      <w:pPr>
        <w:ind w:firstLineChars="200" w:firstLine="560"/>
        <w:rPr>
          <w:sz w:val="28"/>
          <w:szCs w:val="28"/>
        </w:rPr>
      </w:pPr>
      <w:r>
        <w:rPr>
          <w:rFonts w:hint="eastAsia"/>
          <w:sz w:val="28"/>
          <w:szCs w:val="28"/>
        </w:rPr>
        <w:t>⑶</w:t>
      </w:r>
      <w:r>
        <w:rPr>
          <w:rFonts w:hint="eastAsia"/>
          <w:sz w:val="28"/>
          <w:szCs w:val="28"/>
        </w:rPr>
        <w:t xml:space="preserve"> </w:t>
      </w:r>
      <w:r w:rsidRPr="006E6384">
        <w:rPr>
          <w:rFonts w:hint="eastAsia"/>
          <w:sz w:val="28"/>
          <w:szCs w:val="28"/>
        </w:rPr>
        <w:t>课题组组长何冬胜宣读立项通知</w:t>
      </w:r>
    </w:p>
    <w:p w14:paraId="686DF3DD" w14:textId="77777777" w:rsidR="006E6384" w:rsidRPr="006E6384" w:rsidRDefault="006E6384" w:rsidP="006E6384">
      <w:pPr>
        <w:ind w:firstLineChars="200" w:firstLine="560"/>
        <w:rPr>
          <w:sz w:val="28"/>
          <w:szCs w:val="28"/>
        </w:rPr>
      </w:pPr>
      <w:r>
        <w:rPr>
          <w:rFonts w:hint="eastAsia"/>
          <w:sz w:val="28"/>
          <w:szCs w:val="28"/>
        </w:rPr>
        <w:t>⑷</w:t>
      </w:r>
      <w:r>
        <w:rPr>
          <w:rFonts w:hint="eastAsia"/>
          <w:sz w:val="28"/>
          <w:szCs w:val="28"/>
        </w:rPr>
        <w:t xml:space="preserve"> </w:t>
      </w:r>
      <w:r w:rsidRPr="006E6384">
        <w:rPr>
          <w:rFonts w:hint="eastAsia"/>
          <w:sz w:val="28"/>
          <w:szCs w:val="28"/>
        </w:rPr>
        <w:t>课题组组长何冬胜陈述课题开题报告</w:t>
      </w:r>
    </w:p>
    <w:p w14:paraId="5D3148B7" w14:textId="77777777" w:rsidR="006E6384" w:rsidRPr="006E6384" w:rsidRDefault="006E6384" w:rsidP="006E6384">
      <w:pPr>
        <w:ind w:firstLineChars="200" w:firstLine="560"/>
        <w:rPr>
          <w:sz w:val="28"/>
          <w:szCs w:val="28"/>
        </w:rPr>
      </w:pPr>
      <w:r w:rsidRPr="006E6384">
        <w:rPr>
          <w:rFonts w:hint="eastAsia"/>
          <w:sz w:val="28"/>
          <w:szCs w:val="28"/>
        </w:rPr>
        <w:t>陈述课题的选题意义、研究价值、研究现状、核心概念、研究目标、研究内容、研究方法、实施步骤、预期成果等相关内容。</w:t>
      </w:r>
    </w:p>
    <w:p w14:paraId="46BF6FBE" w14:textId="77777777" w:rsidR="006E6384" w:rsidRPr="006E6384" w:rsidRDefault="006E6384" w:rsidP="006E6384">
      <w:pPr>
        <w:ind w:firstLineChars="200" w:firstLine="560"/>
        <w:rPr>
          <w:sz w:val="28"/>
          <w:szCs w:val="28"/>
        </w:rPr>
      </w:pPr>
      <w:r>
        <w:rPr>
          <w:rFonts w:hint="eastAsia"/>
          <w:sz w:val="28"/>
          <w:szCs w:val="28"/>
        </w:rPr>
        <w:t>⑸</w:t>
      </w:r>
      <w:r>
        <w:rPr>
          <w:rFonts w:hint="eastAsia"/>
          <w:sz w:val="28"/>
          <w:szCs w:val="28"/>
        </w:rPr>
        <w:t xml:space="preserve"> </w:t>
      </w:r>
      <w:r w:rsidRPr="006E6384">
        <w:rPr>
          <w:rFonts w:hint="eastAsia"/>
          <w:sz w:val="28"/>
          <w:szCs w:val="28"/>
        </w:rPr>
        <w:t>教科研专家王兴增对课题进行点评和指导</w:t>
      </w:r>
    </w:p>
    <w:p w14:paraId="392EAF01" w14:textId="77777777" w:rsidR="006E6384" w:rsidRPr="006E6384" w:rsidRDefault="00A76BE3" w:rsidP="006E6384">
      <w:pPr>
        <w:ind w:firstLineChars="200" w:firstLine="560"/>
        <w:rPr>
          <w:sz w:val="28"/>
          <w:szCs w:val="28"/>
        </w:rPr>
      </w:pPr>
      <w:r>
        <w:rPr>
          <w:rFonts w:hint="eastAsia"/>
          <w:sz w:val="28"/>
          <w:szCs w:val="28"/>
        </w:rPr>
        <w:t>①</w:t>
      </w:r>
      <w:r>
        <w:rPr>
          <w:rFonts w:hint="eastAsia"/>
          <w:sz w:val="28"/>
          <w:szCs w:val="28"/>
        </w:rPr>
        <w:t xml:space="preserve"> </w:t>
      </w:r>
      <w:r w:rsidR="006E6384" w:rsidRPr="006E6384">
        <w:rPr>
          <w:rFonts w:hint="eastAsia"/>
          <w:sz w:val="28"/>
          <w:szCs w:val="28"/>
        </w:rPr>
        <w:t>以学习者为中心的课堂教学设计与实践研究，符合当前新课程改革的方向，对于提高课堂教学效率、突出学生主体地位、促进学生全面发展具有十分重要的意义；</w:t>
      </w:r>
    </w:p>
    <w:p w14:paraId="4EFC912E" w14:textId="77777777" w:rsidR="006E6384" w:rsidRPr="006E6384" w:rsidRDefault="00A76BE3" w:rsidP="006E6384">
      <w:pPr>
        <w:ind w:firstLineChars="200" w:firstLine="560"/>
        <w:rPr>
          <w:sz w:val="28"/>
          <w:szCs w:val="28"/>
        </w:rPr>
      </w:pPr>
      <w:r>
        <w:rPr>
          <w:rFonts w:hint="eastAsia"/>
          <w:sz w:val="28"/>
          <w:szCs w:val="28"/>
        </w:rPr>
        <w:t>②</w:t>
      </w:r>
      <w:r>
        <w:rPr>
          <w:rFonts w:hint="eastAsia"/>
          <w:sz w:val="28"/>
          <w:szCs w:val="28"/>
        </w:rPr>
        <w:t xml:space="preserve"> </w:t>
      </w:r>
      <w:r w:rsidR="006E6384" w:rsidRPr="006E6384">
        <w:rPr>
          <w:rFonts w:hint="eastAsia"/>
          <w:sz w:val="28"/>
          <w:szCs w:val="28"/>
        </w:rPr>
        <w:t>要加强学习，认真研读相关专著，深入领会以学习者为中心理论的内涵与外延；</w:t>
      </w:r>
    </w:p>
    <w:p w14:paraId="4A5A670E" w14:textId="77777777" w:rsidR="006E6384" w:rsidRPr="006E6384" w:rsidRDefault="00A76BE3" w:rsidP="006E6384">
      <w:pPr>
        <w:ind w:firstLineChars="200" w:firstLine="560"/>
        <w:rPr>
          <w:sz w:val="28"/>
          <w:szCs w:val="28"/>
        </w:rPr>
      </w:pPr>
      <w:r>
        <w:rPr>
          <w:rFonts w:hint="eastAsia"/>
          <w:sz w:val="28"/>
          <w:szCs w:val="28"/>
        </w:rPr>
        <w:lastRenderedPageBreak/>
        <w:t>③</w:t>
      </w:r>
      <w:r>
        <w:rPr>
          <w:rFonts w:hint="eastAsia"/>
          <w:sz w:val="28"/>
          <w:szCs w:val="28"/>
        </w:rPr>
        <w:t xml:space="preserve"> </w:t>
      </w:r>
      <w:r w:rsidR="006E6384" w:rsidRPr="006E6384">
        <w:rPr>
          <w:rFonts w:hint="eastAsia"/>
          <w:sz w:val="28"/>
          <w:szCs w:val="28"/>
        </w:rPr>
        <w:t>课题研究跨越信息技术、语文、数学、政治等多个学科，因此一定要从学科融合的角度开展研究，不要各自为战；</w:t>
      </w:r>
    </w:p>
    <w:p w14:paraId="093059A8" w14:textId="77777777" w:rsidR="009037E4" w:rsidRPr="009037E4" w:rsidRDefault="00A76BE3" w:rsidP="006E6384">
      <w:pPr>
        <w:ind w:firstLineChars="200" w:firstLine="560"/>
        <w:rPr>
          <w:sz w:val="28"/>
          <w:szCs w:val="28"/>
        </w:rPr>
      </w:pPr>
      <w:r>
        <w:rPr>
          <w:rFonts w:hint="eastAsia"/>
          <w:sz w:val="28"/>
          <w:szCs w:val="28"/>
        </w:rPr>
        <w:t>④</w:t>
      </w:r>
      <w:r>
        <w:rPr>
          <w:rFonts w:hint="eastAsia"/>
          <w:sz w:val="28"/>
          <w:szCs w:val="28"/>
        </w:rPr>
        <w:t xml:space="preserve"> </w:t>
      </w:r>
      <w:r w:rsidR="006E6384" w:rsidRPr="006E6384">
        <w:rPr>
          <w:rFonts w:hint="eastAsia"/>
          <w:sz w:val="28"/>
          <w:szCs w:val="28"/>
        </w:rPr>
        <w:t>要通过教学实践来检验教学设计的可行性和实际效果，在开展研究的同时不断提高教学水平。</w:t>
      </w:r>
    </w:p>
    <w:p w14:paraId="1EEC4625" w14:textId="77777777" w:rsidR="00EC74D6" w:rsidRPr="00295CC4" w:rsidRDefault="00295CC4" w:rsidP="00295CC4">
      <w:pPr>
        <w:ind w:firstLineChars="200" w:firstLine="560"/>
        <w:rPr>
          <w:sz w:val="28"/>
          <w:szCs w:val="28"/>
        </w:rPr>
      </w:pPr>
      <w:r w:rsidRPr="00295CC4">
        <w:rPr>
          <w:rFonts w:hint="eastAsia"/>
          <w:sz w:val="28"/>
          <w:szCs w:val="28"/>
        </w:rPr>
        <w:t>2.</w:t>
      </w:r>
      <w:r>
        <w:rPr>
          <w:rFonts w:hint="eastAsia"/>
          <w:sz w:val="28"/>
          <w:szCs w:val="28"/>
        </w:rPr>
        <w:t>集中</w:t>
      </w:r>
      <w:r>
        <w:rPr>
          <w:sz w:val="28"/>
          <w:szCs w:val="28"/>
        </w:rPr>
        <w:t>学习文献材料，夯实</w:t>
      </w:r>
      <w:r>
        <w:rPr>
          <w:rFonts w:hint="eastAsia"/>
          <w:sz w:val="28"/>
          <w:szCs w:val="28"/>
        </w:rPr>
        <w:t>理论</w:t>
      </w:r>
      <w:r>
        <w:rPr>
          <w:sz w:val="28"/>
          <w:szCs w:val="28"/>
        </w:rPr>
        <w:t>基础</w:t>
      </w:r>
    </w:p>
    <w:p w14:paraId="694BB130" w14:textId="211CCDA1" w:rsidR="00EC74D6" w:rsidRDefault="00295CC4" w:rsidP="00CC71BE">
      <w:pPr>
        <w:ind w:firstLineChars="200" w:firstLine="560"/>
        <w:rPr>
          <w:sz w:val="28"/>
          <w:szCs w:val="28"/>
        </w:rPr>
      </w:pPr>
      <w:r>
        <w:rPr>
          <w:rFonts w:hint="eastAsia"/>
          <w:sz w:val="28"/>
          <w:szCs w:val="28"/>
        </w:rPr>
        <w:t>课题</w:t>
      </w:r>
      <w:r>
        <w:rPr>
          <w:sz w:val="28"/>
          <w:szCs w:val="28"/>
        </w:rPr>
        <w:t>研究是</w:t>
      </w:r>
      <w:r>
        <w:rPr>
          <w:rFonts w:hint="eastAsia"/>
          <w:sz w:val="28"/>
          <w:szCs w:val="28"/>
        </w:rPr>
        <w:t>厚</w:t>
      </w:r>
      <w:r>
        <w:rPr>
          <w:sz w:val="28"/>
          <w:szCs w:val="28"/>
        </w:rPr>
        <w:t>积薄发的过程，</w:t>
      </w:r>
      <w:r>
        <w:rPr>
          <w:rFonts w:hint="eastAsia"/>
          <w:sz w:val="28"/>
          <w:szCs w:val="28"/>
        </w:rPr>
        <w:t>只有</w:t>
      </w:r>
      <w:r>
        <w:rPr>
          <w:sz w:val="28"/>
          <w:szCs w:val="28"/>
        </w:rPr>
        <w:t>拥有扎实的理论基础，才能在后续的研究过程中得心应手。</w:t>
      </w:r>
      <w:r w:rsidR="005776AC">
        <w:rPr>
          <w:rFonts w:hint="eastAsia"/>
          <w:sz w:val="28"/>
          <w:szCs w:val="28"/>
        </w:rPr>
        <w:t>2</w:t>
      </w:r>
      <w:r w:rsidR="005776AC">
        <w:rPr>
          <w:sz w:val="28"/>
          <w:szCs w:val="28"/>
        </w:rPr>
        <w:t>017</w:t>
      </w:r>
      <w:r w:rsidR="005776AC">
        <w:rPr>
          <w:sz w:val="28"/>
          <w:szCs w:val="28"/>
        </w:rPr>
        <w:t>年</w:t>
      </w:r>
      <w:r w:rsidR="005776AC">
        <w:rPr>
          <w:rFonts w:hint="eastAsia"/>
          <w:sz w:val="28"/>
          <w:szCs w:val="28"/>
        </w:rPr>
        <w:t>1</w:t>
      </w:r>
      <w:r w:rsidR="005776AC">
        <w:rPr>
          <w:sz w:val="28"/>
          <w:szCs w:val="28"/>
        </w:rPr>
        <w:t>0</w:t>
      </w:r>
      <w:r w:rsidR="005776AC">
        <w:rPr>
          <w:rFonts w:hint="eastAsia"/>
          <w:sz w:val="28"/>
          <w:szCs w:val="28"/>
        </w:rPr>
        <w:t>月，我们组织了三</w:t>
      </w:r>
      <w:r>
        <w:rPr>
          <w:rFonts w:hint="eastAsia"/>
          <w:sz w:val="28"/>
          <w:szCs w:val="28"/>
        </w:rPr>
        <w:t>次</w:t>
      </w:r>
      <w:r>
        <w:rPr>
          <w:sz w:val="28"/>
          <w:szCs w:val="28"/>
        </w:rPr>
        <w:t>集中学习活动，</w:t>
      </w:r>
      <w:r w:rsidR="005776AC">
        <w:rPr>
          <w:rFonts w:hint="eastAsia"/>
          <w:sz w:val="28"/>
          <w:szCs w:val="28"/>
        </w:rPr>
        <w:t>围绕“</w:t>
      </w:r>
      <w:r>
        <w:rPr>
          <w:rFonts w:hint="eastAsia"/>
          <w:sz w:val="28"/>
          <w:szCs w:val="28"/>
        </w:rPr>
        <w:t>以</w:t>
      </w:r>
      <w:r>
        <w:rPr>
          <w:sz w:val="28"/>
          <w:szCs w:val="28"/>
        </w:rPr>
        <w:t>学习者为中心</w:t>
      </w:r>
      <w:r w:rsidRPr="005776AC">
        <w:rPr>
          <w:rFonts w:asciiTheme="minorEastAsia" w:hAnsiTheme="minorEastAsia"/>
          <w:sz w:val="28"/>
          <w:szCs w:val="28"/>
        </w:rPr>
        <w:t>”</w:t>
      </w:r>
      <w:r>
        <w:rPr>
          <w:rFonts w:hint="eastAsia"/>
          <w:sz w:val="28"/>
          <w:szCs w:val="28"/>
        </w:rPr>
        <w:t>的</w:t>
      </w:r>
      <w:r>
        <w:rPr>
          <w:sz w:val="28"/>
          <w:szCs w:val="28"/>
        </w:rPr>
        <w:t>教育理论、实践案例进行了全面系统的学习，</w:t>
      </w:r>
      <w:r w:rsidR="00C70B19">
        <w:rPr>
          <w:rFonts w:hint="eastAsia"/>
          <w:sz w:val="28"/>
          <w:szCs w:val="28"/>
        </w:rPr>
        <w:t>认真研读了</w:t>
      </w:r>
      <w:r w:rsidR="00C70B19" w:rsidRPr="00C70B19">
        <w:rPr>
          <w:rFonts w:hint="eastAsia"/>
          <w:sz w:val="28"/>
          <w:szCs w:val="28"/>
        </w:rPr>
        <w:t>陈丽编著的《信息技术环境下学与教方式变革：“以学生为中心”的教育探索》、钱玲编著的《教学设计理论与实践》、方明建撰写的《信息时代教育理念和教学模式创新与实践》等多项学术专著、研究文章</w:t>
      </w:r>
      <w:r w:rsidR="005776AC">
        <w:rPr>
          <w:rFonts w:hint="eastAsia"/>
          <w:sz w:val="28"/>
          <w:szCs w:val="28"/>
        </w:rPr>
        <w:t>，并开展了</w:t>
      </w:r>
      <w:r w:rsidR="005776AC" w:rsidRPr="00C70B19">
        <w:rPr>
          <w:rFonts w:hint="eastAsia"/>
          <w:sz w:val="28"/>
          <w:szCs w:val="28"/>
        </w:rPr>
        <w:t>交流讨论</w:t>
      </w:r>
      <w:r w:rsidR="005776AC">
        <w:rPr>
          <w:rFonts w:hint="eastAsia"/>
          <w:sz w:val="28"/>
          <w:szCs w:val="28"/>
        </w:rPr>
        <w:t>活动，</w:t>
      </w:r>
      <w:r w:rsidR="005776AC" w:rsidRPr="00C70B19">
        <w:rPr>
          <w:rFonts w:hint="eastAsia"/>
          <w:sz w:val="28"/>
          <w:szCs w:val="28"/>
        </w:rPr>
        <w:t>提炼出与本课题研究密切相关的指导思想、理论要点、实践方法，夯实了研究基础，为课题研究提供了科学的认证资料和研究策略。</w:t>
      </w:r>
      <w:r w:rsidR="003872E2">
        <w:rPr>
          <w:sz w:val="28"/>
          <w:szCs w:val="28"/>
        </w:rPr>
        <w:t>集中</w:t>
      </w:r>
      <w:r w:rsidR="003872E2">
        <w:rPr>
          <w:rFonts w:hint="eastAsia"/>
          <w:sz w:val="28"/>
          <w:szCs w:val="28"/>
        </w:rPr>
        <w:t>学习</w:t>
      </w:r>
      <w:r w:rsidR="003872E2">
        <w:rPr>
          <w:sz w:val="28"/>
          <w:szCs w:val="28"/>
        </w:rPr>
        <w:t>的有效开展，</w:t>
      </w:r>
      <w:r w:rsidR="008B29B6">
        <w:rPr>
          <w:rFonts w:hint="eastAsia"/>
          <w:sz w:val="28"/>
          <w:szCs w:val="28"/>
        </w:rPr>
        <w:t>明确</w:t>
      </w:r>
      <w:r w:rsidR="008B29B6">
        <w:rPr>
          <w:sz w:val="28"/>
          <w:szCs w:val="28"/>
        </w:rPr>
        <w:t>了方向，坚定了信心，</w:t>
      </w:r>
      <w:r w:rsidR="003872E2">
        <w:rPr>
          <w:sz w:val="28"/>
          <w:szCs w:val="28"/>
        </w:rPr>
        <w:t>为研究活动的顺利</w:t>
      </w:r>
      <w:r w:rsidR="003872E2">
        <w:rPr>
          <w:rFonts w:hint="eastAsia"/>
          <w:sz w:val="28"/>
          <w:szCs w:val="28"/>
        </w:rPr>
        <w:t>进行</w:t>
      </w:r>
      <w:r>
        <w:rPr>
          <w:sz w:val="28"/>
          <w:szCs w:val="28"/>
        </w:rPr>
        <w:t>奠定了坚实基础。</w:t>
      </w:r>
    </w:p>
    <w:p w14:paraId="17D95DAD" w14:textId="77777777" w:rsidR="00873195" w:rsidRDefault="00873195" w:rsidP="00CC71BE">
      <w:pPr>
        <w:ind w:firstLineChars="200" w:firstLine="560"/>
        <w:rPr>
          <w:sz w:val="28"/>
          <w:szCs w:val="28"/>
        </w:rPr>
      </w:pPr>
      <w:r>
        <w:rPr>
          <w:rFonts w:hint="eastAsia"/>
          <w:sz w:val="28"/>
          <w:szCs w:val="28"/>
        </w:rPr>
        <w:t>3.</w:t>
      </w:r>
      <w:r>
        <w:rPr>
          <w:rFonts w:hint="eastAsia"/>
          <w:sz w:val="28"/>
          <w:szCs w:val="28"/>
        </w:rPr>
        <w:t>拟定</w:t>
      </w:r>
      <w:r>
        <w:rPr>
          <w:sz w:val="28"/>
          <w:szCs w:val="28"/>
        </w:rPr>
        <w:t>研究方案，确定</w:t>
      </w:r>
      <w:r>
        <w:rPr>
          <w:rFonts w:hint="eastAsia"/>
          <w:sz w:val="28"/>
          <w:szCs w:val="28"/>
        </w:rPr>
        <w:t>具体</w:t>
      </w:r>
      <w:r>
        <w:rPr>
          <w:sz w:val="28"/>
          <w:szCs w:val="28"/>
        </w:rPr>
        <w:t>分工</w:t>
      </w:r>
    </w:p>
    <w:p w14:paraId="08EB6428" w14:textId="6E36B115" w:rsidR="00873195" w:rsidRDefault="00C851F0" w:rsidP="00CC71BE">
      <w:pPr>
        <w:ind w:firstLineChars="200" w:firstLine="560"/>
        <w:rPr>
          <w:sz w:val="28"/>
          <w:szCs w:val="28"/>
        </w:rPr>
      </w:pPr>
      <w:r>
        <w:rPr>
          <w:rFonts w:hint="eastAsia"/>
          <w:sz w:val="28"/>
          <w:szCs w:val="28"/>
        </w:rPr>
        <w:t>围绕</w:t>
      </w:r>
      <w:r>
        <w:rPr>
          <w:sz w:val="28"/>
          <w:szCs w:val="28"/>
        </w:rPr>
        <w:t>研究主题，参照开题会上专家点评意见，拟定研究方案，</w:t>
      </w:r>
      <w:r>
        <w:rPr>
          <w:rFonts w:hint="eastAsia"/>
          <w:sz w:val="28"/>
          <w:szCs w:val="28"/>
        </w:rPr>
        <w:t>明确成员</w:t>
      </w:r>
      <w:r>
        <w:rPr>
          <w:sz w:val="28"/>
          <w:szCs w:val="28"/>
        </w:rPr>
        <w:t>分工。首先</w:t>
      </w:r>
      <w:r>
        <w:rPr>
          <w:rFonts w:hint="eastAsia"/>
          <w:sz w:val="28"/>
          <w:szCs w:val="28"/>
        </w:rPr>
        <w:t>，</w:t>
      </w:r>
      <w:r>
        <w:rPr>
          <w:sz w:val="28"/>
          <w:szCs w:val="28"/>
        </w:rPr>
        <w:t>我们从</w:t>
      </w:r>
      <w:r>
        <w:rPr>
          <w:rFonts w:hint="eastAsia"/>
          <w:sz w:val="28"/>
          <w:szCs w:val="28"/>
        </w:rPr>
        <w:t>选题</w:t>
      </w:r>
      <w:r>
        <w:rPr>
          <w:sz w:val="28"/>
          <w:szCs w:val="28"/>
        </w:rPr>
        <w:t>意义、研究价值、核心概念</w:t>
      </w:r>
      <w:r>
        <w:rPr>
          <w:rFonts w:hint="eastAsia"/>
          <w:sz w:val="28"/>
          <w:szCs w:val="28"/>
        </w:rPr>
        <w:t>界定</w:t>
      </w:r>
      <w:r>
        <w:rPr>
          <w:sz w:val="28"/>
          <w:szCs w:val="28"/>
        </w:rPr>
        <w:t>、</w:t>
      </w:r>
      <w:r>
        <w:rPr>
          <w:rFonts w:hint="eastAsia"/>
          <w:sz w:val="28"/>
          <w:szCs w:val="28"/>
        </w:rPr>
        <w:t>研究</w:t>
      </w:r>
      <w:r>
        <w:rPr>
          <w:sz w:val="28"/>
          <w:szCs w:val="28"/>
        </w:rPr>
        <w:t>目标、研究内容、研究方法</w:t>
      </w:r>
      <w:r>
        <w:rPr>
          <w:rFonts w:hint="eastAsia"/>
          <w:sz w:val="28"/>
          <w:szCs w:val="28"/>
        </w:rPr>
        <w:t>等</w:t>
      </w:r>
      <w:r>
        <w:rPr>
          <w:sz w:val="28"/>
          <w:szCs w:val="28"/>
        </w:rPr>
        <w:t>项</w:t>
      </w:r>
      <w:r>
        <w:rPr>
          <w:rFonts w:hint="eastAsia"/>
          <w:sz w:val="28"/>
          <w:szCs w:val="28"/>
        </w:rPr>
        <w:t>入手</w:t>
      </w:r>
      <w:r>
        <w:rPr>
          <w:sz w:val="28"/>
          <w:szCs w:val="28"/>
        </w:rPr>
        <w:t>，</w:t>
      </w:r>
      <w:r>
        <w:rPr>
          <w:rFonts w:hint="eastAsia"/>
          <w:sz w:val="28"/>
          <w:szCs w:val="28"/>
        </w:rPr>
        <w:t>制定</w:t>
      </w:r>
      <w:r>
        <w:rPr>
          <w:sz w:val="28"/>
          <w:szCs w:val="28"/>
        </w:rPr>
        <w:t>出</w:t>
      </w:r>
      <w:r>
        <w:rPr>
          <w:rFonts w:hint="eastAsia"/>
          <w:sz w:val="28"/>
          <w:szCs w:val="28"/>
        </w:rPr>
        <w:t>研究</w:t>
      </w:r>
      <w:r>
        <w:rPr>
          <w:sz w:val="28"/>
          <w:szCs w:val="28"/>
        </w:rPr>
        <w:t>工作实施步骤</w:t>
      </w:r>
      <w:r>
        <w:rPr>
          <w:rFonts w:hint="eastAsia"/>
          <w:sz w:val="28"/>
          <w:szCs w:val="28"/>
        </w:rPr>
        <w:t>，明确</w:t>
      </w:r>
      <w:r>
        <w:rPr>
          <w:sz w:val="28"/>
          <w:szCs w:val="28"/>
        </w:rPr>
        <w:t>预期成果，形成研究方案草稿。其次</w:t>
      </w:r>
      <w:r>
        <w:rPr>
          <w:rFonts w:hint="eastAsia"/>
          <w:sz w:val="28"/>
          <w:szCs w:val="28"/>
        </w:rPr>
        <w:t>，</w:t>
      </w:r>
      <w:r>
        <w:rPr>
          <w:sz w:val="28"/>
          <w:szCs w:val="28"/>
        </w:rPr>
        <w:t>召开</w:t>
      </w:r>
      <w:r>
        <w:rPr>
          <w:rFonts w:hint="eastAsia"/>
          <w:sz w:val="28"/>
          <w:szCs w:val="28"/>
        </w:rPr>
        <w:t>专题</w:t>
      </w:r>
      <w:r>
        <w:rPr>
          <w:sz w:val="28"/>
          <w:szCs w:val="28"/>
        </w:rPr>
        <w:t>会议，对研究方案草稿进行讨论，结合意见反馈，群策群力，对草稿</w:t>
      </w:r>
      <w:r>
        <w:rPr>
          <w:rFonts w:hint="eastAsia"/>
          <w:sz w:val="28"/>
          <w:szCs w:val="28"/>
        </w:rPr>
        <w:t>进行</w:t>
      </w:r>
      <w:r w:rsidR="00815F08">
        <w:rPr>
          <w:sz w:val="28"/>
          <w:szCs w:val="28"/>
        </w:rPr>
        <w:t>调整、增删、完善</w:t>
      </w:r>
      <w:r w:rsidR="00815F08">
        <w:rPr>
          <w:rFonts w:hint="eastAsia"/>
          <w:sz w:val="28"/>
          <w:szCs w:val="28"/>
        </w:rPr>
        <w:t>，</w:t>
      </w:r>
      <w:r w:rsidR="00815F08">
        <w:rPr>
          <w:sz w:val="28"/>
          <w:szCs w:val="28"/>
        </w:rPr>
        <w:t>力求科学合理，具有可行性。第</w:t>
      </w:r>
      <w:r w:rsidR="00815F08">
        <w:rPr>
          <w:rFonts w:hint="eastAsia"/>
          <w:sz w:val="28"/>
          <w:szCs w:val="28"/>
        </w:rPr>
        <w:t>三</w:t>
      </w:r>
      <w:r w:rsidR="00815F08">
        <w:rPr>
          <w:sz w:val="28"/>
          <w:szCs w:val="28"/>
        </w:rPr>
        <w:t>，根据每个成员的专长</w:t>
      </w:r>
      <w:r w:rsidR="00815F08">
        <w:rPr>
          <w:rFonts w:hint="eastAsia"/>
          <w:sz w:val="28"/>
          <w:szCs w:val="28"/>
        </w:rPr>
        <w:t>，</w:t>
      </w:r>
      <w:r w:rsidR="00815F08">
        <w:rPr>
          <w:sz w:val="28"/>
          <w:szCs w:val="28"/>
        </w:rPr>
        <w:t>合</w:t>
      </w:r>
      <w:r w:rsidR="00815F08">
        <w:rPr>
          <w:sz w:val="28"/>
          <w:szCs w:val="28"/>
        </w:rPr>
        <w:lastRenderedPageBreak/>
        <w:t>理</w:t>
      </w:r>
      <w:r w:rsidR="00815F08">
        <w:rPr>
          <w:rFonts w:hint="eastAsia"/>
          <w:sz w:val="28"/>
          <w:szCs w:val="28"/>
        </w:rPr>
        <w:t>进行</w:t>
      </w:r>
      <w:r w:rsidR="00815F08">
        <w:rPr>
          <w:sz w:val="28"/>
          <w:szCs w:val="28"/>
        </w:rPr>
        <w:t>任务分配，明确</w:t>
      </w:r>
      <w:r w:rsidR="00815F08">
        <w:rPr>
          <w:rFonts w:hint="eastAsia"/>
          <w:sz w:val="28"/>
          <w:szCs w:val="28"/>
        </w:rPr>
        <w:t>工作</w:t>
      </w:r>
      <w:r w:rsidR="00815F08">
        <w:rPr>
          <w:sz w:val="28"/>
          <w:szCs w:val="28"/>
        </w:rPr>
        <w:t>内容</w:t>
      </w:r>
      <w:r w:rsidR="005776AC">
        <w:rPr>
          <w:rFonts w:hint="eastAsia"/>
          <w:sz w:val="28"/>
          <w:szCs w:val="28"/>
        </w:rPr>
        <w:t>、完成时限等相关要求，压实责任</w:t>
      </w:r>
      <w:r w:rsidR="00365556">
        <w:rPr>
          <w:rFonts w:hint="eastAsia"/>
          <w:sz w:val="28"/>
          <w:szCs w:val="28"/>
        </w:rPr>
        <w:t>。</w:t>
      </w:r>
    </w:p>
    <w:p w14:paraId="4B81FDBE" w14:textId="6D6CDE37" w:rsidR="00284E85" w:rsidRDefault="00284E85" w:rsidP="00CC71BE">
      <w:pPr>
        <w:ind w:firstLineChars="200" w:firstLine="560"/>
        <w:rPr>
          <w:sz w:val="28"/>
          <w:szCs w:val="28"/>
        </w:rPr>
      </w:pPr>
      <w:r>
        <w:rPr>
          <w:rFonts w:hint="eastAsia"/>
          <w:sz w:val="28"/>
          <w:szCs w:val="28"/>
        </w:rPr>
        <w:t>4</w:t>
      </w:r>
      <w:r>
        <w:rPr>
          <w:sz w:val="28"/>
          <w:szCs w:val="28"/>
        </w:rPr>
        <w:t>.</w:t>
      </w:r>
      <w:r>
        <w:rPr>
          <w:rFonts w:hint="eastAsia"/>
          <w:sz w:val="28"/>
          <w:szCs w:val="28"/>
        </w:rPr>
        <w:t>开展问卷调查，分析相关数据，形成调查报告</w:t>
      </w:r>
    </w:p>
    <w:p w14:paraId="0495D44D" w14:textId="0770CC40" w:rsidR="00284E85" w:rsidRDefault="0018688A" w:rsidP="00CC71BE">
      <w:pPr>
        <w:ind w:firstLineChars="200" w:firstLine="560"/>
        <w:rPr>
          <w:sz w:val="28"/>
          <w:szCs w:val="28"/>
        </w:rPr>
      </w:pPr>
      <w:r>
        <w:rPr>
          <w:rFonts w:hint="eastAsia"/>
          <w:sz w:val="28"/>
          <w:szCs w:val="28"/>
        </w:rPr>
        <w:t>2</w:t>
      </w:r>
      <w:r>
        <w:rPr>
          <w:sz w:val="28"/>
          <w:szCs w:val="28"/>
        </w:rPr>
        <w:t>017</w:t>
      </w:r>
      <w:r>
        <w:rPr>
          <w:rFonts w:hint="eastAsia"/>
          <w:sz w:val="28"/>
          <w:szCs w:val="28"/>
        </w:rPr>
        <w:t>年</w:t>
      </w:r>
      <w:r>
        <w:rPr>
          <w:rFonts w:hint="eastAsia"/>
          <w:sz w:val="28"/>
          <w:szCs w:val="28"/>
        </w:rPr>
        <w:t>1</w:t>
      </w:r>
      <w:r>
        <w:rPr>
          <w:sz w:val="28"/>
          <w:szCs w:val="28"/>
        </w:rPr>
        <w:t>0</w:t>
      </w:r>
      <w:r>
        <w:rPr>
          <w:rFonts w:hint="eastAsia"/>
          <w:sz w:val="28"/>
          <w:szCs w:val="28"/>
        </w:rPr>
        <w:t>月，</w:t>
      </w:r>
      <w:r w:rsidR="00284E85" w:rsidRPr="00284E85">
        <w:rPr>
          <w:rFonts w:hint="eastAsia"/>
          <w:sz w:val="28"/>
          <w:szCs w:val="28"/>
        </w:rPr>
        <w:t>我们</w:t>
      </w:r>
      <w:r>
        <w:rPr>
          <w:rFonts w:hint="eastAsia"/>
          <w:sz w:val="28"/>
          <w:szCs w:val="28"/>
        </w:rPr>
        <w:t>采取问卷调查的方式</w:t>
      </w:r>
      <w:r w:rsidR="00284E85" w:rsidRPr="00284E85">
        <w:rPr>
          <w:rFonts w:hint="eastAsia"/>
          <w:sz w:val="28"/>
          <w:szCs w:val="28"/>
        </w:rPr>
        <w:t>在高一年级的学生及任课教师中围绕“以学习者为中心”教学实践效果进行了调查</w:t>
      </w:r>
      <w:r w:rsidR="00B73943">
        <w:rPr>
          <w:rFonts w:hint="eastAsia"/>
          <w:sz w:val="28"/>
          <w:szCs w:val="28"/>
        </w:rPr>
        <w:t>。</w:t>
      </w:r>
      <w:r w:rsidR="00B73943" w:rsidRPr="00B73943">
        <w:rPr>
          <w:rFonts w:hint="eastAsia"/>
          <w:sz w:val="28"/>
          <w:szCs w:val="28"/>
        </w:rPr>
        <w:t>调查问卷分为学生卷和教师卷。采取网上答卷方式。其中学生卷回收</w:t>
      </w:r>
      <w:r w:rsidR="00B73943" w:rsidRPr="00B73943">
        <w:rPr>
          <w:rFonts w:hint="eastAsia"/>
          <w:sz w:val="28"/>
          <w:szCs w:val="28"/>
        </w:rPr>
        <w:t>100</w:t>
      </w:r>
      <w:r w:rsidR="00B73943" w:rsidRPr="00B73943">
        <w:rPr>
          <w:rFonts w:hint="eastAsia"/>
          <w:sz w:val="28"/>
          <w:szCs w:val="28"/>
        </w:rPr>
        <w:t>份，均为有效卷。教师卷回收</w:t>
      </w:r>
      <w:r w:rsidR="00B73943" w:rsidRPr="00B73943">
        <w:rPr>
          <w:rFonts w:hint="eastAsia"/>
          <w:sz w:val="28"/>
          <w:szCs w:val="28"/>
        </w:rPr>
        <w:t>30</w:t>
      </w:r>
      <w:r w:rsidR="00B73943" w:rsidRPr="00B73943">
        <w:rPr>
          <w:rFonts w:hint="eastAsia"/>
          <w:sz w:val="28"/>
          <w:szCs w:val="28"/>
        </w:rPr>
        <w:t>份，均为有效卷。学生卷</w:t>
      </w:r>
      <w:r w:rsidR="00B73943">
        <w:rPr>
          <w:rFonts w:hint="eastAsia"/>
          <w:sz w:val="28"/>
          <w:szCs w:val="28"/>
        </w:rPr>
        <w:t>主要涵盖</w:t>
      </w:r>
      <w:r w:rsidR="00B73943" w:rsidRPr="00B73943">
        <w:rPr>
          <w:rFonts w:hint="eastAsia"/>
          <w:sz w:val="28"/>
          <w:szCs w:val="28"/>
        </w:rPr>
        <w:t>“以学习者为中心”教学实施效果、学生自主学习方法、师生关系、学生自控能力等方面。教师卷</w:t>
      </w:r>
      <w:r w:rsidR="00B73943">
        <w:rPr>
          <w:rFonts w:hint="eastAsia"/>
          <w:sz w:val="28"/>
          <w:szCs w:val="28"/>
        </w:rPr>
        <w:t>着重</w:t>
      </w:r>
      <w:r w:rsidR="00B73943" w:rsidRPr="00B73943">
        <w:rPr>
          <w:rFonts w:hint="eastAsia"/>
          <w:sz w:val="28"/>
          <w:szCs w:val="28"/>
        </w:rPr>
        <w:t>对“以学习者为中心”</w:t>
      </w:r>
      <w:r w:rsidR="00B73943" w:rsidRPr="00B73943">
        <w:rPr>
          <w:rFonts w:hint="eastAsia"/>
          <w:sz w:val="28"/>
          <w:szCs w:val="28"/>
        </w:rPr>
        <w:t xml:space="preserve"> </w:t>
      </w:r>
      <w:r w:rsidR="00B73943" w:rsidRPr="00B73943">
        <w:rPr>
          <w:rFonts w:hint="eastAsia"/>
          <w:sz w:val="28"/>
          <w:szCs w:val="28"/>
        </w:rPr>
        <w:t>教学模式实施效果、教学理念的认知程度、师生角色及相互关系、教师自我评价等方面进行</w:t>
      </w:r>
      <w:r w:rsidR="00B73943">
        <w:rPr>
          <w:rFonts w:hint="eastAsia"/>
          <w:sz w:val="28"/>
          <w:szCs w:val="28"/>
        </w:rPr>
        <w:t>调查</w:t>
      </w:r>
      <w:r w:rsidR="00B73943" w:rsidRPr="00B73943">
        <w:rPr>
          <w:rFonts w:hint="eastAsia"/>
          <w:sz w:val="28"/>
          <w:szCs w:val="28"/>
        </w:rPr>
        <w:t>。</w:t>
      </w:r>
      <w:r w:rsidR="00B73943">
        <w:rPr>
          <w:rFonts w:hint="eastAsia"/>
          <w:sz w:val="28"/>
          <w:szCs w:val="28"/>
        </w:rPr>
        <w:t>经过对调查数据的详细分析，我们发现在教师层面存在以下突出问题：一是教师对“以学习者为中心”的教育理念认知得还不够清楚，二是教师</w:t>
      </w:r>
      <w:r w:rsidR="00B73943" w:rsidRPr="00B73943">
        <w:rPr>
          <w:rFonts w:hint="eastAsia"/>
          <w:sz w:val="28"/>
          <w:szCs w:val="28"/>
        </w:rPr>
        <w:t>对“以学习者为中心”教学模式中的师生关系的理解与处理还存在偏差</w:t>
      </w:r>
      <w:r w:rsidR="00B73943">
        <w:rPr>
          <w:rFonts w:hint="eastAsia"/>
          <w:sz w:val="28"/>
          <w:szCs w:val="28"/>
        </w:rPr>
        <w:t>，三是教师</w:t>
      </w:r>
      <w:r w:rsidR="00B73943" w:rsidRPr="00B73943">
        <w:rPr>
          <w:rFonts w:hint="eastAsia"/>
          <w:sz w:val="28"/>
          <w:szCs w:val="28"/>
        </w:rPr>
        <w:t>在</w:t>
      </w:r>
      <w:bookmarkStart w:id="0" w:name="_Hlk55579484"/>
      <w:r w:rsidR="00B73943" w:rsidRPr="00B73943">
        <w:rPr>
          <w:rFonts w:hint="eastAsia"/>
          <w:sz w:val="28"/>
          <w:szCs w:val="28"/>
        </w:rPr>
        <w:t>“以学习者为中心”教学模式</w:t>
      </w:r>
      <w:bookmarkEnd w:id="0"/>
      <w:r w:rsidR="00B73943" w:rsidRPr="00B73943">
        <w:rPr>
          <w:rFonts w:hint="eastAsia"/>
          <w:sz w:val="28"/>
          <w:szCs w:val="28"/>
        </w:rPr>
        <w:t>中对学生的指导严重不足</w:t>
      </w:r>
      <w:r w:rsidR="00B73943">
        <w:rPr>
          <w:rFonts w:hint="eastAsia"/>
          <w:sz w:val="28"/>
          <w:szCs w:val="28"/>
        </w:rPr>
        <w:t>，四是</w:t>
      </w:r>
      <w:r w:rsidR="00B73943" w:rsidRPr="00B73943">
        <w:rPr>
          <w:rFonts w:hint="eastAsia"/>
          <w:sz w:val="28"/>
          <w:szCs w:val="28"/>
        </w:rPr>
        <w:t>教师自身素质仍不能很好地满足</w:t>
      </w:r>
      <w:bookmarkStart w:id="1" w:name="_Hlk55578927"/>
      <w:r w:rsidR="00B73943" w:rsidRPr="00B73943">
        <w:rPr>
          <w:rFonts w:hint="eastAsia"/>
          <w:sz w:val="28"/>
          <w:szCs w:val="28"/>
        </w:rPr>
        <w:t>“以学习者为中心”教学模式</w:t>
      </w:r>
      <w:bookmarkEnd w:id="1"/>
      <w:r w:rsidR="00B73943" w:rsidRPr="00B73943">
        <w:rPr>
          <w:rFonts w:hint="eastAsia"/>
          <w:sz w:val="28"/>
          <w:szCs w:val="28"/>
        </w:rPr>
        <w:t>的要求</w:t>
      </w:r>
      <w:r w:rsidR="00B73943">
        <w:rPr>
          <w:rFonts w:hint="eastAsia"/>
          <w:sz w:val="28"/>
          <w:szCs w:val="28"/>
        </w:rPr>
        <w:t>。总体来看，教师自身存在的问题，在一定程度上阻碍了</w:t>
      </w:r>
      <w:r w:rsidR="00B73943" w:rsidRPr="00B73943">
        <w:rPr>
          <w:rFonts w:hint="eastAsia"/>
          <w:sz w:val="28"/>
          <w:szCs w:val="28"/>
        </w:rPr>
        <w:t>“以学习者为中心”教学模式</w:t>
      </w:r>
      <w:r w:rsidR="00B73943">
        <w:rPr>
          <w:rFonts w:hint="eastAsia"/>
          <w:sz w:val="28"/>
          <w:szCs w:val="28"/>
        </w:rPr>
        <w:t>的深入推进</w:t>
      </w:r>
      <w:r w:rsidR="00FB2351">
        <w:rPr>
          <w:rFonts w:hint="eastAsia"/>
          <w:sz w:val="28"/>
          <w:szCs w:val="28"/>
        </w:rPr>
        <w:t>，必须精准施策、及时解决。</w:t>
      </w:r>
      <w:r w:rsidR="007178F2">
        <w:rPr>
          <w:rFonts w:hint="eastAsia"/>
          <w:sz w:val="28"/>
          <w:szCs w:val="28"/>
        </w:rPr>
        <w:t>在学生层面，最为主要的问题是学生的自主学习和自我管理能力严重不足，体现在缺乏制定学习计划的习惯或没有坚定的执行力，未能掌握适合自身实际、切实可行的学习方法，缺乏创新的勇气和信心等方面。正是上述问题导致了</w:t>
      </w:r>
      <w:r w:rsidR="007178F2" w:rsidRPr="007178F2">
        <w:rPr>
          <w:rFonts w:hint="eastAsia"/>
          <w:sz w:val="28"/>
          <w:szCs w:val="28"/>
        </w:rPr>
        <w:t>“以学习者为中心”教学模式</w:t>
      </w:r>
      <w:r w:rsidR="007178F2">
        <w:rPr>
          <w:rFonts w:hint="eastAsia"/>
          <w:sz w:val="28"/>
          <w:szCs w:val="28"/>
        </w:rPr>
        <w:t>的实施</w:t>
      </w:r>
      <w:r w:rsidR="00186A96">
        <w:rPr>
          <w:rFonts w:hint="eastAsia"/>
          <w:sz w:val="28"/>
          <w:szCs w:val="28"/>
        </w:rPr>
        <w:t>没有取得理想的效果。在</w:t>
      </w:r>
      <w:r w:rsidR="007178F2">
        <w:rPr>
          <w:rFonts w:hint="eastAsia"/>
          <w:sz w:val="28"/>
          <w:szCs w:val="28"/>
        </w:rPr>
        <w:t>调查数据</w:t>
      </w:r>
      <w:r w:rsidR="00186A96">
        <w:rPr>
          <w:rFonts w:hint="eastAsia"/>
          <w:sz w:val="28"/>
          <w:szCs w:val="28"/>
        </w:rPr>
        <w:t>采集</w:t>
      </w:r>
      <w:r w:rsidR="007178F2">
        <w:rPr>
          <w:rFonts w:hint="eastAsia"/>
          <w:sz w:val="28"/>
          <w:szCs w:val="28"/>
        </w:rPr>
        <w:t>分析</w:t>
      </w:r>
      <w:r w:rsidR="00186A96">
        <w:rPr>
          <w:rFonts w:hint="eastAsia"/>
          <w:sz w:val="28"/>
          <w:szCs w:val="28"/>
        </w:rPr>
        <w:t>、问题归纳的基础上</w:t>
      </w:r>
      <w:r w:rsidR="007178F2">
        <w:rPr>
          <w:rFonts w:hint="eastAsia"/>
          <w:sz w:val="28"/>
          <w:szCs w:val="28"/>
        </w:rPr>
        <w:t>，我们撰写了调查报告，为后续的成因分析、提出解决措</w:t>
      </w:r>
      <w:r w:rsidR="007178F2">
        <w:rPr>
          <w:rFonts w:hint="eastAsia"/>
          <w:sz w:val="28"/>
          <w:szCs w:val="28"/>
        </w:rPr>
        <w:lastRenderedPageBreak/>
        <w:t>施</w:t>
      </w:r>
      <w:r w:rsidR="00A71BDF">
        <w:rPr>
          <w:rFonts w:hint="eastAsia"/>
          <w:sz w:val="28"/>
          <w:szCs w:val="28"/>
        </w:rPr>
        <w:t>提供了依据</w:t>
      </w:r>
      <w:r w:rsidR="007178F2">
        <w:rPr>
          <w:rFonts w:hint="eastAsia"/>
          <w:sz w:val="28"/>
          <w:szCs w:val="28"/>
        </w:rPr>
        <w:t>，</w:t>
      </w:r>
      <w:r w:rsidR="002D6D47">
        <w:rPr>
          <w:rFonts w:hint="eastAsia"/>
          <w:sz w:val="28"/>
          <w:szCs w:val="28"/>
        </w:rPr>
        <w:t>既</w:t>
      </w:r>
      <w:r w:rsidR="007178F2">
        <w:rPr>
          <w:rFonts w:hint="eastAsia"/>
          <w:sz w:val="28"/>
          <w:szCs w:val="28"/>
        </w:rPr>
        <w:t>确保</w:t>
      </w:r>
      <w:r w:rsidR="00A71BDF">
        <w:rPr>
          <w:rFonts w:hint="eastAsia"/>
          <w:sz w:val="28"/>
          <w:szCs w:val="28"/>
        </w:rPr>
        <w:t>了</w:t>
      </w:r>
      <w:r w:rsidR="007178F2">
        <w:rPr>
          <w:rFonts w:hint="eastAsia"/>
          <w:sz w:val="28"/>
          <w:szCs w:val="28"/>
        </w:rPr>
        <w:t>课题研究具备扎实的实践基础，有效避免了</w:t>
      </w:r>
      <w:r w:rsidR="007178F2" w:rsidRPr="00284E85">
        <w:rPr>
          <w:rFonts w:hint="eastAsia"/>
          <w:sz w:val="28"/>
          <w:szCs w:val="28"/>
        </w:rPr>
        <w:t>纸上谈兵、以空对空的问题</w:t>
      </w:r>
      <w:r w:rsidR="002D6D47">
        <w:rPr>
          <w:rFonts w:hint="eastAsia"/>
          <w:sz w:val="28"/>
          <w:szCs w:val="28"/>
        </w:rPr>
        <w:t>，又能够让后续的研究工作有的放矢，提高了课题研究的针对性</w:t>
      </w:r>
      <w:r w:rsidR="007178F2">
        <w:rPr>
          <w:rFonts w:hint="eastAsia"/>
          <w:sz w:val="28"/>
          <w:szCs w:val="28"/>
        </w:rPr>
        <w:t>。</w:t>
      </w:r>
    </w:p>
    <w:p w14:paraId="0D586BD3" w14:textId="6B396CE9" w:rsidR="003F7627" w:rsidRPr="008B6364" w:rsidRDefault="003F7627" w:rsidP="00CC71BE">
      <w:pPr>
        <w:ind w:firstLineChars="200" w:firstLine="560"/>
        <w:rPr>
          <w:sz w:val="28"/>
          <w:szCs w:val="28"/>
        </w:rPr>
      </w:pPr>
      <w:r w:rsidRPr="008B6364">
        <w:rPr>
          <w:rFonts w:hint="eastAsia"/>
          <w:sz w:val="28"/>
          <w:szCs w:val="28"/>
        </w:rPr>
        <w:t>㈡</w:t>
      </w:r>
      <w:r w:rsidRPr="008B6364">
        <w:rPr>
          <w:rFonts w:hint="eastAsia"/>
          <w:sz w:val="28"/>
          <w:szCs w:val="28"/>
        </w:rPr>
        <w:t xml:space="preserve"> </w:t>
      </w:r>
      <w:r w:rsidRPr="008B6364">
        <w:rPr>
          <w:rFonts w:hint="eastAsia"/>
          <w:sz w:val="28"/>
          <w:szCs w:val="28"/>
        </w:rPr>
        <w:t>实施阶段</w:t>
      </w:r>
    </w:p>
    <w:p w14:paraId="64842A3B" w14:textId="77777777" w:rsidR="005776AC" w:rsidRPr="005776AC" w:rsidRDefault="005776AC" w:rsidP="005776AC">
      <w:pPr>
        <w:ind w:firstLineChars="200" w:firstLine="560"/>
        <w:rPr>
          <w:sz w:val="28"/>
          <w:szCs w:val="28"/>
        </w:rPr>
      </w:pPr>
      <w:r w:rsidRPr="005776AC">
        <w:rPr>
          <w:rFonts w:hint="eastAsia"/>
          <w:sz w:val="28"/>
          <w:szCs w:val="28"/>
        </w:rPr>
        <w:t>1.</w:t>
      </w:r>
      <w:r w:rsidRPr="005776AC">
        <w:rPr>
          <w:rFonts w:hint="eastAsia"/>
          <w:sz w:val="28"/>
          <w:szCs w:val="28"/>
        </w:rPr>
        <w:tab/>
      </w:r>
      <w:r w:rsidRPr="005776AC">
        <w:rPr>
          <w:rFonts w:hint="eastAsia"/>
          <w:sz w:val="28"/>
          <w:szCs w:val="28"/>
        </w:rPr>
        <w:t>立足课堂教学，开展创新实践</w:t>
      </w:r>
    </w:p>
    <w:p w14:paraId="3D550E06" w14:textId="77777777" w:rsidR="005776AC" w:rsidRPr="005776AC" w:rsidRDefault="005776AC" w:rsidP="005776AC">
      <w:pPr>
        <w:ind w:firstLineChars="200" w:firstLine="560"/>
        <w:rPr>
          <w:sz w:val="28"/>
          <w:szCs w:val="28"/>
        </w:rPr>
      </w:pPr>
      <w:r w:rsidRPr="005776AC">
        <w:rPr>
          <w:rFonts w:hint="eastAsia"/>
          <w:sz w:val="28"/>
          <w:szCs w:val="28"/>
        </w:rPr>
        <w:t>2017</w:t>
      </w:r>
      <w:r w:rsidRPr="005776AC">
        <w:rPr>
          <w:rFonts w:hint="eastAsia"/>
          <w:sz w:val="28"/>
          <w:szCs w:val="28"/>
        </w:rPr>
        <w:t>年</w:t>
      </w:r>
      <w:r w:rsidRPr="005776AC">
        <w:rPr>
          <w:rFonts w:hint="eastAsia"/>
          <w:sz w:val="28"/>
          <w:szCs w:val="28"/>
        </w:rPr>
        <w:t>11</w:t>
      </w:r>
      <w:r w:rsidRPr="005776AC">
        <w:rPr>
          <w:rFonts w:hint="eastAsia"/>
          <w:sz w:val="28"/>
          <w:szCs w:val="28"/>
        </w:rPr>
        <w:t>月至</w:t>
      </w:r>
      <w:r w:rsidRPr="005776AC">
        <w:rPr>
          <w:rFonts w:hint="eastAsia"/>
          <w:sz w:val="28"/>
          <w:szCs w:val="28"/>
        </w:rPr>
        <w:t>2018</w:t>
      </w:r>
      <w:r w:rsidRPr="005776AC">
        <w:rPr>
          <w:rFonts w:hint="eastAsia"/>
          <w:sz w:val="28"/>
          <w:szCs w:val="28"/>
        </w:rPr>
        <w:t>年</w:t>
      </w:r>
      <w:r w:rsidRPr="005776AC">
        <w:rPr>
          <w:rFonts w:hint="eastAsia"/>
          <w:sz w:val="28"/>
          <w:szCs w:val="28"/>
        </w:rPr>
        <w:t>11</w:t>
      </w:r>
      <w:r w:rsidRPr="005776AC">
        <w:rPr>
          <w:rFonts w:hint="eastAsia"/>
          <w:sz w:val="28"/>
          <w:szCs w:val="28"/>
        </w:rPr>
        <w:t>月，本课题组成员依据教学实践方案，结合学科特点，深入开展了教学方法、学习方法、角色转变、信息技术发挥作用等方面的创新实践，并及时收集了师生反馈意见及建议，对教学工作进行了改进完善，取得了良好的教学效果，促进了课题组成员教学水平的不断提升，实现了在开展研究的同时促进教师专业成长的预期目标。</w:t>
      </w:r>
    </w:p>
    <w:p w14:paraId="0307C7F0" w14:textId="77777777" w:rsidR="005776AC" w:rsidRPr="005776AC" w:rsidRDefault="005776AC" w:rsidP="005776AC">
      <w:pPr>
        <w:ind w:firstLineChars="200" w:firstLine="560"/>
        <w:rPr>
          <w:sz w:val="28"/>
          <w:szCs w:val="28"/>
        </w:rPr>
      </w:pPr>
      <w:r w:rsidRPr="005776AC">
        <w:rPr>
          <w:rFonts w:hint="eastAsia"/>
          <w:sz w:val="28"/>
          <w:szCs w:val="28"/>
        </w:rPr>
        <w:t>2.</w:t>
      </w:r>
      <w:r w:rsidRPr="005776AC">
        <w:rPr>
          <w:rFonts w:hint="eastAsia"/>
          <w:sz w:val="28"/>
          <w:szCs w:val="28"/>
        </w:rPr>
        <w:tab/>
      </w:r>
      <w:r w:rsidRPr="005776AC">
        <w:rPr>
          <w:rFonts w:hint="eastAsia"/>
          <w:sz w:val="28"/>
          <w:szCs w:val="28"/>
        </w:rPr>
        <w:t>优选设计案例，积累研究素材</w:t>
      </w:r>
    </w:p>
    <w:p w14:paraId="5C8DE7CD" w14:textId="77777777" w:rsidR="005776AC" w:rsidRPr="005776AC" w:rsidRDefault="005776AC" w:rsidP="005776AC">
      <w:pPr>
        <w:ind w:firstLineChars="200" w:firstLine="560"/>
        <w:rPr>
          <w:sz w:val="28"/>
          <w:szCs w:val="28"/>
        </w:rPr>
      </w:pPr>
      <w:r w:rsidRPr="005776AC">
        <w:rPr>
          <w:rFonts w:hint="eastAsia"/>
          <w:sz w:val="28"/>
          <w:szCs w:val="28"/>
        </w:rPr>
        <w:t>结合教学实践与教研交流，根据事先制定好的评价量规，经过课题组成员自评、互评，优中选优，评选出八个具有代表性的经典设计案例，作为课题研究的优质素材。</w:t>
      </w:r>
    </w:p>
    <w:p w14:paraId="4B02845B" w14:textId="77777777" w:rsidR="005776AC" w:rsidRPr="005776AC" w:rsidRDefault="005776AC" w:rsidP="005776AC">
      <w:pPr>
        <w:ind w:firstLineChars="200" w:firstLine="560"/>
        <w:rPr>
          <w:sz w:val="28"/>
          <w:szCs w:val="28"/>
        </w:rPr>
      </w:pPr>
      <w:r w:rsidRPr="005776AC">
        <w:rPr>
          <w:rFonts w:hint="eastAsia"/>
          <w:sz w:val="28"/>
          <w:szCs w:val="28"/>
        </w:rPr>
        <w:t>3.</w:t>
      </w:r>
      <w:r w:rsidRPr="005776AC">
        <w:rPr>
          <w:rFonts w:hint="eastAsia"/>
          <w:sz w:val="28"/>
          <w:szCs w:val="28"/>
        </w:rPr>
        <w:tab/>
      </w:r>
      <w:r w:rsidRPr="005776AC">
        <w:rPr>
          <w:rFonts w:hint="eastAsia"/>
          <w:sz w:val="28"/>
          <w:szCs w:val="28"/>
        </w:rPr>
        <w:t>开展听课教研，评估教学实效</w:t>
      </w:r>
    </w:p>
    <w:p w14:paraId="3A9C8295" w14:textId="42A1C157" w:rsidR="005776AC" w:rsidRPr="005776AC" w:rsidRDefault="005776AC" w:rsidP="005776AC">
      <w:pPr>
        <w:ind w:firstLineChars="200" w:firstLine="560"/>
        <w:rPr>
          <w:sz w:val="28"/>
          <w:szCs w:val="28"/>
        </w:rPr>
      </w:pPr>
      <w:r w:rsidRPr="005776AC">
        <w:rPr>
          <w:rFonts w:hint="eastAsia"/>
          <w:sz w:val="28"/>
          <w:szCs w:val="28"/>
        </w:rPr>
        <w:t>我们打破了学科界限，课题组全体成员参与听课，听课后立即组织了评课活动，集思广益，指出课堂教学的可取之处和出现的问题，大家共商解决办法，取长补短，共同进步。</w:t>
      </w:r>
      <w:r w:rsidR="006550AD">
        <w:rPr>
          <w:rFonts w:hint="eastAsia"/>
          <w:sz w:val="28"/>
          <w:szCs w:val="28"/>
        </w:rPr>
        <w:t>例如：</w:t>
      </w:r>
      <w:r w:rsidR="00527339">
        <w:rPr>
          <w:rFonts w:hint="eastAsia"/>
          <w:sz w:val="28"/>
          <w:szCs w:val="28"/>
        </w:rPr>
        <w:t>在听</w:t>
      </w:r>
      <w:r w:rsidR="006F5DD1">
        <w:rPr>
          <w:rFonts w:hint="eastAsia"/>
          <w:sz w:val="28"/>
          <w:szCs w:val="28"/>
        </w:rPr>
        <w:t>苏祥浩老师的政治课</w:t>
      </w:r>
      <w:r w:rsidR="006F5DD1" w:rsidRPr="006550AD">
        <w:rPr>
          <w:rFonts w:hint="eastAsia"/>
          <w:sz w:val="28"/>
          <w:szCs w:val="28"/>
        </w:rPr>
        <w:t>《实现中华民族伟大复兴的中国梦》</w:t>
      </w:r>
      <w:r w:rsidR="00527339">
        <w:rPr>
          <w:rFonts w:hint="eastAsia"/>
          <w:sz w:val="28"/>
          <w:szCs w:val="28"/>
        </w:rPr>
        <w:t>时，听课教师在指出师生互动充分、情境导入生动活泼、环节衔接紧密流畅等方面的亮点后，也指出了课堂容量过大、学生的语言表达能力不佳、展示观点信心不</w:t>
      </w:r>
      <w:r w:rsidR="00527339">
        <w:rPr>
          <w:rFonts w:hint="eastAsia"/>
          <w:sz w:val="28"/>
          <w:szCs w:val="28"/>
        </w:rPr>
        <w:lastRenderedPageBreak/>
        <w:t>足等</w:t>
      </w:r>
      <w:r w:rsidR="008E6B9B">
        <w:rPr>
          <w:rFonts w:hint="eastAsia"/>
          <w:sz w:val="28"/>
          <w:szCs w:val="28"/>
        </w:rPr>
        <w:t>缺点，提出了中肯的意见和建议，并以此为切入点，共同探讨了“以学习者为中心”教学实践中新型师生关系的形成、教师主导作用的发挥、结合学科特点促进课程融合等问题</w:t>
      </w:r>
      <w:r w:rsidR="004D0A21">
        <w:rPr>
          <w:rFonts w:hint="eastAsia"/>
          <w:sz w:val="28"/>
          <w:szCs w:val="28"/>
        </w:rPr>
        <w:t>。通过听评课，既促进了教师的专业成长，又</w:t>
      </w:r>
      <w:r w:rsidR="008E6B9B">
        <w:rPr>
          <w:rFonts w:hint="eastAsia"/>
          <w:sz w:val="28"/>
          <w:szCs w:val="28"/>
        </w:rPr>
        <w:t>为课程研究提供了丰富</w:t>
      </w:r>
      <w:r w:rsidR="004D0A21">
        <w:rPr>
          <w:rFonts w:hint="eastAsia"/>
          <w:sz w:val="28"/>
          <w:szCs w:val="28"/>
        </w:rPr>
        <w:t>可靠的研究资料</w:t>
      </w:r>
      <w:r w:rsidR="008E6B9B">
        <w:rPr>
          <w:rFonts w:hint="eastAsia"/>
          <w:sz w:val="28"/>
          <w:szCs w:val="28"/>
        </w:rPr>
        <w:t>。</w:t>
      </w:r>
    </w:p>
    <w:p w14:paraId="214A5AB5" w14:textId="77777777" w:rsidR="005776AC" w:rsidRPr="005776AC" w:rsidRDefault="005776AC" w:rsidP="005776AC">
      <w:pPr>
        <w:ind w:firstLineChars="200" w:firstLine="560"/>
        <w:rPr>
          <w:sz w:val="28"/>
          <w:szCs w:val="28"/>
        </w:rPr>
      </w:pPr>
      <w:r w:rsidRPr="005776AC">
        <w:rPr>
          <w:rFonts w:hint="eastAsia"/>
          <w:sz w:val="28"/>
          <w:szCs w:val="28"/>
        </w:rPr>
        <w:t>4.</w:t>
      </w:r>
      <w:r w:rsidRPr="005776AC">
        <w:rPr>
          <w:rFonts w:hint="eastAsia"/>
          <w:sz w:val="28"/>
          <w:szCs w:val="28"/>
        </w:rPr>
        <w:tab/>
      </w:r>
      <w:r w:rsidRPr="005776AC">
        <w:rPr>
          <w:rFonts w:hint="eastAsia"/>
          <w:sz w:val="28"/>
          <w:szCs w:val="28"/>
        </w:rPr>
        <w:t>引导自主学习，取得良好效果</w:t>
      </w:r>
    </w:p>
    <w:p w14:paraId="3C869DA8" w14:textId="6BDD88C2" w:rsidR="005776AC" w:rsidRPr="005776AC" w:rsidRDefault="005776AC" w:rsidP="005776AC">
      <w:pPr>
        <w:ind w:firstLineChars="200" w:firstLine="560"/>
        <w:rPr>
          <w:sz w:val="28"/>
          <w:szCs w:val="28"/>
        </w:rPr>
      </w:pPr>
      <w:r w:rsidRPr="005776AC">
        <w:rPr>
          <w:rFonts w:hint="eastAsia"/>
          <w:sz w:val="28"/>
          <w:szCs w:val="28"/>
        </w:rPr>
        <w:t>结合听课及学生自主学习情况，我们共同制定了自主学习指导方案，并在教学中予以实施，及时收集反馈信息，评估指导效果。总体上看，方案基本符合教学及学生实际，相关措施科学合理，学生的自主学习能力有了显著提升。</w:t>
      </w:r>
      <w:r w:rsidR="000B5108">
        <w:rPr>
          <w:rFonts w:hint="eastAsia"/>
          <w:sz w:val="28"/>
          <w:szCs w:val="28"/>
        </w:rPr>
        <w:t>例如：张玉昆老师在数学教学</w:t>
      </w:r>
      <w:r w:rsidR="006B07CC">
        <w:rPr>
          <w:rFonts w:hint="eastAsia"/>
          <w:sz w:val="28"/>
          <w:szCs w:val="28"/>
        </w:rPr>
        <w:t>实践</w:t>
      </w:r>
      <w:r w:rsidR="000B5108">
        <w:rPr>
          <w:rFonts w:hint="eastAsia"/>
          <w:sz w:val="28"/>
          <w:szCs w:val="28"/>
        </w:rPr>
        <w:t>中，突出作业方法指导，引导学生尝试“四步走”（审题——细化——解题——检查）解题法，有效消除了学生的畏难情绪，成功实现了化繁为简、各个击破的</w:t>
      </w:r>
      <w:r w:rsidR="006B07CC">
        <w:rPr>
          <w:rFonts w:hint="eastAsia"/>
          <w:sz w:val="28"/>
          <w:szCs w:val="28"/>
        </w:rPr>
        <w:t>目标，学生的作业完成率、正确率显著提升，自主学习能力得到锻炼，反映出自主学习方案的科学性、实用性。</w:t>
      </w:r>
    </w:p>
    <w:p w14:paraId="135B0FF3" w14:textId="543E269F" w:rsidR="005776AC" w:rsidRPr="005776AC" w:rsidRDefault="005776AC" w:rsidP="005776AC">
      <w:pPr>
        <w:ind w:firstLineChars="200" w:firstLine="560"/>
        <w:rPr>
          <w:sz w:val="28"/>
          <w:szCs w:val="28"/>
        </w:rPr>
      </w:pPr>
      <w:r w:rsidRPr="005776AC">
        <w:rPr>
          <w:rFonts w:hint="eastAsia"/>
          <w:sz w:val="28"/>
          <w:szCs w:val="28"/>
        </w:rPr>
        <w:t>5</w:t>
      </w:r>
      <w:r w:rsidR="003F6CA6">
        <w:rPr>
          <w:rFonts w:hint="eastAsia"/>
          <w:sz w:val="28"/>
          <w:szCs w:val="28"/>
        </w:rPr>
        <w:t>.</w:t>
      </w:r>
      <w:r w:rsidRPr="005776AC">
        <w:rPr>
          <w:rFonts w:hint="eastAsia"/>
          <w:sz w:val="28"/>
          <w:szCs w:val="28"/>
        </w:rPr>
        <w:t>回顾前期工作，完成中期报告</w:t>
      </w:r>
    </w:p>
    <w:p w14:paraId="15141ADC" w14:textId="6F5C923A" w:rsidR="003F7627" w:rsidRDefault="005776AC" w:rsidP="005776AC">
      <w:pPr>
        <w:ind w:firstLineChars="200" w:firstLine="560"/>
        <w:rPr>
          <w:sz w:val="28"/>
          <w:szCs w:val="28"/>
        </w:rPr>
      </w:pPr>
      <w:r w:rsidRPr="005776AC">
        <w:rPr>
          <w:rFonts w:hint="eastAsia"/>
          <w:sz w:val="28"/>
          <w:szCs w:val="28"/>
        </w:rPr>
        <w:t>2018</w:t>
      </w:r>
      <w:r w:rsidRPr="005776AC">
        <w:rPr>
          <w:rFonts w:hint="eastAsia"/>
          <w:sz w:val="28"/>
          <w:szCs w:val="28"/>
        </w:rPr>
        <w:t>年</w:t>
      </w:r>
      <w:r w:rsidRPr="005776AC">
        <w:rPr>
          <w:rFonts w:hint="eastAsia"/>
          <w:sz w:val="28"/>
          <w:szCs w:val="28"/>
        </w:rPr>
        <w:t>12</w:t>
      </w:r>
      <w:r w:rsidRPr="005776AC">
        <w:rPr>
          <w:rFonts w:hint="eastAsia"/>
          <w:sz w:val="28"/>
          <w:szCs w:val="28"/>
        </w:rPr>
        <w:t>月，我们对前期课题开展情况进行了梳理总结，归纳了相关理论及实践成果，找出了研究工作中存在的问题，提出了今后改进完善研究工作的思路，</w:t>
      </w:r>
      <w:r>
        <w:rPr>
          <w:rFonts w:hint="eastAsia"/>
          <w:sz w:val="28"/>
          <w:szCs w:val="28"/>
        </w:rPr>
        <w:t>形成了中期报告，</w:t>
      </w:r>
      <w:r w:rsidRPr="005776AC">
        <w:rPr>
          <w:rFonts w:hint="eastAsia"/>
          <w:sz w:val="28"/>
          <w:szCs w:val="28"/>
        </w:rPr>
        <w:t>为后续研究工作顺利进行做好了铺垫。</w:t>
      </w:r>
    </w:p>
    <w:p w14:paraId="28542A22" w14:textId="6E16CD99" w:rsidR="00615430" w:rsidRDefault="00353FBF" w:rsidP="005776AC">
      <w:pPr>
        <w:ind w:firstLineChars="200" w:firstLine="560"/>
        <w:rPr>
          <w:sz w:val="28"/>
          <w:szCs w:val="28"/>
        </w:rPr>
      </w:pPr>
      <w:r>
        <w:rPr>
          <w:rFonts w:hint="eastAsia"/>
          <w:sz w:val="28"/>
          <w:szCs w:val="28"/>
        </w:rPr>
        <w:t>6</w:t>
      </w:r>
      <w:r>
        <w:rPr>
          <w:sz w:val="28"/>
          <w:szCs w:val="28"/>
        </w:rPr>
        <w:t>.</w:t>
      </w:r>
      <w:r w:rsidR="00615430">
        <w:rPr>
          <w:rFonts w:hint="eastAsia"/>
          <w:sz w:val="28"/>
          <w:szCs w:val="28"/>
        </w:rPr>
        <w:t>开展中期检查，改进研究工作</w:t>
      </w:r>
    </w:p>
    <w:p w14:paraId="7384E10B" w14:textId="7BDA6090" w:rsidR="00615430" w:rsidRPr="00615430" w:rsidRDefault="00615430" w:rsidP="00615430">
      <w:pPr>
        <w:ind w:firstLineChars="200" w:firstLine="560"/>
        <w:rPr>
          <w:sz w:val="28"/>
          <w:szCs w:val="28"/>
        </w:rPr>
      </w:pPr>
      <w:r w:rsidRPr="00615430">
        <w:rPr>
          <w:rFonts w:hint="eastAsia"/>
          <w:sz w:val="28"/>
          <w:szCs w:val="28"/>
        </w:rPr>
        <w:t>2018</w:t>
      </w:r>
      <w:r w:rsidRPr="00615430">
        <w:rPr>
          <w:rFonts w:hint="eastAsia"/>
          <w:sz w:val="28"/>
          <w:szCs w:val="28"/>
        </w:rPr>
        <w:t>年</w:t>
      </w:r>
      <w:r w:rsidRPr="00615430">
        <w:rPr>
          <w:rFonts w:hint="eastAsia"/>
          <w:sz w:val="28"/>
          <w:szCs w:val="28"/>
        </w:rPr>
        <w:t>12</w:t>
      </w:r>
      <w:r w:rsidRPr="00615430">
        <w:rPr>
          <w:rFonts w:hint="eastAsia"/>
          <w:sz w:val="28"/>
          <w:szCs w:val="28"/>
        </w:rPr>
        <w:t>月</w:t>
      </w:r>
      <w:r w:rsidRPr="00615430">
        <w:rPr>
          <w:rFonts w:hint="eastAsia"/>
          <w:sz w:val="28"/>
          <w:szCs w:val="28"/>
        </w:rPr>
        <w:t>10</w:t>
      </w:r>
      <w:r w:rsidRPr="00615430">
        <w:rPr>
          <w:rFonts w:hint="eastAsia"/>
          <w:sz w:val="28"/>
          <w:szCs w:val="28"/>
        </w:rPr>
        <w:t>日，</w:t>
      </w:r>
      <w:r>
        <w:rPr>
          <w:rFonts w:hint="eastAsia"/>
          <w:sz w:val="28"/>
          <w:szCs w:val="28"/>
        </w:rPr>
        <w:t>课题</w:t>
      </w:r>
      <w:r w:rsidRPr="00615430">
        <w:rPr>
          <w:rFonts w:hint="eastAsia"/>
          <w:sz w:val="28"/>
          <w:szCs w:val="28"/>
        </w:rPr>
        <w:t>中期检查专题会在武清区职工中学多媒体教室召开。教科研专家、武清区教研室教研员王兴增老师莅临会场，学校领导及课题组全体成员参加会议。会议由课题组组长何冬胜</w:t>
      </w:r>
      <w:r w:rsidRPr="00615430">
        <w:rPr>
          <w:rFonts w:hint="eastAsia"/>
          <w:sz w:val="28"/>
          <w:szCs w:val="28"/>
        </w:rPr>
        <w:lastRenderedPageBreak/>
        <w:t>主持。</w:t>
      </w:r>
    </w:p>
    <w:p w14:paraId="4BBA5C88" w14:textId="34FBA665" w:rsidR="00615430" w:rsidRPr="00615430" w:rsidRDefault="00615430" w:rsidP="00615430">
      <w:pPr>
        <w:ind w:firstLineChars="200" w:firstLine="560"/>
        <w:rPr>
          <w:sz w:val="28"/>
          <w:szCs w:val="28"/>
        </w:rPr>
      </w:pPr>
      <w:r>
        <w:rPr>
          <w:rFonts w:hint="eastAsia"/>
          <w:sz w:val="28"/>
          <w:szCs w:val="28"/>
        </w:rPr>
        <w:t>⑴</w:t>
      </w:r>
      <w:r>
        <w:rPr>
          <w:rFonts w:hint="eastAsia"/>
          <w:sz w:val="28"/>
          <w:szCs w:val="28"/>
        </w:rPr>
        <w:t xml:space="preserve"> </w:t>
      </w:r>
      <w:r w:rsidRPr="00615430">
        <w:rPr>
          <w:rFonts w:hint="eastAsia"/>
          <w:sz w:val="28"/>
          <w:szCs w:val="28"/>
        </w:rPr>
        <w:t>主持人介绍出席开题会的专家、领导</w:t>
      </w:r>
    </w:p>
    <w:p w14:paraId="477C98DC" w14:textId="352B3DF2" w:rsidR="00615430" w:rsidRPr="00615430" w:rsidRDefault="00615430" w:rsidP="00615430">
      <w:pPr>
        <w:ind w:firstLineChars="200" w:firstLine="560"/>
        <w:rPr>
          <w:sz w:val="28"/>
          <w:szCs w:val="28"/>
        </w:rPr>
      </w:pPr>
      <w:r>
        <w:rPr>
          <w:rFonts w:hint="eastAsia"/>
          <w:sz w:val="28"/>
          <w:szCs w:val="28"/>
        </w:rPr>
        <w:t>⑵</w:t>
      </w:r>
      <w:r>
        <w:rPr>
          <w:rFonts w:hint="eastAsia"/>
          <w:sz w:val="28"/>
          <w:szCs w:val="28"/>
        </w:rPr>
        <w:t xml:space="preserve"> </w:t>
      </w:r>
      <w:r w:rsidRPr="00615430">
        <w:rPr>
          <w:rFonts w:hint="eastAsia"/>
          <w:sz w:val="28"/>
          <w:szCs w:val="28"/>
        </w:rPr>
        <w:t>课题组组长何冬胜介绍课题组成员</w:t>
      </w:r>
    </w:p>
    <w:p w14:paraId="12010664" w14:textId="56F42ACE" w:rsidR="00615430" w:rsidRPr="00615430" w:rsidRDefault="00615430" w:rsidP="00615430">
      <w:pPr>
        <w:ind w:firstLineChars="200" w:firstLine="560"/>
        <w:rPr>
          <w:sz w:val="28"/>
          <w:szCs w:val="28"/>
        </w:rPr>
      </w:pPr>
      <w:r>
        <w:rPr>
          <w:rFonts w:hint="eastAsia"/>
          <w:sz w:val="28"/>
          <w:szCs w:val="28"/>
        </w:rPr>
        <w:t>⑶</w:t>
      </w:r>
      <w:r>
        <w:rPr>
          <w:rFonts w:hint="eastAsia"/>
          <w:sz w:val="28"/>
          <w:szCs w:val="28"/>
        </w:rPr>
        <w:t xml:space="preserve"> </w:t>
      </w:r>
      <w:r w:rsidRPr="00615430">
        <w:rPr>
          <w:rFonts w:hint="eastAsia"/>
          <w:sz w:val="28"/>
          <w:szCs w:val="28"/>
        </w:rPr>
        <w:t>课题组组长何冬胜宣读中期评估通知及评价标准</w:t>
      </w:r>
    </w:p>
    <w:p w14:paraId="4C5EF555" w14:textId="701AFC05" w:rsidR="00615430" w:rsidRPr="00615430" w:rsidRDefault="00615430" w:rsidP="00615430">
      <w:pPr>
        <w:ind w:firstLineChars="200" w:firstLine="560"/>
        <w:rPr>
          <w:sz w:val="28"/>
          <w:szCs w:val="28"/>
        </w:rPr>
      </w:pPr>
      <w:r>
        <w:rPr>
          <w:rFonts w:hint="eastAsia"/>
          <w:sz w:val="28"/>
          <w:szCs w:val="28"/>
        </w:rPr>
        <w:t>⑷</w:t>
      </w:r>
      <w:r>
        <w:rPr>
          <w:rFonts w:hint="eastAsia"/>
          <w:sz w:val="28"/>
          <w:szCs w:val="28"/>
        </w:rPr>
        <w:t xml:space="preserve"> </w:t>
      </w:r>
      <w:r w:rsidRPr="00615430">
        <w:rPr>
          <w:rFonts w:hint="eastAsia"/>
          <w:sz w:val="28"/>
          <w:szCs w:val="28"/>
        </w:rPr>
        <w:t>课题组组长何冬胜陈述课题中期报告</w:t>
      </w:r>
    </w:p>
    <w:p w14:paraId="71F690E6" w14:textId="77777777" w:rsidR="00615430" w:rsidRPr="00615430" w:rsidRDefault="00615430" w:rsidP="00615430">
      <w:pPr>
        <w:ind w:firstLineChars="200" w:firstLine="560"/>
        <w:rPr>
          <w:sz w:val="28"/>
          <w:szCs w:val="28"/>
        </w:rPr>
      </w:pPr>
      <w:r w:rsidRPr="00615430">
        <w:rPr>
          <w:rFonts w:hint="eastAsia"/>
          <w:sz w:val="28"/>
          <w:szCs w:val="28"/>
        </w:rPr>
        <w:t>课题概述、前期工作进展情况、前期研究成效、存在的主要问题和困难、后期工作思路等相关内容。</w:t>
      </w:r>
    </w:p>
    <w:p w14:paraId="1B21AB49" w14:textId="56434E31" w:rsidR="00615430" w:rsidRPr="00615430" w:rsidRDefault="00615430" w:rsidP="00615430">
      <w:pPr>
        <w:ind w:firstLineChars="200" w:firstLine="560"/>
        <w:rPr>
          <w:sz w:val="28"/>
          <w:szCs w:val="28"/>
        </w:rPr>
      </w:pPr>
      <w:r>
        <w:rPr>
          <w:rFonts w:hint="eastAsia"/>
          <w:sz w:val="28"/>
          <w:szCs w:val="28"/>
        </w:rPr>
        <w:t>⑸</w:t>
      </w:r>
      <w:r>
        <w:rPr>
          <w:rFonts w:hint="eastAsia"/>
          <w:sz w:val="28"/>
          <w:szCs w:val="28"/>
        </w:rPr>
        <w:t xml:space="preserve"> </w:t>
      </w:r>
      <w:r w:rsidRPr="00615430">
        <w:rPr>
          <w:rFonts w:hint="eastAsia"/>
          <w:sz w:val="28"/>
          <w:szCs w:val="28"/>
        </w:rPr>
        <w:t>教科研专家王兴增及学校领导查阅课题中期成果及相关材料</w:t>
      </w:r>
    </w:p>
    <w:p w14:paraId="75B4E05D" w14:textId="77777777" w:rsidR="00615430" w:rsidRPr="00615430" w:rsidRDefault="00615430" w:rsidP="00615430">
      <w:pPr>
        <w:ind w:firstLineChars="200" w:firstLine="560"/>
        <w:rPr>
          <w:sz w:val="28"/>
          <w:szCs w:val="28"/>
        </w:rPr>
      </w:pPr>
      <w:r w:rsidRPr="00615430">
        <w:rPr>
          <w:rFonts w:hint="eastAsia"/>
          <w:sz w:val="28"/>
          <w:szCs w:val="28"/>
        </w:rPr>
        <w:t>专家及学校领导仔细查阅了课题调查报告、学术论文、自主学习指导方案、教学案例等相关材料。</w:t>
      </w:r>
    </w:p>
    <w:p w14:paraId="37104F9D" w14:textId="5CA5B5BA" w:rsidR="00615430" w:rsidRPr="00615430" w:rsidRDefault="00615430" w:rsidP="00615430">
      <w:pPr>
        <w:ind w:firstLineChars="200" w:firstLine="560"/>
        <w:rPr>
          <w:sz w:val="28"/>
          <w:szCs w:val="28"/>
        </w:rPr>
      </w:pPr>
      <w:r>
        <w:rPr>
          <w:rFonts w:hint="eastAsia"/>
          <w:sz w:val="28"/>
          <w:szCs w:val="28"/>
        </w:rPr>
        <w:t>⑹</w:t>
      </w:r>
      <w:r>
        <w:rPr>
          <w:rFonts w:hint="eastAsia"/>
          <w:sz w:val="28"/>
          <w:szCs w:val="28"/>
        </w:rPr>
        <w:t xml:space="preserve"> </w:t>
      </w:r>
      <w:r w:rsidRPr="00615430">
        <w:rPr>
          <w:rFonts w:hint="eastAsia"/>
          <w:sz w:val="28"/>
          <w:szCs w:val="28"/>
        </w:rPr>
        <w:t>教科研专家王兴增对课题中期进展情况进行点评和指导</w:t>
      </w:r>
    </w:p>
    <w:p w14:paraId="07CB0F62" w14:textId="38B4E99F" w:rsidR="00615430" w:rsidRPr="00615430" w:rsidRDefault="00615430" w:rsidP="00615430">
      <w:pPr>
        <w:ind w:firstLineChars="200" w:firstLine="560"/>
        <w:rPr>
          <w:sz w:val="28"/>
          <w:szCs w:val="28"/>
        </w:rPr>
      </w:pPr>
      <w:r>
        <w:rPr>
          <w:rFonts w:hint="eastAsia"/>
          <w:sz w:val="28"/>
          <w:szCs w:val="28"/>
        </w:rPr>
        <w:t>①</w:t>
      </w:r>
      <w:r>
        <w:rPr>
          <w:rFonts w:hint="eastAsia"/>
          <w:sz w:val="28"/>
          <w:szCs w:val="28"/>
        </w:rPr>
        <w:t xml:space="preserve"> </w:t>
      </w:r>
      <w:r w:rsidRPr="00615430">
        <w:rPr>
          <w:rFonts w:hint="eastAsia"/>
          <w:sz w:val="28"/>
          <w:szCs w:val="28"/>
        </w:rPr>
        <w:t>课题开题后，各位课题组成员结合教学实践，围绕“以学习者为中心”的主题开展了大量研究工作，工作流程规范，方法运用得当；</w:t>
      </w:r>
    </w:p>
    <w:p w14:paraId="1419D1CF" w14:textId="2D241537" w:rsidR="00615430" w:rsidRPr="00615430" w:rsidRDefault="00615430" w:rsidP="00615430">
      <w:pPr>
        <w:ind w:firstLineChars="200" w:firstLine="560"/>
        <w:rPr>
          <w:sz w:val="28"/>
          <w:szCs w:val="28"/>
        </w:rPr>
      </w:pPr>
      <w:r>
        <w:rPr>
          <w:rFonts w:hint="eastAsia"/>
          <w:sz w:val="28"/>
          <w:szCs w:val="28"/>
        </w:rPr>
        <w:t>②</w:t>
      </w:r>
      <w:r>
        <w:rPr>
          <w:rFonts w:hint="eastAsia"/>
          <w:sz w:val="28"/>
          <w:szCs w:val="28"/>
        </w:rPr>
        <w:t xml:space="preserve"> </w:t>
      </w:r>
      <w:r w:rsidRPr="00615430">
        <w:rPr>
          <w:rFonts w:hint="eastAsia"/>
          <w:sz w:val="28"/>
          <w:szCs w:val="28"/>
        </w:rPr>
        <w:t>课题组进行了多次学习培训与交流研讨活动，理论水平有所提升，但在学以致用方面仍有模糊认识，需要进一步加强学习的深度；</w:t>
      </w:r>
    </w:p>
    <w:p w14:paraId="3D92B64F" w14:textId="7907D7E3" w:rsidR="00615430" w:rsidRPr="00615430" w:rsidRDefault="00615430" w:rsidP="00615430">
      <w:pPr>
        <w:ind w:firstLineChars="200" w:firstLine="560"/>
        <w:rPr>
          <w:sz w:val="28"/>
          <w:szCs w:val="28"/>
        </w:rPr>
      </w:pPr>
      <w:r>
        <w:rPr>
          <w:rFonts w:hint="eastAsia"/>
          <w:sz w:val="28"/>
          <w:szCs w:val="28"/>
        </w:rPr>
        <w:t>③</w:t>
      </w:r>
      <w:r>
        <w:rPr>
          <w:rFonts w:hint="eastAsia"/>
          <w:sz w:val="28"/>
          <w:szCs w:val="28"/>
        </w:rPr>
        <w:t xml:space="preserve"> </w:t>
      </w:r>
      <w:r w:rsidRPr="00615430">
        <w:rPr>
          <w:rFonts w:hint="eastAsia"/>
          <w:sz w:val="28"/>
          <w:szCs w:val="28"/>
        </w:rPr>
        <w:t>信息技术、语文、数学、政治等多个学科的融合取得了一定进展，但融合的深度还不够，在教学设计上灵活性不足，需要进一步加强研究；</w:t>
      </w:r>
    </w:p>
    <w:p w14:paraId="3F8092D8" w14:textId="7839535B" w:rsidR="003F6CA6" w:rsidRDefault="00615430" w:rsidP="005776AC">
      <w:pPr>
        <w:ind w:firstLineChars="200" w:firstLine="560"/>
        <w:rPr>
          <w:sz w:val="28"/>
          <w:szCs w:val="28"/>
        </w:rPr>
      </w:pPr>
      <w:r>
        <w:rPr>
          <w:rFonts w:hint="eastAsia"/>
          <w:sz w:val="28"/>
          <w:szCs w:val="28"/>
        </w:rPr>
        <w:t>④</w:t>
      </w:r>
      <w:r>
        <w:rPr>
          <w:rFonts w:hint="eastAsia"/>
          <w:sz w:val="28"/>
          <w:szCs w:val="28"/>
        </w:rPr>
        <w:t xml:space="preserve"> </w:t>
      </w:r>
      <w:r w:rsidRPr="00615430">
        <w:rPr>
          <w:rFonts w:hint="eastAsia"/>
          <w:sz w:val="28"/>
          <w:szCs w:val="28"/>
        </w:rPr>
        <w:t>课题组成员对翻转课堂的研究取得了不小的成效，但在其适用场合的把握上还不够精准，在合理设置学习任务方面还有所欠缺，需要进一步加强实践与研讨。</w:t>
      </w:r>
    </w:p>
    <w:p w14:paraId="1AE3D8DA" w14:textId="64F59085" w:rsidR="006550AD" w:rsidRPr="008B6364" w:rsidRDefault="006550AD" w:rsidP="005776AC">
      <w:pPr>
        <w:ind w:firstLineChars="200" w:firstLine="560"/>
        <w:rPr>
          <w:sz w:val="28"/>
          <w:szCs w:val="28"/>
        </w:rPr>
      </w:pPr>
      <w:r w:rsidRPr="008B6364">
        <w:rPr>
          <w:rFonts w:hint="eastAsia"/>
          <w:sz w:val="28"/>
          <w:szCs w:val="28"/>
        </w:rPr>
        <w:lastRenderedPageBreak/>
        <w:t>㈢</w:t>
      </w:r>
      <w:r w:rsidRPr="008B6364">
        <w:rPr>
          <w:rFonts w:hint="eastAsia"/>
          <w:sz w:val="28"/>
          <w:szCs w:val="28"/>
        </w:rPr>
        <w:t xml:space="preserve"> </w:t>
      </w:r>
      <w:r w:rsidRPr="008B6364">
        <w:rPr>
          <w:rFonts w:hint="eastAsia"/>
          <w:sz w:val="28"/>
          <w:szCs w:val="28"/>
        </w:rPr>
        <w:t>总结阶段</w:t>
      </w:r>
    </w:p>
    <w:p w14:paraId="3BB62AD0" w14:textId="03D5E943" w:rsidR="006550AD" w:rsidRDefault="00A22364" w:rsidP="005776AC">
      <w:pPr>
        <w:ind w:firstLineChars="200" w:firstLine="560"/>
        <w:rPr>
          <w:sz w:val="28"/>
          <w:szCs w:val="28"/>
        </w:rPr>
      </w:pPr>
      <w:r>
        <w:rPr>
          <w:rFonts w:hint="eastAsia"/>
          <w:sz w:val="28"/>
          <w:szCs w:val="28"/>
        </w:rPr>
        <w:t>1</w:t>
      </w:r>
      <w:r>
        <w:rPr>
          <w:sz w:val="28"/>
          <w:szCs w:val="28"/>
        </w:rPr>
        <w:t>.</w:t>
      </w:r>
      <w:r>
        <w:rPr>
          <w:rFonts w:hint="eastAsia"/>
          <w:sz w:val="28"/>
          <w:szCs w:val="28"/>
        </w:rPr>
        <w:t>整理研究资料</w:t>
      </w:r>
    </w:p>
    <w:p w14:paraId="128C607E" w14:textId="379E45F9" w:rsidR="004B2C2A" w:rsidRPr="004B2C2A" w:rsidRDefault="0030551A" w:rsidP="005776AC">
      <w:pPr>
        <w:ind w:firstLineChars="200" w:firstLine="560"/>
        <w:rPr>
          <w:sz w:val="28"/>
          <w:szCs w:val="28"/>
        </w:rPr>
      </w:pPr>
      <w:r>
        <w:rPr>
          <w:rFonts w:hint="eastAsia"/>
          <w:sz w:val="28"/>
          <w:szCs w:val="28"/>
        </w:rPr>
        <w:t>课题</w:t>
      </w:r>
      <w:r>
        <w:rPr>
          <w:sz w:val="28"/>
          <w:szCs w:val="28"/>
        </w:rPr>
        <w:t>研究</w:t>
      </w:r>
      <w:r w:rsidR="000276B1">
        <w:rPr>
          <w:sz w:val="28"/>
          <w:szCs w:val="28"/>
        </w:rPr>
        <w:t>资</w:t>
      </w:r>
      <w:r w:rsidR="000276B1">
        <w:rPr>
          <w:rFonts w:hint="eastAsia"/>
          <w:sz w:val="28"/>
          <w:szCs w:val="28"/>
        </w:rPr>
        <w:t>料如实</w:t>
      </w:r>
      <w:r w:rsidR="000276B1">
        <w:rPr>
          <w:sz w:val="28"/>
          <w:szCs w:val="28"/>
        </w:rPr>
        <w:t>地记载了课题从</w:t>
      </w:r>
      <w:r w:rsidR="000276B1">
        <w:rPr>
          <w:rFonts w:hint="eastAsia"/>
          <w:sz w:val="28"/>
          <w:szCs w:val="28"/>
        </w:rPr>
        <w:t>策划</w:t>
      </w:r>
      <w:r w:rsidR="000276B1">
        <w:rPr>
          <w:sz w:val="28"/>
          <w:szCs w:val="28"/>
        </w:rPr>
        <w:t>、立项、研究到结题的全过程，</w:t>
      </w:r>
      <w:r w:rsidR="000276B1">
        <w:rPr>
          <w:rFonts w:hint="eastAsia"/>
          <w:sz w:val="28"/>
          <w:szCs w:val="28"/>
        </w:rPr>
        <w:t>既</w:t>
      </w:r>
      <w:r w:rsidR="000276B1">
        <w:rPr>
          <w:sz w:val="28"/>
          <w:szCs w:val="28"/>
        </w:rPr>
        <w:t>是</w:t>
      </w:r>
      <w:r w:rsidR="000276B1">
        <w:rPr>
          <w:rFonts w:hint="eastAsia"/>
          <w:sz w:val="28"/>
          <w:szCs w:val="28"/>
        </w:rPr>
        <w:t>课题</w:t>
      </w:r>
      <w:r w:rsidR="000276B1">
        <w:rPr>
          <w:sz w:val="28"/>
          <w:szCs w:val="28"/>
        </w:rPr>
        <w:t>组全体</w:t>
      </w:r>
      <w:r w:rsidR="000276B1">
        <w:rPr>
          <w:rFonts w:hint="eastAsia"/>
          <w:sz w:val="28"/>
          <w:szCs w:val="28"/>
        </w:rPr>
        <w:t>成员</w:t>
      </w:r>
      <w:r w:rsidR="000276B1">
        <w:rPr>
          <w:sz w:val="28"/>
          <w:szCs w:val="28"/>
        </w:rPr>
        <w:t>的智慧结晶，</w:t>
      </w:r>
      <w:r w:rsidR="000276B1">
        <w:rPr>
          <w:rFonts w:hint="eastAsia"/>
          <w:sz w:val="28"/>
          <w:szCs w:val="28"/>
        </w:rPr>
        <w:t>也</w:t>
      </w:r>
      <w:r w:rsidR="000276B1">
        <w:rPr>
          <w:sz w:val="28"/>
          <w:szCs w:val="28"/>
        </w:rPr>
        <w:t>是课题深入开展的坚实保障</w:t>
      </w:r>
      <w:r w:rsidR="000276B1">
        <w:rPr>
          <w:rFonts w:hint="eastAsia"/>
          <w:sz w:val="28"/>
          <w:szCs w:val="28"/>
        </w:rPr>
        <w:t>。</w:t>
      </w:r>
      <w:r w:rsidR="004B2C2A">
        <w:rPr>
          <w:rFonts w:hint="eastAsia"/>
          <w:sz w:val="28"/>
          <w:szCs w:val="28"/>
        </w:rPr>
        <w:t>为</w:t>
      </w:r>
      <w:r w:rsidR="004B2C2A">
        <w:rPr>
          <w:sz w:val="28"/>
          <w:szCs w:val="28"/>
        </w:rPr>
        <w:t>此，</w:t>
      </w:r>
      <w:r w:rsidR="004B2C2A">
        <w:rPr>
          <w:rFonts w:hint="eastAsia"/>
          <w:sz w:val="28"/>
          <w:szCs w:val="28"/>
        </w:rPr>
        <w:t>我们</w:t>
      </w:r>
      <w:r w:rsidR="004B2C2A">
        <w:rPr>
          <w:sz w:val="28"/>
          <w:szCs w:val="28"/>
        </w:rPr>
        <w:t>始终坚持及时</w:t>
      </w:r>
      <w:r w:rsidR="004B2C2A">
        <w:rPr>
          <w:rFonts w:hint="eastAsia"/>
          <w:sz w:val="28"/>
          <w:szCs w:val="28"/>
        </w:rPr>
        <w:t>收</w:t>
      </w:r>
      <w:r w:rsidR="004B2C2A">
        <w:rPr>
          <w:sz w:val="28"/>
          <w:szCs w:val="28"/>
        </w:rPr>
        <w:t>集</w:t>
      </w:r>
      <w:r w:rsidR="004B2C2A">
        <w:rPr>
          <w:rFonts w:hint="eastAsia"/>
          <w:sz w:val="28"/>
          <w:szCs w:val="28"/>
        </w:rPr>
        <w:t>、</w:t>
      </w:r>
      <w:r w:rsidR="0078669A">
        <w:rPr>
          <w:rFonts w:hint="eastAsia"/>
          <w:sz w:val="28"/>
          <w:szCs w:val="28"/>
        </w:rPr>
        <w:t>科学</w:t>
      </w:r>
      <w:r w:rsidR="004B2C2A">
        <w:rPr>
          <w:sz w:val="28"/>
          <w:szCs w:val="28"/>
        </w:rPr>
        <w:t>整理、</w:t>
      </w:r>
      <w:r w:rsidR="004B2C2A">
        <w:rPr>
          <w:rFonts w:hint="eastAsia"/>
          <w:sz w:val="28"/>
          <w:szCs w:val="28"/>
        </w:rPr>
        <w:t>妥善</w:t>
      </w:r>
      <w:r w:rsidR="004B2C2A">
        <w:rPr>
          <w:sz w:val="28"/>
          <w:szCs w:val="28"/>
        </w:rPr>
        <w:t>保存</w:t>
      </w:r>
      <w:r w:rsidR="004B2C2A">
        <w:rPr>
          <w:rFonts w:hint="eastAsia"/>
          <w:sz w:val="28"/>
          <w:szCs w:val="28"/>
        </w:rPr>
        <w:t>的</w:t>
      </w:r>
      <w:r w:rsidR="004B2C2A">
        <w:rPr>
          <w:sz w:val="28"/>
          <w:szCs w:val="28"/>
        </w:rPr>
        <w:t>原则，</w:t>
      </w:r>
      <w:r w:rsidR="004B2C2A">
        <w:rPr>
          <w:rFonts w:hint="eastAsia"/>
          <w:sz w:val="28"/>
          <w:szCs w:val="28"/>
        </w:rPr>
        <w:t>将</w:t>
      </w:r>
      <w:r w:rsidR="004B2C2A">
        <w:rPr>
          <w:sz w:val="28"/>
          <w:szCs w:val="28"/>
        </w:rPr>
        <w:t>研究材料</w:t>
      </w:r>
      <w:r w:rsidR="0078669A">
        <w:rPr>
          <w:rFonts w:hint="eastAsia"/>
          <w:sz w:val="28"/>
          <w:szCs w:val="28"/>
        </w:rPr>
        <w:t>划分为</w:t>
      </w:r>
      <w:r w:rsidR="004B2C2A">
        <w:rPr>
          <w:sz w:val="28"/>
          <w:szCs w:val="28"/>
        </w:rPr>
        <w:t>基础性</w:t>
      </w:r>
      <w:r w:rsidR="004B2C2A">
        <w:rPr>
          <w:rFonts w:hint="eastAsia"/>
          <w:sz w:val="28"/>
          <w:szCs w:val="28"/>
        </w:rPr>
        <w:t>材料</w:t>
      </w:r>
      <w:r w:rsidR="004B2C2A">
        <w:rPr>
          <w:sz w:val="28"/>
          <w:szCs w:val="28"/>
        </w:rPr>
        <w:t>、</w:t>
      </w:r>
      <w:r w:rsidR="004B2C2A">
        <w:rPr>
          <w:rFonts w:hint="eastAsia"/>
          <w:sz w:val="28"/>
          <w:szCs w:val="28"/>
        </w:rPr>
        <w:t>计划</w:t>
      </w:r>
      <w:r w:rsidR="004B2C2A">
        <w:rPr>
          <w:sz w:val="28"/>
          <w:szCs w:val="28"/>
        </w:rPr>
        <w:t>性</w:t>
      </w:r>
      <w:r w:rsidR="004B2C2A">
        <w:rPr>
          <w:rFonts w:hint="eastAsia"/>
          <w:sz w:val="28"/>
          <w:szCs w:val="28"/>
        </w:rPr>
        <w:t>材料</w:t>
      </w:r>
      <w:r w:rsidR="004B2C2A">
        <w:rPr>
          <w:sz w:val="28"/>
          <w:szCs w:val="28"/>
        </w:rPr>
        <w:t>、过程性材料</w:t>
      </w:r>
      <w:r w:rsidR="0078669A">
        <w:rPr>
          <w:rFonts w:hint="eastAsia"/>
          <w:sz w:val="28"/>
          <w:szCs w:val="28"/>
        </w:rPr>
        <w:t>、</w:t>
      </w:r>
      <w:r w:rsidR="0078669A">
        <w:rPr>
          <w:sz w:val="28"/>
          <w:szCs w:val="28"/>
        </w:rPr>
        <w:t>成果性材料</w:t>
      </w:r>
      <w:r w:rsidR="0078669A">
        <w:rPr>
          <w:rFonts w:hint="eastAsia"/>
          <w:sz w:val="28"/>
          <w:szCs w:val="28"/>
        </w:rPr>
        <w:t>，分门别类</w:t>
      </w:r>
      <w:r w:rsidR="0078669A">
        <w:rPr>
          <w:sz w:val="28"/>
          <w:szCs w:val="28"/>
        </w:rPr>
        <w:t>地进行保存</w:t>
      </w:r>
      <w:r w:rsidR="0078669A">
        <w:rPr>
          <w:rFonts w:hint="eastAsia"/>
          <w:sz w:val="28"/>
          <w:szCs w:val="28"/>
        </w:rPr>
        <w:t>，既注重</w:t>
      </w:r>
      <w:r w:rsidR="0078669A">
        <w:rPr>
          <w:sz w:val="28"/>
          <w:szCs w:val="28"/>
        </w:rPr>
        <w:t>材料的完整性，又考虑到查阅</w:t>
      </w:r>
      <w:r w:rsidR="0078669A">
        <w:rPr>
          <w:rFonts w:hint="eastAsia"/>
          <w:sz w:val="28"/>
          <w:szCs w:val="28"/>
        </w:rPr>
        <w:t>的</w:t>
      </w:r>
      <w:r w:rsidR="0078669A">
        <w:rPr>
          <w:sz w:val="28"/>
          <w:szCs w:val="28"/>
        </w:rPr>
        <w:t>方便性。</w:t>
      </w:r>
      <w:r w:rsidR="0078669A">
        <w:rPr>
          <w:rFonts w:hint="eastAsia"/>
          <w:sz w:val="28"/>
          <w:szCs w:val="28"/>
        </w:rPr>
        <w:t>同时</w:t>
      </w:r>
      <w:r w:rsidR="0078669A">
        <w:rPr>
          <w:sz w:val="28"/>
          <w:szCs w:val="28"/>
        </w:rPr>
        <w:t>，</w:t>
      </w:r>
      <w:r w:rsidR="0078669A">
        <w:rPr>
          <w:rFonts w:hint="eastAsia"/>
          <w:sz w:val="28"/>
          <w:szCs w:val="28"/>
        </w:rPr>
        <w:t>采取</w:t>
      </w:r>
      <w:r w:rsidR="0078669A">
        <w:rPr>
          <w:sz w:val="28"/>
          <w:szCs w:val="28"/>
        </w:rPr>
        <w:t>电子、纸质</w:t>
      </w:r>
      <w:r w:rsidR="0078669A">
        <w:rPr>
          <w:rFonts w:hint="eastAsia"/>
          <w:sz w:val="28"/>
          <w:szCs w:val="28"/>
        </w:rPr>
        <w:t>双备份</w:t>
      </w:r>
      <w:r w:rsidR="0078669A">
        <w:rPr>
          <w:sz w:val="28"/>
          <w:szCs w:val="28"/>
        </w:rPr>
        <w:t>方式，避免出现材料遗失的情况</w:t>
      </w:r>
      <w:r w:rsidR="0078669A">
        <w:rPr>
          <w:rFonts w:hint="eastAsia"/>
          <w:sz w:val="28"/>
          <w:szCs w:val="28"/>
        </w:rPr>
        <w:t>，</w:t>
      </w:r>
      <w:r w:rsidR="0078669A">
        <w:rPr>
          <w:sz w:val="28"/>
          <w:szCs w:val="28"/>
        </w:rPr>
        <w:t>定期对材料保存情况进行检查，发现问题及时处理。</w:t>
      </w:r>
      <w:r w:rsidR="0078669A">
        <w:rPr>
          <w:rFonts w:hint="eastAsia"/>
          <w:sz w:val="28"/>
          <w:szCs w:val="28"/>
        </w:rPr>
        <w:t>通过</w:t>
      </w:r>
      <w:r w:rsidR="0078669A">
        <w:rPr>
          <w:sz w:val="28"/>
          <w:szCs w:val="28"/>
        </w:rPr>
        <w:t>查阅档案资料，我们解决了研究过程中的多个难点问题，</w:t>
      </w:r>
      <w:r w:rsidR="0078669A">
        <w:rPr>
          <w:rFonts w:hint="eastAsia"/>
          <w:sz w:val="28"/>
          <w:szCs w:val="28"/>
        </w:rPr>
        <w:t>充分</w:t>
      </w:r>
      <w:r w:rsidR="0078669A">
        <w:rPr>
          <w:sz w:val="28"/>
          <w:szCs w:val="28"/>
        </w:rPr>
        <w:t>体现了研究资料的参考和借鉴意义</w:t>
      </w:r>
      <w:r w:rsidR="0078669A">
        <w:rPr>
          <w:rFonts w:hint="eastAsia"/>
          <w:sz w:val="28"/>
          <w:szCs w:val="28"/>
        </w:rPr>
        <w:t>，凸显</w:t>
      </w:r>
      <w:r w:rsidR="0078669A">
        <w:rPr>
          <w:sz w:val="28"/>
          <w:szCs w:val="28"/>
        </w:rPr>
        <w:t>了</w:t>
      </w:r>
      <w:r w:rsidR="0078669A">
        <w:rPr>
          <w:rFonts w:hint="eastAsia"/>
          <w:sz w:val="28"/>
          <w:szCs w:val="28"/>
        </w:rPr>
        <w:t>痕迹</w:t>
      </w:r>
      <w:r w:rsidR="0078669A">
        <w:rPr>
          <w:sz w:val="28"/>
          <w:szCs w:val="28"/>
        </w:rPr>
        <w:t>化管理方式的优越性。</w:t>
      </w:r>
    </w:p>
    <w:p w14:paraId="2B340607" w14:textId="44CF59FB" w:rsidR="00A22364" w:rsidRDefault="00A22364" w:rsidP="005776AC">
      <w:pPr>
        <w:ind w:firstLineChars="200" w:firstLine="560"/>
        <w:rPr>
          <w:sz w:val="28"/>
          <w:szCs w:val="28"/>
        </w:rPr>
      </w:pPr>
      <w:r>
        <w:rPr>
          <w:rFonts w:hint="eastAsia"/>
          <w:sz w:val="28"/>
          <w:szCs w:val="28"/>
        </w:rPr>
        <w:t>2</w:t>
      </w:r>
      <w:r>
        <w:rPr>
          <w:sz w:val="28"/>
          <w:szCs w:val="28"/>
        </w:rPr>
        <w:t>.</w:t>
      </w:r>
      <w:r>
        <w:rPr>
          <w:rFonts w:hint="eastAsia"/>
          <w:sz w:val="28"/>
          <w:szCs w:val="28"/>
        </w:rPr>
        <w:t>召开课题研究总结会</w:t>
      </w:r>
    </w:p>
    <w:p w14:paraId="619485E9" w14:textId="20BEFE31" w:rsidR="001F18E5" w:rsidRPr="001F18E5" w:rsidRDefault="001F18E5" w:rsidP="001F18E5">
      <w:pPr>
        <w:ind w:firstLineChars="200" w:firstLine="560"/>
        <w:rPr>
          <w:sz w:val="28"/>
          <w:szCs w:val="28"/>
        </w:rPr>
      </w:pPr>
      <w:r>
        <w:rPr>
          <w:rFonts w:hint="eastAsia"/>
          <w:sz w:val="28"/>
          <w:szCs w:val="28"/>
        </w:rPr>
        <w:t>2020</w:t>
      </w:r>
      <w:r>
        <w:rPr>
          <w:rFonts w:hint="eastAsia"/>
          <w:sz w:val="28"/>
          <w:szCs w:val="28"/>
        </w:rPr>
        <w:t>年</w:t>
      </w:r>
      <w:r>
        <w:rPr>
          <w:rFonts w:hint="eastAsia"/>
          <w:sz w:val="28"/>
          <w:szCs w:val="28"/>
        </w:rPr>
        <w:t>9</w:t>
      </w:r>
      <w:r>
        <w:rPr>
          <w:rFonts w:hint="eastAsia"/>
          <w:sz w:val="28"/>
          <w:szCs w:val="28"/>
        </w:rPr>
        <w:t>月</w:t>
      </w:r>
      <w:r>
        <w:rPr>
          <w:rFonts w:hint="eastAsia"/>
          <w:sz w:val="28"/>
          <w:szCs w:val="28"/>
        </w:rPr>
        <w:t xml:space="preserve"> 4</w:t>
      </w:r>
      <w:r>
        <w:rPr>
          <w:rFonts w:hint="eastAsia"/>
          <w:sz w:val="28"/>
          <w:szCs w:val="28"/>
        </w:rPr>
        <w:t>日</w:t>
      </w:r>
      <w:r>
        <w:rPr>
          <w:sz w:val="28"/>
          <w:szCs w:val="28"/>
        </w:rPr>
        <w:t>，</w:t>
      </w:r>
      <w:r>
        <w:rPr>
          <w:rFonts w:hint="eastAsia"/>
          <w:sz w:val="28"/>
          <w:szCs w:val="28"/>
        </w:rPr>
        <w:t>我</w:t>
      </w:r>
      <w:r>
        <w:rPr>
          <w:sz w:val="28"/>
          <w:szCs w:val="28"/>
        </w:rPr>
        <w:t>课题</w:t>
      </w:r>
      <w:r>
        <w:rPr>
          <w:rFonts w:hint="eastAsia"/>
          <w:sz w:val="28"/>
          <w:szCs w:val="28"/>
        </w:rPr>
        <w:t>组召开</w:t>
      </w:r>
      <w:r>
        <w:rPr>
          <w:sz w:val="28"/>
          <w:szCs w:val="28"/>
        </w:rPr>
        <w:t>课题研究工作总结会，全体课题组成员参加。会议</w:t>
      </w:r>
      <w:r>
        <w:rPr>
          <w:rFonts w:hint="eastAsia"/>
          <w:sz w:val="28"/>
          <w:szCs w:val="28"/>
        </w:rPr>
        <w:t>由</w:t>
      </w:r>
      <w:r>
        <w:rPr>
          <w:sz w:val="28"/>
          <w:szCs w:val="28"/>
        </w:rPr>
        <w:t>课题组组长何冬胜老师主持</w:t>
      </w:r>
      <w:r>
        <w:rPr>
          <w:rFonts w:hint="eastAsia"/>
          <w:sz w:val="28"/>
          <w:szCs w:val="28"/>
        </w:rPr>
        <w:t>。</w:t>
      </w:r>
      <w:r>
        <w:rPr>
          <w:sz w:val="28"/>
          <w:szCs w:val="28"/>
        </w:rPr>
        <w:t>会</w:t>
      </w:r>
      <w:r>
        <w:rPr>
          <w:rFonts w:hint="eastAsia"/>
          <w:sz w:val="28"/>
          <w:szCs w:val="28"/>
        </w:rPr>
        <w:t>上总结</w:t>
      </w:r>
      <w:r>
        <w:rPr>
          <w:sz w:val="28"/>
          <w:szCs w:val="28"/>
        </w:rPr>
        <w:t>了</w:t>
      </w:r>
      <w:r>
        <w:rPr>
          <w:rFonts w:hint="eastAsia"/>
          <w:sz w:val="28"/>
          <w:szCs w:val="28"/>
        </w:rPr>
        <w:t>课题</w:t>
      </w:r>
      <w:r>
        <w:rPr>
          <w:sz w:val="28"/>
          <w:szCs w:val="28"/>
        </w:rPr>
        <w:t>研究工作</w:t>
      </w:r>
      <w:r>
        <w:rPr>
          <w:rFonts w:hint="eastAsia"/>
          <w:sz w:val="28"/>
          <w:szCs w:val="28"/>
        </w:rPr>
        <w:t>部总体</w:t>
      </w:r>
      <w:r>
        <w:rPr>
          <w:sz w:val="28"/>
          <w:szCs w:val="28"/>
        </w:rPr>
        <w:t>进展情况、</w:t>
      </w:r>
      <w:r>
        <w:rPr>
          <w:rFonts w:hint="eastAsia"/>
          <w:sz w:val="28"/>
          <w:szCs w:val="28"/>
        </w:rPr>
        <w:t>各项</w:t>
      </w:r>
      <w:r>
        <w:rPr>
          <w:sz w:val="28"/>
          <w:szCs w:val="28"/>
        </w:rPr>
        <w:t>任务完成情况</w:t>
      </w:r>
      <w:r>
        <w:rPr>
          <w:rFonts w:hint="eastAsia"/>
          <w:sz w:val="28"/>
          <w:szCs w:val="28"/>
        </w:rPr>
        <w:t>及</w:t>
      </w:r>
      <w:r>
        <w:rPr>
          <w:sz w:val="28"/>
          <w:szCs w:val="28"/>
        </w:rPr>
        <w:t>已经取得的成果</w:t>
      </w:r>
      <w:r>
        <w:rPr>
          <w:rFonts w:hint="eastAsia"/>
          <w:sz w:val="28"/>
          <w:szCs w:val="28"/>
        </w:rPr>
        <w:t>，</w:t>
      </w:r>
      <w:r>
        <w:rPr>
          <w:sz w:val="28"/>
          <w:szCs w:val="28"/>
        </w:rPr>
        <w:t>对全组</w:t>
      </w:r>
      <w:r>
        <w:rPr>
          <w:rFonts w:hint="eastAsia"/>
          <w:sz w:val="28"/>
          <w:szCs w:val="28"/>
        </w:rPr>
        <w:t>成员</w:t>
      </w:r>
      <w:r>
        <w:rPr>
          <w:sz w:val="28"/>
          <w:szCs w:val="28"/>
        </w:rPr>
        <w:t>团结</w:t>
      </w:r>
      <w:r>
        <w:rPr>
          <w:rFonts w:hint="eastAsia"/>
          <w:sz w:val="28"/>
          <w:szCs w:val="28"/>
        </w:rPr>
        <w:t>一致</w:t>
      </w:r>
      <w:r>
        <w:rPr>
          <w:sz w:val="28"/>
          <w:szCs w:val="28"/>
        </w:rPr>
        <w:t>、</w:t>
      </w:r>
      <w:r>
        <w:rPr>
          <w:rFonts w:hint="eastAsia"/>
          <w:sz w:val="28"/>
          <w:szCs w:val="28"/>
        </w:rPr>
        <w:t>攻</w:t>
      </w:r>
      <w:r>
        <w:rPr>
          <w:sz w:val="28"/>
          <w:szCs w:val="28"/>
        </w:rPr>
        <w:t>坚克难</w:t>
      </w:r>
      <w:r>
        <w:rPr>
          <w:rFonts w:hint="eastAsia"/>
          <w:sz w:val="28"/>
          <w:szCs w:val="28"/>
        </w:rPr>
        <w:t>的</w:t>
      </w:r>
      <w:r>
        <w:rPr>
          <w:sz w:val="28"/>
          <w:szCs w:val="28"/>
        </w:rPr>
        <w:t>精神</w:t>
      </w:r>
      <w:r>
        <w:rPr>
          <w:rFonts w:hint="eastAsia"/>
          <w:sz w:val="28"/>
          <w:szCs w:val="28"/>
        </w:rPr>
        <w:t>，</w:t>
      </w:r>
      <w:r>
        <w:rPr>
          <w:sz w:val="28"/>
          <w:szCs w:val="28"/>
        </w:rPr>
        <w:t>科学严谨、</w:t>
      </w:r>
      <w:r>
        <w:rPr>
          <w:rFonts w:hint="eastAsia"/>
          <w:sz w:val="28"/>
          <w:szCs w:val="28"/>
        </w:rPr>
        <w:t>注重</w:t>
      </w:r>
      <w:r>
        <w:rPr>
          <w:sz w:val="28"/>
          <w:szCs w:val="28"/>
        </w:rPr>
        <w:t>实证的科研方法</w:t>
      </w:r>
      <w:r>
        <w:rPr>
          <w:rFonts w:hint="eastAsia"/>
          <w:sz w:val="28"/>
          <w:szCs w:val="28"/>
        </w:rPr>
        <w:t>给予充分</w:t>
      </w:r>
      <w:r>
        <w:rPr>
          <w:sz w:val="28"/>
          <w:szCs w:val="28"/>
        </w:rPr>
        <w:t>肯定。同时</w:t>
      </w:r>
      <w:r>
        <w:rPr>
          <w:rFonts w:hint="eastAsia"/>
          <w:sz w:val="28"/>
          <w:szCs w:val="28"/>
        </w:rPr>
        <w:t>，</w:t>
      </w:r>
      <w:r>
        <w:rPr>
          <w:sz w:val="28"/>
          <w:szCs w:val="28"/>
        </w:rPr>
        <w:t>也指出了课题研究中存在的问题</w:t>
      </w:r>
      <w:r>
        <w:rPr>
          <w:rFonts w:hint="eastAsia"/>
          <w:sz w:val="28"/>
          <w:szCs w:val="28"/>
        </w:rPr>
        <w:t>。</w:t>
      </w:r>
      <w:r>
        <w:rPr>
          <w:sz w:val="28"/>
          <w:szCs w:val="28"/>
        </w:rPr>
        <w:t>大家</w:t>
      </w:r>
      <w:r>
        <w:rPr>
          <w:rFonts w:hint="eastAsia"/>
          <w:sz w:val="28"/>
          <w:szCs w:val="28"/>
        </w:rPr>
        <w:t>共同</w:t>
      </w:r>
      <w:r>
        <w:rPr>
          <w:sz w:val="28"/>
          <w:szCs w:val="28"/>
        </w:rPr>
        <w:t>剖析了问题成因，商讨</w:t>
      </w:r>
      <w:r>
        <w:rPr>
          <w:rFonts w:hint="eastAsia"/>
          <w:sz w:val="28"/>
          <w:szCs w:val="28"/>
        </w:rPr>
        <w:t>出切实</w:t>
      </w:r>
      <w:r>
        <w:rPr>
          <w:sz w:val="28"/>
          <w:szCs w:val="28"/>
        </w:rPr>
        <w:t>可行的解决策略</w:t>
      </w:r>
      <w:r w:rsidR="00FD6C46">
        <w:rPr>
          <w:rFonts w:hint="eastAsia"/>
          <w:sz w:val="28"/>
          <w:szCs w:val="28"/>
        </w:rPr>
        <w:t>，</w:t>
      </w:r>
      <w:r w:rsidR="00FD6C46">
        <w:rPr>
          <w:sz w:val="28"/>
          <w:szCs w:val="28"/>
        </w:rPr>
        <w:t>为结题工作做好了充分的准备。</w:t>
      </w:r>
    </w:p>
    <w:p w14:paraId="2C3FC8B8" w14:textId="6AAC9377" w:rsidR="00A22364" w:rsidRDefault="00A22364" w:rsidP="005776AC">
      <w:pPr>
        <w:ind w:firstLineChars="200" w:firstLine="560"/>
        <w:rPr>
          <w:sz w:val="28"/>
          <w:szCs w:val="28"/>
        </w:rPr>
      </w:pPr>
      <w:r>
        <w:rPr>
          <w:rFonts w:hint="eastAsia"/>
          <w:sz w:val="28"/>
          <w:szCs w:val="28"/>
        </w:rPr>
        <w:t>3</w:t>
      </w:r>
      <w:r>
        <w:rPr>
          <w:sz w:val="28"/>
          <w:szCs w:val="28"/>
        </w:rPr>
        <w:t>.</w:t>
      </w:r>
      <w:r>
        <w:rPr>
          <w:rFonts w:hint="eastAsia"/>
          <w:sz w:val="28"/>
          <w:szCs w:val="28"/>
        </w:rPr>
        <w:t>撰写研究报告</w:t>
      </w:r>
    </w:p>
    <w:p w14:paraId="79996FBE" w14:textId="72AB08E0" w:rsidR="00891D3D" w:rsidRDefault="000661E0" w:rsidP="005776AC">
      <w:pPr>
        <w:ind w:firstLineChars="200" w:firstLine="560"/>
        <w:rPr>
          <w:sz w:val="28"/>
          <w:szCs w:val="28"/>
        </w:rPr>
      </w:pPr>
      <w:r>
        <w:rPr>
          <w:rFonts w:hint="eastAsia"/>
          <w:sz w:val="28"/>
          <w:szCs w:val="28"/>
        </w:rPr>
        <w:t>结合课题</w:t>
      </w:r>
      <w:r>
        <w:rPr>
          <w:sz w:val="28"/>
          <w:szCs w:val="28"/>
        </w:rPr>
        <w:t>研究的实际情况，</w:t>
      </w:r>
      <w:r>
        <w:rPr>
          <w:rFonts w:hint="eastAsia"/>
          <w:sz w:val="28"/>
          <w:szCs w:val="28"/>
        </w:rPr>
        <w:t>我们从课题</w:t>
      </w:r>
      <w:r w:rsidR="0007471E">
        <w:rPr>
          <w:rFonts w:hint="eastAsia"/>
          <w:sz w:val="28"/>
          <w:szCs w:val="28"/>
        </w:rPr>
        <w:t>的</w:t>
      </w:r>
      <w:r w:rsidR="0007471E">
        <w:rPr>
          <w:sz w:val="28"/>
          <w:szCs w:val="28"/>
        </w:rPr>
        <w:t>提出</w:t>
      </w:r>
      <w:r w:rsidR="0007471E">
        <w:rPr>
          <w:rFonts w:hint="eastAsia"/>
          <w:sz w:val="28"/>
          <w:szCs w:val="28"/>
        </w:rPr>
        <w:t>、研究</w:t>
      </w:r>
      <w:r w:rsidR="0007471E">
        <w:rPr>
          <w:sz w:val="28"/>
          <w:szCs w:val="28"/>
        </w:rPr>
        <w:t>意义、研究依据、研究</w:t>
      </w:r>
      <w:r w:rsidR="0007471E">
        <w:rPr>
          <w:rFonts w:hint="eastAsia"/>
          <w:sz w:val="28"/>
          <w:szCs w:val="28"/>
        </w:rPr>
        <w:t>目标</w:t>
      </w:r>
      <w:r w:rsidR="0007471E">
        <w:rPr>
          <w:sz w:val="28"/>
          <w:szCs w:val="28"/>
        </w:rPr>
        <w:t>、研究方法、研究成果、</w:t>
      </w:r>
      <w:r w:rsidR="0007471E">
        <w:rPr>
          <w:rFonts w:hint="eastAsia"/>
          <w:sz w:val="28"/>
          <w:szCs w:val="28"/>
        </w:rPr>
        <w:t>研究</w:t>
      </w:r>
      <w:r w:rsidR="00E3089B">
        <w:rPr>
          <w:rFonts w:hint="eastAsia"/>
          <w:sz w:val="28"/>
          <w:szCs w:val="28"/>
        </w:rPr>
        <w:t>体会</w:t>
      </w:r>
      <w:r w:rsidR="0007471E">
        <w:rPr>
          <w:sz w:val="28"/>
          <w:szCs w:val="28"/>
        </w:rPr>
        <w:t>、</w:t>
      </w:r>
      <w:r w:rsidR="00141AE8">
        <w:rPr>
          <w:rFonts w:hint="eastAsia"/>
          <w:sz w:val="28"/>
          <w:szCs w:val="28"/>
        </w:rPr>
        <w:t>研究</w:t>
      </w:r>
      <w:r w:rsidR="00141AE8">
        <w:rPr>
          <w:sz w:val="28"/>
          <w:szCs w:val="28"/>
        </w:rPr>
        <w:t>实效</w:t>
      </w:r>
      <w:r w:rsidR="00141AE8">
        <w:rPr>
          <w:rFonts w:hint="eastAsia"/>
          <w:sz w:val="28"/>
          <w:szCs w:val="28"/>
        </w:rPr>
        <w:t>、</w:t>
      </w:r>
      <w:r w:rsidR="00141AE8">
        <w:rPr>
          <w:sz w:val="28"/>
          <w:szCs w:val="28"/>
        </w:rPr>
        <w:t>研究</w:t>
      </w:r>
      <w:r w:rsidR="00141AE8">
        <w:rPr>
          <w:sz w:val="28"/>
          <w:szCs w:val="28"/>
        </w:rPr>
        <w:lastRenderedPageBreak/>
        <w:t>结论等方面对课题研究进行了全面的总结</w:t>
      </w:r>
      <w:r w:rsidR="00141AE8">
        <w:rPr>
          <w:rFonts w:hint="eastAsia"/>
          <w:sz w:val="28"/>
          <w:szCs w:val="28"/>
        </w:rPr>
        <w:t>，</w:t>
      </w:r>
      <w:r w:rsidR="00141AE8">
        <w:rPr>
          <w:sz w:val="28"/>
          <w:szCs w:val="28"/>
        </w:rPr>
        <w:t>既</w:t>
      </w:r>
      <w:r w:rsidR="00141AE8">
        <w:rPr>
          <w:rFonts w:hint="eastAsia"/>
          <w:sz w:val="28"/>
          <w:szCs w:val="28"/>
        </w:rPr>
        <w:t>肯定</w:t>
      </w:r>
      <w:r w:rsidR="00141AE8">
        <w:rPr>
          <w:sz w:val="28"/>
          <w:szCs w:val="28"/>
        </w:rPr>
        <w:t>了研究取得的丰硕成果，又指出了其中存在的问题及改进设想。</w:t>
      </w:r>
      <w:r w:rsidR="006074A9">
        <w:rPr>
          <w:rFonts w:hint="eastAsia"/>
          <w:sz w:val="28"/>
          <w:szCs w:val="28"/>
        </w:rPr>
        <w:t>研究</w:t>
      </w:r>
      <w:r w:rsidR="006074A9">
        <w:rPr>
          <w:sz w:val="28"/>
          <w:szCs w:val="28"/>
        </w:rPr>
        <w:t>报告的初稿形成后，我们还</w:t>
      </w:r>
      <w:r w:rsidR="00F92BDF">
        <w:rPr>
          <w:rFonts w:hint="eastAsia"/>
          <w:sz w:val="28"/>
          <w:szCs w:val="28"/>
        </w:rPr>
        <w:t>组织</w:t>
      </w:r>
      <w:r w:rsidR="00F92BDF">
        <w:rPr>
          <w:sz w:val="28"/>
          <w:szCs w:val="28"/>
        </w:rPr>
        <w:t>了研讨，</w:t>
      </w:r>
      <w:r w:rsidR="00F92BDF">
        <w:rPr>
          <w:rFonts w:hint="eastAsia"/>
          <w:sz w:val="28"/>
          <w:szCs w:val="28"/>
        </w:rPr>
        <w:t>群</w:t>
      </w:r>
      <w:r w:rsidR="00F92BDF">
        <w:rPr>
          <w:sz w:val="28"/>
          <w:szCs w:val="28"/>
        </w:rPr>
        <w:t>策群力，对报告</w:t>
      </w:r>
      <w:r w:rsidR="00F92BDF">
        <w:rPr>
          <w:rFonts w:hint="eastAsia"/>
          <w:sz w:val="28"/>
          <w:szCs w:val="28"/>
        </w:rPr>
        <w:t>进行</w:t>
      </w:r>
      <w:r w:rsidR="00F92BDF">
        <w:rPr>
          <w:sz w:val="28"/>
          <w:szCs w:val="28"/>
        </w:rPr>
        <w:t>了调整和完善</w:t>
      </w:r>
      <w:r w:rsidR="008212BB">
        <w:rPr>
          <w:rFonts w:hint="eastAsia"/>
          <w:sz w:val="28"/>
          <w:szCs w:val="28"/>
        </w:rPr>
        <w:t>，</w:t>
      </w:r>
      <w:r w:rsidR="008212BB">
        <w:rPr>
          <w:sz w:val="28"/>
          <w:szCs w:val="28"/>
        </w:rPr>
        <w:t>以便更好地</w:t>
      </w:r>
      <w:r w:rsidR="008212BB">
        <w:rPr>
          <w:rFonts w:hint="eastAsia"/>
          <w:sz w:val="28"/>
          <w:szCs w:val="28"/>
        </w:rPr>
        <w:t>反映</w:t>
      </w:r>
      <w:r w:rsidR="008212BB">
        <w:rPr>
          <w:sz w:val="28"/>
          <w:szCs w:val="28"/>
        </w:rPr>
        <w:t>研究过程、体现研究成果。</w:t>
      </w:r>
    </w:p>
    <w:p w14:paraId="26807E13" w14:textId="479AED10" w:rsidR="00C26707" w:rsidRPr="00E342E6" w:rsidRDefault="00E342E6" w:rsidP="00E342E6">
      <w:pPr>
        <w:ind w:firstLineChars="200" w:firstLine="562"/>
        <w:rPr>
          <w:b/>
          <w:sz w:val="28"/>
          <w:szCs w:val="28"/>
        </w:rPr>
      </w:pPr>
      <w:r w:rsidRPr="00E342E6">
        <w:rPr>
          <w:rFonts w:hint="eastAsia"/>
          <w:b/>
          <w:sz w:val="28"/>
          <w:szCs w:val="28"/>
        </w:rPr>
        <w:t>五</w:t>
      </w:r>
      <w:r w:rsidRPr="00E342E6">
        <w:rPr>
          <w:b/>
          <w:sz w:val="28"/>
          <w:szCs w:val="28"/>
        </w:rPr>
        <w:t>、</w:t>
      </w:r>
      <w:r w:rsidRPr="00E342E6">
        <w:rPr>
          <w:rFonts w:hint="eastAsia"/>
          <w:b/>
          <w:sz w:val="28"/>
          <w:szCs w:val="28"/>
        </w:rPr>
        <w:t>研究</w:t>
      </w:r>
      <w:r w:rsidRPr="00E342E6">
        <w:rPr>
          <w:b/>
          <w:sz w:val="28"/>
          <w:szCs w:val="28"/>
        </w:rPr>
        <w:t>计划执行情况</w:t>
      </w:r>
    </w:p>
    <w:p w14:paraId="67332F9E" w14:textId="4B1FC8BB" w:rsidR="00E342E6" w:rsidRDefault="00E342E6" w:rsidP="005776AC">
      <w:pPr>
        <w:ind w:firstLineChars="200" w:firstLine="560"/>
        <w:rPr>
          <w:sz w:val="28"/>
          <w:szCs w:val="28"/>
        </w:rPr>
      </w:pPr>
      <w:r>
        <w:rPr>
          <w:rFonts w:hint="eastAsia"/>
          <w:sz w:val="28"/>
          <w:szCs w:val="28"/>
        </w:rPr>
        <w:t>我们</w:t>
      </w:r>
      <w:r>
        <w:rPr>
          <w:sz w:val="28"/>
          <w:szCs w:val="28"/>
        </w:rPr>
        <w:t>的</w:t>
      </w:r>
      <w:r>
        <w:rPr>
          <w:rFonts w:hint="eastAsia"/>
          <w:sz w:val="28"/>
          <w:szCs w:val="28"/>
        </w:rPr>
        <w:t>课题</w:t>
      </w:r>
      <w:r>
        <w:rPr>
          <w:sz w:val="28"/>
          <w:szCs w:val="28"/>
        </w:rPr>
        <w:t>研究工作</w:t>
      </w:r>
      <w:r>
        <w:rPr>
          <w:rFonts w:hint="eastAsia"/>
          <w:sz w:val="28"/>
          <w:szCs w:val="28"/>
        </w:rPr>
        <w:t>按照</w:t>
      </w:r>
      <w:r>
        <w:rPr>
          <w:sz w:val="28"/>
          <w:szCs w:val="28"/>
        </w:rPr>
        <w:t>科学严谨、务实求真的总方针，依据</w:t>
      </w:r>
      <w:r>
        <w:rPr>
          <w:rFonts w:hint="eastAsia"/>
          <w:sz w:val="28"/>
          <w:szCs w:val="28"/>
        </w:rPr>
        <w:t>前期</w:t>
      </w:r>
      <w:r>
        <w:rPr>
          <w:sz w:val="28"/>
          <w:szCs w:val="28"/>
        </w:rPr>
        <w:t>制定的研究方案</w:t>
      </w:r>
      <w:r>
        <w:rPr>
          <w:rFonts w:hint="eastAsia"/>
          <w:sz w:val="28"/>
          <w:szCs w:val="28"/>
        </w:rPr>
        <w:t>扎实</w:t>
      </w:r>
      <w:r>
        <w:rPr>
          <w:sz w:val="28"/>
          <w:szCs w:val="28"/>
        </w:rPr>
        <w:t>有序开展，</w:t>
      </w:r>
      <w:r>
        <w:rPr>
          <w:rFonts w:hint="eastAsia"/>
          <w:sz w:val="28"/>
          <w:szCs w:val="28"/>
        </w:rPr>
        <w:t>细化</w:t>
      </w:r>
      <w:r>
        <w:rPr>
          <w:sz w:val="28"/>
          <w:szCs w:val="28"/>
        </w:rPr>
        <w:t>任务、责任到人，</w:t>
      </w:r>
      <w:r>
        <w:rPr>
          <w:rFonts w:hint="eastAsia"/>
          <w:sz w:val="28"/>
          <w:szCs w:val="28"/>
        </w:rPr>
        <w:t>注重</w:t>
      </w:r>
      <w:r>
        <w:rPr>
          <w:sz w:val="28"/>
          <w:szCs w:val="28"/>
        </w:rPr>
        <w:t>过程化管理，及时处理工作中的问题，严格</w:t>
      </w:r>
      <w:r>
        <w:rPr>
          <w:rFonts w:hint="eastAsia"/>
          <w:sz w:val="28"/>
          <w:szCs w:val="28"/>
        </w:rPr>
        <w:t>把控</w:t>
      </w:r>
      <w:r>
        <w:rPr>
          <w:sz w:val="28"/>
          <w:szCs w:val="28"/>
        </w:rPr>
        <w:t>任务时限，精准落实了各阶段任务</w:t>
      </w:r>
      <w:r>
        <w:rPr>
          <w:rFonts w:hint="eastAsia"/>
          <w:sz w:val="28"/>
          <w:szCs w:val="28"/>
        </w:rPr>
        <w:t>要求。</w:t>
      </w:r>
    </w:p>
    <w:p w14:paraId="4A3FBE59" w14:textId="35992A11" w:rsidR="00EB78D8" w:rsidRDefault="00EB78D8" w:rsidP="00EB78D8">
      <w:pPr>
        <w:ind w:firstLineChars="200" w:firstLine="560"/>
        <w:rPr>
          <w:sz w:val="28"/>
          <w:szCs w:val="28"/>
        </w:rPr>
      </w:pPr>
      <w:r w:rsidRPr="003F6CA6">
        <w:rPr>
          <w:rFonts w:hint="eastAsia"/>
          <w:sz w:val="28"/>
          <w:szCs w:val="28"/>
        </w:rPr>
        <w:t>㈠</w:t>
      </w:r>
      <w:r>
        <w:rPr>
          <w:rFonts w:hint="eastAsia"/>
          <w:sz w:val="28"/>
          <w:szCs w:val="28"/>
        </w:rPr>
        <w:t xml:space="preserve"> </w:t>
      </w:r>
      <w:r>
        <w:rPr>
          <w:rFonts w:hint="eastAsia"/>
          <w:sz w:val="28"/>
          <w:szCs w:val="28"/>
        </w:rPr>
        <w:t>注重教师培训，提升业务能力</w:t>
      </w:r>
    </w:p>
    <w:p w14:paraId="1D649B8E" w14:textId="4FEFA52B" w:rsidR="00EB78D8" w:rsidRDefault="00EB78D8" w:rsidP="00EB78D8">
      <w:pPr>
        <w:ind w:firstLineChars="200" w:firstLine="560"/>
        <w:rPr>
          <w:sz w:val="28"/>
          <w:szCs w:val="28"/>
        </w:rPr>
      </w:pPr>
      <w:r>
        <w:rPr>
          <w:rFonts w:hint="eastAsia"/>
          <w:sz w:val="28"/>
          <w:szCs w:val="28"/>
        </w:rPr>
        <w:t>课题研究重在培养教师的科研能力，教学实践重在锻炼教师的业务能力，二者紧密相关、相互促进。一方面，课题研究必须植根于教学实践，另一方面，研究成果又将指导教学的改革与创新。为此，课题组成员主动参加信息技术能力培训、新教材培训、教学创新展示交流等活动，不断丰富知识储备、提高专业技能，做到主动学习、紧跟形势、与时俱进。同时，结合教学实际，及时将培训成果转化为创新能力，用先进的理念指导教学实践，促进专业成长。例如：何冬胜老师参加</w:t>
      </w:r>
      <w:r>
        <w:rPr>
          <w:sz w:val="28"/>
          <w:szCs w:val="28"/>
        </w:rPr>
        <w:t>模块化编程培训后，大胆将模块化编程引入信息技术课程教学，以生动活泼的编程游戏模式作为</w:t>
      </w:r>
      <w:r>
        <w:rPr>
          <w:rFonts w:hint="eastAsia"/>
          <w:sz w:val="28"/>
          <w:szCs w:val="28"/>
        </w:rPr>
        <w:t>编程</w:t>
      </w:r>
      <w:r>
        <w:rPr>
          <w:sz w:val="28"/>
          <w:szCs w:val="28"/>
        </w:rPr>
        <w:t>先导课，成功地激发了学生的参与热情，让学生通过游戏通关的方式理解算法设计和程序编写的思想理念，有效地锻炼了学生的计算思维，一举扭转了编程教学</w:t>
      </w:r>
      <w:r>
        <w:rPr>
          <w:rFonts w:hint="eastAsia"/>
          <w:sz w:val="28"/>
          <w:szCs w:val="28"/>
        </w:rPr>
        <w:t>给学生留下的</w:t>
      </w:r>
      <w:r>
        <w:rPr>
          <w:sz w:val="28"/>
          <w:szCs w:val="28"/>
        </w:rPr>
        <w:t>枯燥艰深的刻板印象，既体现了寓教于乐的原则，又突出了以学</w:t>
      </w:r>
      <w:r>
        <w:rPr>
          <w:sz w:val="28"/>
          <w:szCs w:val="28"/>
        </w:rPr>
        <w:lastRenderedPageBreak/>
        <w:t>习者为中心的思想</w:t>
      </w:r>
      <w:r>
        <w:rPr>
          <w:rFonts w:hint="eastAsia"/>
          <w:sz w:val="28"/>
          <w:szCs w:val="28"/>
        </w:rPr>
        <w:t>，得到学生的一致认可。</w:t>
      </w:r>
    </w:p>
    <w:p w14:paraId="37A0380A" w14:textId="7B4822E3" w:rsidR="00EB78D8" w:rsidRDefault="00EB78D8" w:rsidP="00EB78D8">
      <w:pPr>
        <w:ind w:firstLineChars="200" w:firstLine="560"/>
        <w:rPr>
          <w:sz w:val="28"/>
          <w:szCs w:val="28"/>
        </w:rPr>
      </w:pPr>
      <w:r>
        <w:rPr>
          <w:rFonts w:hint="eastAsia"/>
          <w:sz w:val="28"/>
          <w:szCs w:val="28"/>
        </w:rPr>
        <w:t>㈡</w:t>
      </w:r>
      <w:r w:rsidR="00DF3D48">
        <w:rPr>
          <w:rFonts w:hint="eastAsia"/>
          <w:sz w:val="28"/>
          <w:szCs w:val="28"/>
        </w:rPr>
        <w:t xml:space="preserve"> </w:t>
      </w:r>
      <w:r w:rsidR="00DF3D48">
        <w:rPr>
          <w:sz w:val="28"/>
          <w:szCs w:val="28"/>
        </w:rPr>
        <w:t>保障研究时间</w:t>
      </w:r>
      <w:r w:rsidR="00DF3D48">
        <w:rPr>
          <w:rFonts w:hint="eastAsia"/>
          <w:sz w:val="28"/>
          <w:szCs w:val="28"/>
        </w:rPr>
        <w:t>，</w:t>
      </w:r>
      <w:r w:rsidR="00DF3D48">
        <w:rPr>
          <w:sz w:val="28"/>
          <w:szCs w:val="28"/>
        </w:rPr>
        <w:t>及时</w:t>
      </w:r>
      <w:r w:rsidR="00DF3D48">
        <w:rPr>
          <w:rFonts w:hint="eastAsia"/>
          <w:sz w:val="28"/>
          <w:szCs w:val="28"/>
        </w:rPr>
        <w:t>沟通</w:t>
      </w:r>
      <w:r w:rsidR="00DF3D48">
        <w:rPr>
          <w:sz w:val="28"/>
          <w:szCs w:val="28"/>
        </w:rPr>
        <w:t>交流</w:t>
      </w:r>
    </w:p>
    <w:p w14:paraId="196F571A" w14:textId="74846E67" w:rsidR="00DF3D48" w:rsidRDefault="00DF3D48" w:rsidP="00EB78D8">
      <w:pPr>
        <w:ind w:firstLineChars="200" w:firstLine="560"/>
        <w:rPr>
          <w:sz w:val="28"/>
          <w:szCs w:val="28"/>
        </w:rPr>
      </w:pPr>
      <w:r>
        <w:rPr>
          <w:rFonts w:hint="eastAsia"/>
          <w:sz w:val="28"/>
          <w:szCs w:val="28"/>
        </w:rPr>
        <w:t>鉴于</w:t>
      </w:r>
      <w:r>
        <w:rPr>
          <w:sz w:val="28"/>
          <w:szCs w:val="28"/>
        </w:rPr>
        <w:t>本课题组成员的学科不同，</w:t>
      </w:r>
      <w:r>
        <w:rPr>
          <w:rFonts w:hint="eastAsia"/>
          <w:sz w:val="28"/>
          <w:szCs w:val="28"/>
        </w:rPr>
        <w:t>每位</w:t>
      </w:r>
      <w:r>
        <w:rPr>
          <w:sz w:val="28"/>
          <w:szCs w:val="28"/>
        </w:rPr>
        <w:t>成员灵活安排研究时间，但每周</w:t>
      </w:r>
      <w:r w:rsidR="006E4648">
        <w:rPr>
          <w:rFonts w:hint="eastAsia"/>
          <w:sz w:val="28"/>
          <w:szCs w:val="28"/>
        </w:rPr>
        <w:t>用于</w:t>
      </w:r>
      <w:r w:rsidR="006E4648">
        <w:rPr>
          <w:sz w:val="28"/>
          <w:szCs w:val="28"/>
        </w:rPr>
        <w:t>课题研究的时间均不</w:t>
      </w:r>
      <w:r>
        <w:rPr>
          <w:sz w:val="28"/>
          <w:szCs w:val="28"/>
        </w:rPr>
        <w:t>少于两节课</w:t>
      </w:r>
      <w:r>
        <w:rPr>
          <w:rFonts w:hint="eastAsia"/>
          <w:sz w:val="28"/>
          <w:szCs w:val="28"/>
        </w:rPr>
        <w:t>。</w:t>
      </w:r>
      <w:r>
        <w:rPr>
          <w:sz w:val="28"/>
          <w:szCs w:val="28"/>
        </w:rPr>
        <w:t>遇</w:t>
      </w:r>
      <w:r>
        <w:rPr>
          <w:rFonts w:hint="eastAsia"/>
          <w:sz w:val="28"/>
          <w:szCs w:val="28"/>
        </w:rPr>
        <w:t>有</w:t>
      </w:r>
      <w:r>
        <w:rPr>
          <w:sz w:val="28"/>
          <w:szCs w:val="28"/>
        </w:rPr>
        <w:t>集体研讨</w:t>
      </w:r>
      <w:r>
        <w:rPr>
          <w:rFonts w:hint="eastAsia"/>
          <w:sz w:val="28"/>
          <w:szCs w:val="28"/>
        </w:rPr>
        <w:t>或专题</w:t>
      </w:r>
      <w:r>
        <w:rPr>
          <w:sz w:val="28"/>
          <w:szCs w:val="28"/>
        </w:rPr>
        <w:t>会议，</w:t>
      </w:r>
      <w:r>
        <w:rPr>
          <w:rFonts w:hint="eastAsia"/>
          <w:sz w:val="28"/>
          <w:szCs w:val="28"/>
        </w:rPr>
        <w:t>大家</w:t>
      </w:r>
      <w:r>
        <w:rPr>
          <w:sz w:val="28"/>
          <w:szCs w:val="28"/>
        </w:rPr>
        <w:t>自行</w:t>
      </w:r>
      <w:r>
        <w:rPr>
          <w:rFonts w:hint="eastAsia"/>
          <w:sz w:val="28"/>
          <w:szCs w:val="28"/>
        </w:rPr>
        <w:t>调</w:t>
      </w:r>
      <w:r>
        <w:rPr>
          <w:sz w:val="28"/>
          <w:szCs w:val="28"/>
        </w:rPr>
        <w:t>课</w:t>
      </w:r>
      <w:r>
        <w:rPr>
          <w:rFonts w:hint="eastAsia"/>
          <w:sz w:val="28"/>
          <w:szCs w:val="28"/>
        </w:rPr>
        <w:t>，</w:t>
      </w:r>
      <w:r>
        <w:rPr>
          <w:sz w:val="28"/>
          <w:szCs w:val="28"/>
        </w:rPr>
        <w:t>确保准时出席。在</w:t>
      </w:r>
      <w:r>
        <w:rPr>
          <w:rFonts w:hint="eastAsia"/>
          <w:sz w:val="28"/>
          <w:szCs w:val="28"/>
        </w:rPr>
        <w:t>今年疫情期间</w:t>
      </w:r>
      <w:r>
        <w:rPr>
          <w:sz w:val="28"/>
          <w:szCs w:val="28"/>
        </w:rPr>
        <w:t>，大家没有停止研究工作，</w:t>
      </w:r>
      <w:r>
        <w:rPr>
          <w:rFonts w:hint="eastAsia"/>
          <w:sz w:val="28"/>
          <w:szCs w:val="28"/>
        </w:rPr>
        <w:t>加强</w:t>
      </w:r>
      <w:r>
        <w:rPr>
          <w:sz w:val="28"/>
          <w:szCs w:val="28"/>
        </w:rPr>
        <w:t>学习，积累材料，撰写文章，丰富课题研究成果</w:t>
      </w:r>
      <w:r w:rsidR="006E4648">
        <w:rPr>
          <w:rFonts w:hint="eastAsia"/>
          <w:sz w:val="28"/>
          <w:szCs w:val="28"/>
        </w:rPr>
        <w:t>，</w:t>
      </w:r>
      <w:r w:rsidR="006E4648">
        <w:rPr>
          <w:sz w:val="28"/>
          <w:szCs w:val="28"/>
        </w:rPr>
        <w:t>并采取远程会议方式进行交流研讨。</w:t>
      </w:r>
      <w:r w:rsidR="006E4648">
        <w:rPr>
          <w:rFonts w:hint="eastAsia"/>
          <w:sz w:val="28"/>
          <w:szCs w:val="28"/>
        </w:rPr>
        <w:t>充足</w:t>
      </w:r>
      <w:r w:rsidR="006E4648">
        <w:rPr>
          <w:sz w:val="28"/>
          <w:szCs w:val="28"/>
        </w:rPr>
        <w:t>的研究时间，为研究工作的深入开展提供</w:t>
      </w:r>
      <w:r w:rsidR="006E4648">
        <w:rPr>
          <w:rFonts w:hint="eastAsia"/>
          <w:sz w:val="28"/>
          <w:szCs w:val="28"/>
        </w:rPr>
        <w:t>了</w:t>
      </w:r>
      <w:r w:rsidR="006E4648">
        <w:rPr>
          <w:sz w:val="28"/>
          <w:szCs w:val="28"/>
        </w:rPr>
        <w:t>可靠保障。</w:t>
      </w:r>
    </w:p>
    <w:p w14:paraId="178C6D6A" w14:textId="206B3BB7" w:rsidR="00CB6CB4" w:rsidRDefault="00CB6CB4" w:rsidP="00EB78D8">
      <w:pPr>
        <w:ind w:firstLineChars="200" w:firstLine="560"/>
        <w:rPr>
          <w:sz w:val="28"/>
          <w:szCs w:val="28"/>
        </w:rPr>
      </w:pPr>
      <w:r>
        <w:rPr>
          <w:rFonts w:hint="eastAsia"/>
          <w:sz w:val="28"/>
          <w:szCs w:val="28"/>
        </w:rPr>
        <w:t>㈢</w:t>
      </w:r>
      <w:r>
        <w:rPr>
          <w:rFonts w:hint="eastAsia"/>
          <w:sz w:val="28"/>
          <w:szCs w:val="28"/>
        </w:rPr>
        <w:t xml:space="preserve"> </w:t>
      </w:r>
      <w:r>
        <w:rPr>
          <w:rFonts w:hint="eastAsia"/>
          <w:sz w:val="28"/>
          <w:szCs w:val="28"/>
        </w:rPr>
        <w:t>紧贴教学</w:t>
      </w:r>
      <w:r>
        <w:rPr>
          <w:sz w:val="28"/>
          <w:szCs w:val="28"/>
        </w:rPr>
        <w:t>实践，</w:t>
      </w:r>
      <w:r>
        <w:rPr>
          <w:rFonts w:hint="eastAsia"/>
          <w:sz w:val="28"/>
          <w:szCs w:val="28"/>
        </w:rPr>
        <w:t>拓宽研究</w:t>
      </w:r>
      <w:r>
        <w:rPr>
          <w:sz w:val="28"/>
          <w:szCs w:val="28"/>
        </w:rPr>
        <w:t>渠道</w:t>
      </w:r>
    </w:p>
    <w:p w14:paraId="43C40271" w14:textId="524024CB" w:rsidR="00CB6CB4" w:rsidRPr="00DF3D48" w:rsidRDefault="00BA1A39" w:rsidP="00EB78D8">
      <w:pPr>
        <w:ind w:firstLineChars="200" w:firstLine="560"/>
        <w:rPr>
          <w:sz w:val="28"/>
          <w:szCs w:val="28"/>
        </w:rPr>
      </w:pPr>
      <w:r>
        <w:rPr>
          <w:rFonts w:hint="eastAsia"/>
          <w:sz w:val="28"/>
          <w:szCs w:val="28"/>
        </w:rPr>
        <w:t>我们</w:t>
      </w:r>
      <w:r>
        <w:rPr>
          <w:sz w:val="28"/>
          <w:szCs w:val="28"/>
        </w:rPr>
        <w:t>始终坚持</w:t>
      </w:r>
      <w:r>
        <w:rPr>
          <w:rFonts w:hint="eastAsia"/>
          <w:sz w:val="28"/>
          <w:szCs w:val="28"/>
        </w:rPr>
        <w:t>紧贴教学</w:t>
      </w:r>
      <w:r>
        <w:rPr>
          <w:sz w:val="28"/>
          <w:szCs w:val="28"/>
        </w:rPr>
        <w:t>实践</w:t>
      </w:r>
      <w:r>
        <w:rPr>
          <w:rFonts w:hint="eastAsia"/>
          <w:sz w:val="28"/>
          <w:szCs w:val="28"/>
        </w:rPr>
        <w:t>开展</w:t>
      </w:r>
      <w:r>
        <w:rPr>
          <w:sz w:val="28"/>
          <w:szCs w:val="28"/>
        </w:rPr>
        <w:t>课题研究，将课堂作为研究的主阵地。</w:t>
      </w:r>
      <w:r w:rsidR="00CB6CB4" w:rsidRPr="00CB6CB4">
        <w:rPr>
          <w:rFonts w:hint="eastAsia"/>
          <w:sz w:val="28"/>
          <w:szCs w:val="28"/>
        </w:rPr>
        <w:t>课题研究实验以来，我们认真</w:t>
      </w:r>
      <w:r>
        <w:rPr>
          <w:rFonts w:hint="eastAsia"/>
          <w:sz w:val="28"/>
          <w:szCs w:val="28"/>
        </w:rPr>
        <w:t>组织</w:t>
      </w:r>
      <w:r w:rsidR="00CB6CB4" w:rsidRPr="00CB6CB4">
        <w:rPr>
          <w:rFonts w:hint="eastAsia"/>
          <w:sz w:val="28"/>
          <w:szCs w:val="28"/>
        </w:rPr>
        <w:t>了</w:t>
      </w:r>
      <w:r>
        <w:rPr>
          <w:rFonts w:hint="eastAsia"/>
          <w:sz w:val="28"/>
          <w:szCs w:val="28"/>
        </w:rPr>
        <w:t>展示</w:t>
      </w:r>
      <w:r w:rsidR="00CB6CB4" w:rsidRPr="00CB6CB4">
        <w:rPr>
          <w:rFonts w:hint="eastAsia"/>
          <w:sz w:val="28"/>
          <w:szCs w:val="28"/>
        </w:rPr>
        <w:t>课</w:t>
      </w:r>
      <w:r>
        <w:rPr>
          <w:rFonts w:hint="eastAsia"/>
          <w:sz w:val="28"/>
          <w:szCs w:val="28"/>
        </w:rPr>
        <w:t>（优秀</w:t>
      </w:r>
      <w:r>
        <w:rPr>
          <w:sz w:val="28"/>
          <w:szCs w:val="28"/>
        </w:rPr>
        <w:t>课、创优课</w:t>
      </w:r>
      <w:r>
        <w:rPr>
          <w:rFonts w:hint="eastAsia"/>
          <w:sz w:val="28"/>
          <w:szCs w:val="28"/>
        </w:rPr>
        <w:t>、</w:t>
      </w:r>
      <w:r>
        <w:rPr>
          <w:sz w:val="28"/>
          <w:szCs w:val="28"/>
        </w:rPr>
        <w:t>研究课</w:t>
      </w:r>
      <w:r>
        <w:rPr>
          <w:rFonts w:hint="eastAsia"/>
          <w:sz w:val="28"/>
          <w:szCs w:val="28"/>
        </w:rPr>
        <w:t>等</w:t>
      </w:r>
      <w:r>
        <w:rPr>
          <w:sz w:val="28"/>
          <w:szCs w:val="28"/>
        </w:rPr>
        <w:t>）</w:t>
      </w:r>
      <w:r w:rsidR="00CB6CB4" w:rsidRPr="00CB6CB4">
        <w:rPr>
          <w:rFonts w:hint="eastAsia"/>
          <w:sz w:val="28"/>
          <w:szCs w:val="28"/>
        </w:rPr>
        <w:t>的说课、集体备课和</w:t>
      </w:r>
      <w:r>
        <w:rPr>
          <w:rFonts w:hint="eastAsia"/>
          <w:sz w:val="28"/>
          <w:szCs w:val="28"/>
        </w:rPr>
        <w:t>听</w:t>
      </w:r>
      <w:r w:rsidR="00CB6CB4" w:rsidRPr="00CB6CB4">
        <w:rPr>
          <w:rFonts w:hint="eastAsia"/>
          <w:sz w:val="28"/>
          <w:szCs w:val="28"/>
        </w:rPr>
        <w:t>评课活动，</w:t>
      </w:r>
      <w:r>
        <w:rPr>
          <w:rFonts w:hint="eastAsia"/>
          <w:sz w:val="28"/>
          <w:szCs w:val="28"/>
        </w:rPr>
        <w:t>展示</w:t>
      </w:r>
      <w:r w:rsidR="00CB6CB4" w:rsidRPr="00CB6CB4">
        <w:rPr>
          <w:rFonts w:hint="eastAsia"/>
          <w:sz w:val="28"/>
          <w:szCs w:val="28"/>
        </w:rPr>
        <w:t>课</w:t>
      </w:r>
      <w:r>
        <w:rPr>
          <w:rFonts w:hint="eastAsia"/>
          <w:sz w:val="28"/>
          <w:szCs w:val="28"/>
        </w:rPr>
        <w:t>主讲教</w:t>
      </w:r>
      <w:r w:rsidR="00CB6CB4" w:rsidRPr="00CB6CB4">
        <w:rPr>
          <w:rFonts w:hint="eastAsia"/>
          <w:sz w:val="28"/>
          <w:szCs w:val="28"/>
        </w:rPr>
        <w:t>师提前说课，</w:t>
      </w:r>
      <w:r>
        <w:rPr>
          <w:rFonts w:hint="eastAsia"/>
          <w:sz w:val="28"/>
          <w:szCs w:val="28"/>
        </w:rPr>
        <w:t>全体成员</w:t>
      </w:r>
      <w:r w:rsidR="00CB6CB4" w:rsidRPr="00CB6CB4">
        <w:rPr>
          <w:rFonts w:hint="eastAsia"/>
          <w:sz w:val="28"/>
          <w:szCs w:val="28"/>
        </w:rPr>
        <w:t>集体备课，</w:t>
      </w:r>
      <w:r>
        <w:rPr>
          <w:rFonts w:hint="eastAsia"/>
          <w:sz w:val="28"/>
          <w:szCs w:val="28"/>
        </w:rPr>
        <w:t>结合</w:t>
      </w:r>
      <w:r w:rsidR="00CB6CB4" w:rsidRPr="00CB6CB4">
        <w:rPr>
          <w:rFonts w:hint="eastAsia"/>
          <w:sz w:val="28"/>
          <w:szCs w:val="28"/>
        </w:rPr>
        <w:t>课题研究展开讨论，献计献策。</w:t>
      </w:r>
      <w:r w:rsidR="00271951">
        <w:rPr>
          <w:rFonts w:hint="eastAsia"/>
          <w:sz w:val="28"/>
          <w:szCs w:val="28"/>
        </w:rPr>
        <w:t>在</w:t>
      </w:r>
      <w:r w:rsidR="00271951">
        <w:rPr>
          <w:sz w:val="28"/>
          <w:szCs w:val="28"/>
        </w:rPr>
        <w:t>认真听课的基础上</w:t>
      </w:r>
      <w:r w:rsidR="00271951">
        <w:rPr>
          <w:rFonts w:hint="eastAsia"/>
          <w:sz w:val="28"/>
          <w:szCs w:val="28"/>
        </w:rPr>
        <w:t>，全员参与评课。</w:t>
      </w:r>
      <w:r w:rsidR="00271951">
        <w:rPr>
          <w:sz w:val="28"/>
          <w:szCs w:val="28"/>
        </w:rPr>
        <w:t>既指出课堂教学的可取之处，</w:t>
      </w:r>
      <w:r w:rsidR="00271951">
        <w:rPr>
          <w:rFonts w:hint="eastAsia"/>
          <w:sz w:val="28"/>
          <w:szCs w:val="28"/>
        </w:rPr>
        <w:t>又提出宝贵</w:t>
      </w:r>
      <w:r w:rsidR="00271951">
        <w:rPr>
          <w:sz w:val="28"/>
          <w:szCs w:val="28"/>
        </w:rPr>
        <w:t>的意见和建议，做到不留</w:t>
      </w:r>
      <w:r w:rsidR="00271951">
        <w:rPr>
          <w:rFonts w:hint="eastAsia"/>
          <w:sz w:val="28"/>
          <w:szCs w:val="28"/>
        </w:rPr>
        <w:t>情面</w:t>
      </w:r>
      <w:r w:rsidR="00271951">
        <w:rPr>
          <w:sz w:val="28"/>
          <w:szCs w:val="28"/>
        </w:rPr>
        <w:t>、直面问题。同时</w:t>
      </w:r>
      <w:r w:rsidR="00271951">
        <w:rPr>
          <w:rFonts w:hint="eastAsia"/>
          <w:sz w:val="28"/>
          <w:szCs w:val="28"/>
        </w:rPr>
        <w:t>，</w:t>
      </w:r>
      <w:r w:rsidR="00271951">
        <w:rPr>
          <w:sz w:val="28"/>
          <w:szCs w:val="28"/>
        </w:rPr>
        <w:t>围绕</w:t>
      </w:r>
      <w:r w:rsidR="00271951" w:rsidRPr="00271951">
        <w:rPr>
          <w:rFonts w:asciiTheme="minorEastAsia" w:hAnsiTheme="minorEastAsia"/>
          <w:sz w:val="28"/>
          <w:szCs w:val="28"/>
        </w:rPr>
        <w:t>“</w:t>
      </w:r>
      <w:r w:rsidR="00271951">
        <w:rPr>
          <w:rFonts w:asciiTheme="minorEastAsia" w:hAnsiTheme="minorEastAsia" w:hint="eastAsia"/>
          <w:sz w:val="28"/>
          <w:szCs w:val="28"/>
        </w:rPr>
        <w:t>以</w:t>
      </w:r>
      <w:r w:rsidR="00271951">
        <w:rPr>
          <w:rFonts w:asciiTheme="minorEastAsia" w:hAnsiTheme="minorEastAsia"/>
          <w:sz w:val="28"/>
          <w:szCs w:val="28"/>
        </w:rPr>
        <w:t>学习者为中心</w:t>
      </w:r>
      <w:r w:rsidR="00271951" w:rsidRPr="00271951">
        <w:rPr>
          <w:rFonts w:asciiTheme="minorEastAsia" w:hAnsiTheme="minorEastAsia"/>
          <w:sz w:val="28"/>
          <w:szCs w:val="28"/>
        </w:rPr>
        <w:t>”</w:t>
      </w:r>
      <w:r w:rsidR="00271951">
        <w:rPr>
          <w:rFonts w:asciiTheme="minorEastAsia" w:hAnsiTheme="minorEastAsia" w:hint="eastAsia"/>
          <w:sz w:val="28"/>
          <w:szCs w:val="28"/>
        </w:rPr>
        <w:t>理论</w:t>
      </w:r>
      <w:r w:rsidR="00271951">
        <w:rPr>
          <w:rFonts w:asciiTheme="minorEastAsia" w:hAnsiTheme="minorEastAsia"/>
          <w:sz w:val="28"/>
          <w:szCs w:val="28"/>
        </w:rPr>
        <w:t>的实践情况展开探讨，积累经验</w:t>
      </w:r>
      <w:r w:rsidR="00271951">
        <w:rPr>
          <w:rFonts w:asciiTheme="minorEastAsia" w:hAnsiTheme="minorEastAsia" w:hint="eastAsia"/>
          <w:sz w:val="28"/>
          <w:szCs w:val="28"/>
        </w:rPr>
        <w:t>、创新</w:t>
      </w:r>
      <w:r w:rsidR="00271951">
        <w:rPr>
          <w:rFonts w:asciiTheme="minorEastAsia" w:hAnsiTheme="minorEastAsia"/>
          <w:sz w:val="28"/>
          <w:szCs w:val="28"/>
        </w:rPr>
        <w:t>教法</w:t>
      </w:r>
      <w:r w:rsidR="00271951">
        <w:rPr>
          <w:rFonts w:asciiTheme="minorEastAsia" w:hAnsiTheme="minorEastAsia" w:hint="eastAsia"/>
          <w:sz w:val="28"/>
          <w:szCs w:val="28"/>
        </w:rPr>
        <w:t>、</w:t>
      </w:r>
      <w:r w:rsidR="00271951">
        <w:rPr>
          <w:rFonts w:asciiTheme="minorEastAsia" w:hAnsiTheme="minorEastAsia"/>
          <w:sz w:val="28"/>
          <w:szCs w:val="28"/>
        </w:rPr>
        <w:t>引领学法</w:t>
      </w:r>
      <w:r w:rsidR="00271951">
        <w:rPr>
          <w:rFonts w:asciiTheme="minorEastAsia" w:hAnsiTheme="minorEastAsia" w:hint="eastAsia"/>
          <w:sz w:val="28"/>
          <w:szCs w:val="28"/>
        </w:rPr>
        <w:t>、探索</w:t>
      </w:r>
      <w:r w:rsidR="00271951">
        <w:rPr>
          <w:rFonts w:asciiTheme="minorEastAsia" w:hAnsiTheme="minorEastAsia"/>
          <w:sz w:val="28"/>
          <w:szCs w:val="28"/>
        </w:rPr>
        <w:t>规律，实现教学、研究两不误</w:t>
      </w:r>
      <w:r w:rsidR="00271951">
        <w:rPr>
          <w:rFonts w:asciiTheme="minorEastAsia" w:hAnsiTheme="minorEastAsia" w:hint="eastAsia"/>
          <w:sz w:val="28"/>
          <w:szCs w:val="28"/>
        </w:rPr>
        <w:t>、</w:t>
      </w:r>
      <w:r w:rsidR="00271951">
        <w:rPr>
          <w:rFonts w:asciiTheme="minorEastAsia" w:hAnsiTheme="minorEastAsia"/>
          <w:sz w:val="28"/>
          <w:szCs w:val="28"/>
        </w:rPr>
        <w:t>双丰收。通过</w:t>
      </w:r>
      <w:r w:rsidR="00271951">
        <w:rPr>
          <w:rFonts w:asciiTheme="minorEastAsia" w:hAnsiTheme="minorEastAsia" w:hint="eastAsia"/>
          <w:sz w:val="28"/>
          <w:szCs w:val="28"/>
        </w:rPr>
        <w:t>听</w:t>
      </w:r>
      <w:r w:rsidR="00271951">
        <w:rPr>
          <w:rFonts w:asciiTheme="minorEastAsia" w:hAnsiTheme="minorEastAsia"/>
          <w:sz w:val="28"/>
          <w:szCs w:val="28"/>
        </w:rPr>
        <w:t>评课活动的有效开展，课题组成员的教学能力、科研水平都得到了提升，有力地推动了课题研究工作</w:t>
      </w:r>
      <w:r w:rsidR="00271951">
        <w:rPr>
          <w:rFonts w:asciiTheme="minorEastAsia" w:hAnsiTheme="minorEastAsia" w:hint="eastAsia"/>
          <w:sz w:val="28"/>
          <w:szCs w:val="28"/>
        </w:rPr>
        <w:t>的</w:t>
      </w:r>
      <w:r w:rsidR="00271951">
        <w:rPr>
          <w:rFonts w:asciiTheme="minorEastAsia" w:hAnsiTheme="minorEastAsia"/>
          <w:sz w:val="28"/>
          <w:szCs w:val="28"/>
        </w:rPr>
        <w:t>不断深入。</w:t>
      </w:r>
      <w:r w:rsidR="00271951">
        <w:rPr>
          <w:rFonts w:asciiTheme="minorEastAsia" w:hAnsiTheme="minorEastAsia" w:hint="eastAsia"/>
          <w:sz w:val="28"/>
          <w:szCs w:val="28"/>
        </w:rPr>
        <w:t>我们</w:t>
      </w:r>
      <w:r w:rsidR="00271951">
        <w:rPr>
          <w:rFonts w:asciiTheme="minorEastAsia" w:hAnsiTheme="minorEastAsia"/>
          <w:sz w:val="28"/>
          <w:szCs w:val="28"/>
        </w:rPr>
        <w:t>还将课题研究与师徒传帮带相结合，充分发挥骨干教师的作用</w:t>
      </w:r>
      <w:r w:rsidR="00FA39CC">
        <w:rPr>
          <w:rFonts w:asciiTheme="minorEastAsia" w:hAnsiTheme="minorEastAsia" w:hint="eastAsia"/>
          <w:sz w:val="28"/>
          <w:szCs w:val="28"/>
        </w:rPr>
        <w:t>，</w:t>
      </w:r>
      <w:r w:rsidR="00FA39CC">
        <w:rPr>
          <w:rFonts w:asciiTheme="minorEastAsia" w:hAnsiTheme="minorEastAsia"/>
          <w:sz w:val="28"/>
          <w:szCs w:val="28"/>
        </w:rPr>
        <w:t>以点带面，</w:t>
      </w:r>
      <w:r w:rsidR="00FA39CC">
        <w:rPr>
          <w:rFonts w:asciiTheme="minorEastAsia" w:hAnsiTheme="minorEastAsia" w:hint="eastAsia"/>
          <w:sz w:val="28"/>
          <w:szCs w:val="28"/>
        </w:rPr>
        <w:t>有效</w:t>
      </w:r>
      <w:r w:rsidR="00FA39CC">
        <w:rPr>
          <w:rFonts w:asciiTheme="minorEastAsia" w:hAnsiTheme="minorEastAsia"/>
          <w:sz w:val="28"/>
          <w:szCs w:val="28"/>
        </w:rPr>
        <w:t>促进</w:t>
      </w:r>
      <w:r w:rsidR="00FA39CC">
        <w:rPr>
          <w:rFonts w:asciiTheme="minorEastAsia" w:hAnsiTheme="minorEastAsia" w:hint="eastAsia"/>
          <w:sz w:val="28"/>
          <w:szCs w:val="28"/>
        </w:rPr>
        <w:t>了</w:t>
      </w:r>
      <w:r w:rsidR="00FA39CC">
        <w:rPr>
          <w:rFonts w:asciiTheme="minorEastAsia" w:hAnsiTheme="minorEastAsia"/>
          <w:sz w:val="28"/>
          <w:szCs w:val="28"/>
        </w:rPr>
        <w:t>教师的专业成长</w:t>
      </w:r>
      <w:r w:rsidR="00FA39CC">
        <w:rPr>
          <w:rFonts w:asciiTheme="minorEastAsia" w:hAnsiTheme="minorEastAsia" w:hint="eastAsia"/>
          <w:sz w:val="28"/>
          <w:szCs w:val="28"/>
        </w:rPr>
        <w:t>，</w:t>
      </w:r>
      <w:r w:rsidR="00CB6CB4" w:rsidRPr="00CB6CB4">
        <w:rPr>
          <w:rFonts w:hint="eastAsia"/>
          <w:sz w:val="28"/>
          <w:szCs w:val="28"/>
        </w:rPr>
        <w:t>也加深了对教材和学生的研究。课题研究中我们还十分注重走出去、请进来相结合的办法，</w:t>
      </w:r>
      <w:r w:rsidR="00FA39CC">
        <w:rPr>
          <w:rFonts w:hint="eastAsia"/>
          <w:sz w:val="28"/>
          <w:szCs w:val="28"/>
        </w:rPr>
        <w:t>充分利用</w:t>
      </w:r>
      <w:r w:rsidR="00FA39CC">
        <w:rPr>
          <w:sz w:val="28"/>
          <w:szCs w:val="28"/>
        </w:rPr>
        <w:t>区级教研、小区教研的机会，</w:t>
      </w:r>
      <w:r w:rsidR="00FA39CC">
        <w:rPr>
          <w:sz w:val="28"/>
          <w:szCs w:val="28"/>
        </w:rPr>
        <w:lastRenderedPageBreak/>
        <w:t>既展示课题组成员的教学风采，又注意观摩学习同行的</w:t>
      </w:r>
      <w:r w:rsidR="00FA39CC">
        <w:rPr>
          <w:rFonts w:hint="eastAsia"/>
          <w:sz w:val="28"/>
          <w:szCs w:val="28"/>
        </w:rPr>
        <w:t>实践经验。</w:t>
      </w:r>
      <w:r w:rsidR="00CB6CB4" w:rsidRPr="00CB6CB4">
        <w:rPr>
          <w:rFonts w:hint="eastAsia"/>
          <w:sz w:val="28"/>
          <w:szCs w:val="28"/>
        </w:rPr>
        <w:t>另外，我们</w:t>
      </w:r>
      <w:r w:rsidR="002755E5" w:rsidRPr="00CB6CB4">
        <w:rPr>
          <w:rFonts w:hint="eastAsia"/>
          <w:sz w:val="28"/>
          <w:szCs w:val="28"/>
        </w:rPr>
        <w:t>坚持课堂教学与课外活动相结合</w:t>
      </w:r>
      <w:r w:rsidR="002755E5">
        <w:rPr>
          <w:rFonts w:hint="eastAsia"/>
          <w:sz w:val="28"/>
          <w:szCs w:val="28"/>
        </w:rPr>
        <w:t>，将课题</w:t>
      </w:r>
      <w:r w:rsidR="002755E5">
        <w:rPr>
          <w:sz w:val="28"/>
          <w:szCs w:val="28"/>
        </w:rPr>
        <w:t>研究与</w:t>
      </w:r>
      <w:r w:rsidR="00FA39CC">
        <w:rPr>
          <w:rFonts w:hint="eastAsia"/>
          <w:sz w:val="28"/>
          <w:szCs w:val="28"/>
        </w:rPr>
        <w:t>兴趣小组</w:t>
      </w:r>
      <w:r w:rsidR="00FA39CC">
        <w:rPr>
          <w:sz w:val="28"/>
          <w:szCs w:val="28"/>
        </w:rPr>
        <w:t>（社团）</w:t>
      </w:r>
      <w:r w:rsidR="00CB6CB4" w:rsidRPr="00CB6CB4">
        <w:rPr>
          <w:rFonts w:hint="eastAsia"/>
          <w:sz w:val="28"/>
          <w:szCs w:val="28"/>
        </w:rPr>
        <w:t>活动</w:t>
      </w:r>
      <w:r w:rsidR="002755E5">
        <w:rPr>
          <w:rFonts w:hint="eastAsia"/>
          <w:sz w:val="28"/>
          <w:szCs w:val="28"/>
        </w:rPr>
        <w:t>有机</w:t>
      </w:r>
      <w:r w:rsidR="002755E5">
        <w:rPr>
          <w:sz w:val="28"/>
          <w:szCs w:val="28"/>
        </w:rPr>
        <w:t>结合，取得了良好的效果</w:t>
      </w:r>
      <w:r w:rsidR="00CB6CB4" w:rsidRPr="00CB6CB4">
        <w:rPr>
          <w:rFonts w:hint="eastAsia"/>
          <w:sz w:val="28"/>
          <w:szCs w:val="28"/>
        </w:rPr>
        <w:t>。</w:t>
      </w:r>
      <w:r w:rsidR="00FA39CC">
        <w:rPr>
          <w:rFonts w:hint="eastAsia"/>
          <w:sz w:val="28"/>
          <w:szCs w:val="28"/>
        </w:rPr>
        <w:t>如何</w:t>
      </w:r>
      <w:r w:rsidR="00FA39CC">
        <w:rPr>
          <w:sz w:val="28"/>
          <w:szCs w:val="28"/>
        </w:rPr>
        <w:t>冬胜老师组织的趣味编程社团活动，就是在对信息技术课程</w:t>
      </w:r>
      <w:r w:rsidR="00FA39CC">
        <w:rPr>
          <w:rFonts w:hint="eastAsia"/>
          <w:sz w:val="28"/>
          <w:szCs w:val="28"/>
        </w:rPr>
        <w:t>进行</w:t>
      </w:r>
      <w:r w:rsidR="00FA39CC">
        <w:rPr>
          <w:sz w:val="28"/>
          <w:szCs w:val="28"/>
        </w:rPr>
        <w:t>拓展的基础上，充分</w:t>
      </w:r>
      <w:r w:rsidR="00FA39CC">
        <w:rPr>
          <w:rFonts w:hint="eastAsia"/>
          <w:sz w:val="28"/>
          <w:szCs w:val="28"/>
        </w:rPr>
        <w:t>挖掘</w:t>
      </w:r>
      <w:r w:rsidR="00FA39CC">
        <w:rPr>
          <w:sz w:val="28"/>
          <w:szCs w:val="28"/>
        </w:rPr>
        <w:t>学生的潜能，通过</w:t>
      </w:r>
      <w:r w:rsidR="00FA39CC">
        <w:rPr>
          <w:rFonts w:hint="eastAsia"/>
          <w:sz w:val="28"/>
          <w:szCs w:val="28"/>
        </w:rPr>
        <w:t>模块</w:t>
      </w:r>
      <w:r w:rsidR="00FA39CC">
        <w:rPr>
          <w:sz w:val="28"/>
          <w:szCs w:val="28"/>
        </w:rPr>
        <w:t>编程引领、游戏</w:t>
      </w:r>
      <w:r w:rsidR="002755E5">
        <w:rPr>
          <w:rFonts w:hint="eastAsia"/>
          <w:sz w:val="28"/>
          <w:szCs w:val="28"/>
        </w:rPr>
        <w:t>激趣导入、</w:t>
      </w:r>
      <w:r w:rsidR="002755E5">
        <w:rPr>
          <w:sz w:val="28"/>
          <w:szCs w:val="28"/>
        </w:rPr>
        <w:t>经典案例讲解、学生动手实践等方式，</w:t>
      </w:r>
      <w:r w:rsidR="002755E5">
        <w:rPr>
          <w:rFonts w:hint="eastAsia"/>
          <w:sz w:val="28"/>
          <w:szCs w:val="28"/>
        </w:rPr>
        <w:t>逐步</w:t>
      </w:r>
      <w:r w:rsidR="002755E5">
        <w:rPr>
          <w:sz w:val="28"/>
          <w:szCs w:val="28"/>
        </w:rPr>
        <w:t>消除了学生对编程的畏难情绪，能够用编程解决学习和生活中的</w:t>
      </w:r>
      <w:r w:rsidR="002755E5">
        <w:rPr>
          <w:rFonts w:hint="eastAsia"/>
          <w:sz w:val="28"/>
          <w:szCs w:val="28"/>
        </w:rPr>
        <w:t>实际</w:t>
      </w:r>
      <w:r w:rsidR="002755E5">
        <w:rPr>
          <w:sz w:val="28"/>
          <w:szCs w:val="28"/>
        </w:rPr>
        <w:t>问题</w:t>
      </w:r>
      <w:r w:rsidR="002755E5">
        <w:rPr>
          <w:rFonts w:hint="eastAsia"/>
          <w:sz w:val="28"/>
          <w:szCs w:val="28"/>
        </w:rPr>
        <w:t>。在</w:t>
      </w:r>
      <w:r w:rsidR="002755E5">
        <w:rPr>
          <w:sz w:val="28"/>
          <w:szCs w:val="28"/>
        </w:rPr>
        <w:t>兴趣小组活动过程中，</w:t>
      </w:r>
      <w:r w:rsidR="002755E5">
        <w:rPr>
          <w:rFonts w:hint="eastAsia"/>
          <w:sz w:val="28"/>
          <w:szCs w:val="28"/>
        </w:rPr>
        <w:t>不论</w:t>
      </w:r>
      <w:r w:rsidR="002755E5">
        <w:rPr>
          <w:sz w:val="28"/>
          <w:szCs w:val="28"/>
        </w:rPr>
        <w:t>是独立创作</w:t>
      </w:r>
      <w:r w:rsidR="002755E5">
        <w:rPr>
          <w:rFonts w:hint="eastAsia"/>
          <w:sz w:val="28"/>
          <w:szCs w:val="28"/>
        </w:rPr>
        <w:t>作品</w:t>
      </w:r>
      <w:r w:rsidR="002755E5">
        <w:rPr>
          <w:sz w:val="28"/>
          <w:szCs w:val="28"/>
        </w:rPr>
        <w:t>，</w:t>
      </w:r>
      <w:r w:rsidR="002755E5">
        <w:rPr>
          <w:rFonts w:hint="eastAsia"/>
          <w:sz w:val="28"/>
          <w:szCs w:val="28"/>
        </w:rPr>
        <w:t>还</w:t>
      </w:r>
      <w:r w:rsidR="002755E5">
        <w:rPr>
          <w:sz w:val="28"/>
          <w:szCs w:val="28"/>
        </w:rPr>
        <w:t>是协作完成项目，学生都乐在其中，</w:t>
      </w:r>
      <w:r w:rsidR="002755E5">
        <w:rPr>
          <w:rFonts w:hint="eastAsia"/>
          <w:sz w:val="28"/>
          <w:szCs w:val="28"/>
        </w:rPr>
        <w:t>同时</w:t>
      </w:r>
      <w:r w:rsidR="002755E5">
        <w:rPr>
          <w:sz w:val="28"/>
          <w:szCs w:val="28"/>
        </w:rPr>
        <w:t>积极为</w:t>
      </w:r>
      <w:r w:rsidR="002755E5">
        <w:rPr>
          <w:rFonts w:hint="eastAsia"/>
          <w:sz w:val="28"/>
          <w:szCs w:val="28"/>
        </w:rPr>
        <w:t>活动</w:t>
      </w:r>
      <w:r w:rsidR="002755E5">
        <w:rPr>
          <w:sz w:val="28"/>
          <w:szCs w:val="28"/>
        </w:rPr>
        <w:t>开展</w:t>
      </w:r>
      <w:r w:rsidR="002755E5">
        <w:rPr>
          <w:rFonts w:hint="eastAsia"/>
          <w:sz w:val="28"/>
          <w:szCs w:val="28"/>
        </w:rPr>
        <w:t>出谋划策，</w:t>
      </w:r>
      <w:r w:rsidR="002755E5">
        <w:rPr>
          <w:sz w:val="28"/>
          <w:szCs w:val="28"/>
        </w:rPr>
        <w:t>学生主体地位得到了充分体现</w:t>
      </w:r>
      <w:r w:rsidR="002755E5">
        <w:rPr>
          <w:rFonts w:hint="eastAsia"/>
          <w:sz w:val="28"/>
          <w:szCs w:val="28"/>
        </w:rPr>
        <w:t>，</w:t>
      </w:r>
      <w:r w:rsidR="002755E5">
        <w:rPr>
          <w:sz w:val="28"/>
          <w:szCs w:val="28"/>
        </w:rPr>
        <w:t>是</w:t>
      </w:r>
      <w:r w:rsidR="002755E5">
        <w:rPr>
          <w:rFonts w:asciiTheme="minorEastAsia" w:hAnsiTheme="minorEastAsia" w:hint="eastAsia"/>
          <w:sz w:val="28"/>
          <w:szCs w:val="28"/>
        </w:rPr>
        <w:t>“以</w:t>
      </w:r>
      <w:r w:rsidR="002755E5">
        <w:rPr>
          <w:rFonts w:asciiTheme="minorEastAsia" w:hAnsiTheme="minorEastAsia"/>
          <w:sz w:val="28"/>
          <w:szCs w:val="28"/>
        </w:rPr>
        <w:t>学习者为中心”</w:t>
      </w:r>
      <w:r w:rsidR="002755E5">
        <w:rPr>
          <w:rFonts w:asciiTheme="minorEastAsia" w:hAnsiTheme="minorEastAsia" w:hint="eastAsia"/>
          <w:sz w:val="28"/>
          <w:szCs w:val="28"/>
        </w:rPr>
        <w:t>理论</w:t>
      </w:r>
      <w:r w:rsidR="002755E5">
        <w:rPr>
          <w:rFonts w:asciiTheme="minorEastAsia" w:hAnsiTheme="minorEastAsia"/>
          <w:sz w:val="28"/>
          <w:szCs w:val="28"/>
        </w:rPr>
        <w:t>在课外的成功实践，</w:t>
      </w:r>
      <w:r w:rsidR="002755E5">
        <w:rPr>
          <w:rFonts w:asciiTheme="minorEastAsia" w:hAnsiTheme="minorEastAsia" w:hint="eastAsia"/>
          <w:sz w:val="28"/>
          <w:szCs w:val="28"/>
        </w:rPr>
        <w:t>既</w:t>
      </w:r>
      <w:r w:rsidR="002755E5">
        <w:rPr>
          <w:rFonts w:asciiTheme="minorEastAsia" w:hAnsiTheme="minorEastAsia"/>
          <w:sz w:val="28"/>
          <w:szCs w:val="28"/>
        </w:rPr>
        <w:t>丰富了学生的课余生活、拓展了课程教学空间，又为课题研究提供了生动素材。</w:t>
      </w:r>
    </w:p>
    <w:p w14:paraId="3D302968" w14:textId="0E228856" w:rsidR="003F6CA6" w:rsidRPr="003B7D1C" w:rsidRDefault="003B7D1C" w:rsidP="003F6CA6">
      <w:pPr>
        <w:ind w:firstLineChars="200" w:firstLine="562"/>
        <w:rPr>
          <w:b/>
          <w:sz w:val="28"/>
          <w:szCs w:val="28"/>
        </w:rPr>
      </w:pPr>
      <w:r w:rsidRPr="003B7D1C">
        <w:rPr>
          <w:rFonts w:hint="eastAsia"/>
          <w:b/>
          <w:sz w:val="28"/>
          <w:szCs w:val="28"/>
        </w:rPr>
        <w:t>六</w:t>
      </w:r>
      <w:r w:rsidR="003F6CA6" w:rsidRPr="003B7D1C">
        <w:rPr>
          <w:rFonts w:hint="eastAsia"/>
          <w:b/>
          <w:sz w:val="28"/>
          <w:szCs w:val="28"/>
        </w:rPr>
        <w:t>、研究成效</w:t>
      </w:r>
    </w:p>
    <w:p w14:paraId="169950C6" w14:textId="62334314" w:rsidR="00C647C0" w:rsidRDefault="00C647C0" w:rsidP="003F6CA6">
      <w:pPr>
        <w:ind w:firstLineChars="200" w:firstLine="560"/>
        <w:rPr>
          <w:sz w:val="28"/>
          <w:szCs w:val="28"/>
        </w:rPr>
      </w:pPr>
      <w:r>
        <w:rPr>
          <w:rFonts w:hint="eastAsia"/>
          <w:sz w:val="28"/>
          <w:szCs w:val="28"/>
        </w:rPr>
        <w:t>我们的</w:t>
      </w:r>
      <w:r>
        <w:rPr>
          <w:sz w:val="28"/>
          <w:szCs w:val="28"/>
        </w:rPr>
        <w:t>课题研究在推动</w:t>
      </w:r>
      <w:r>
        <w:rPr>
          <w:rFonts w:hint="eastAsia"/>
          <w:sz w:val="28"/>
          <w:szCs w:val="28"/>
        </w:rPr>
        <w:t>“以</w:t>
      </w:r>
      <w:r>
        <w:rPr>
          <w:sz w:val="28"/>
          <w:szCs w:val="28"/>
        </w:rPr>
        <w:t>学习者为中心</w:t>
      </w:r>
      <w:r>
        <w:rPr>
          <w:rFonts w:hint="eastAsia"/>
          <w:sz w:val="28"/>
          <w:szCs w:val="28"/>
        </w:rPr>
        <w:t>”的</w:t>
      </w:r>
      <w:r>
        <w:rPr>
          <w:sz w:val="28"/>
          <w:szCs w:val="28"/>
        </w:rPr>
        <w:t>理念与教学实践有机融合</w:t>
      </w:r>
      <w:r>
        <w:rPr>
          <w:rFonts w:hint="eastAsia"/>
          <w:sz w:val="28"/>
          <w:szCs w:val="28"/>
        </w:rPr>
        <w:t>、</w:t>
      </w:r>
      <w:r>
        <w:rPr>
          <w:sz w:val="28"/>
          <w:szCs w:val="28"/>
        </w:rPr>
        <w:t>取得教学创新实效的基础上，</w:t>
      </w:r>
      <w:r>
        <w:rPr>
          <w:rFonts w:hint="eastAsia"/>
          <w:sz w:val="28"/>
          <w:szCs w:val="28"/>
        </w:rPr>
        <w:t>将</w:t>
      </w:r>
      <w:r>
        <w:rPr>
          <w:sz w:val="28"/>
          <w:szCs w:val="28"/>
        </w:rPr>
        <w:t>相关研究成功转化为</w:t>
      </w:r>
      <w:r>
        <w:rPr>
          <w:rFonts w:hint="eastAsia"/>
          <w:sz w:val="28"/>
          <w:szCs w:val="28"/>
        </w:rPr>
        <w:t>科研</w:t>
      </w:r>
      <w:r>
        <w:rPr>
          <w:sz w:val="28"/>
          <w:szCs w:val="28"/>
        </w:rPr>
        <w:t>成果，有多篇论文获奖</w:t>
      </w:r>
      <w:r>
        <w:rPr>
          <w:rFonts w:hint="eastAsia"/>
          <w:sz w:val="28"/>
          <w:szCs w:val="28"/>
        </w:rPr>
        <w:t>、</w:t>
      </w:r>
      <w:r>
        <w:rPr>
          <w:sz w:val="28"/>
          <w:szCs w:val="28"/>
        </w:rPr>
        <w:t>发表</w:t>
      </w:r>
      <w:r>
        <w:rPr>
          <w:rFonts w:hint="eastAsia"/>
          <w:sz w:val="28"/>
          <w:szCs w:val="28"/>
        </w:rPr>
        <w:t>，</w:t>
      </w:r>
      <w:r>
        <w:rPr>
          <w:sz w:val="28"/>
          <w:szCs w:val="28"/>
        </w:rPr>
        <w:t>相关课例获</w:t>
      </w:r>
      <w:r>
        <w:rPr>
          <w:rFonts w:hint="eastAsia"/>
          <w:sz w:val="28"/>
          <w:szCs w:val="28"/>
        </w:rPr>
        <w:t>评</w:t>
      </w:r>
      <w:r>
        <w:rPr>
          <w:sz w:val="28"/>
          <w:szCs w:val="28"/>
        </w:rPr>
        <w:t>区级或小区级优秀课</w:t>
      </w:r>
      <w:r>
        <w:rPr>
          <w:rFonts w:hint="eastAsia"/>
          <w:sz w:val="28"/>
          <w:szCs w:val="28"/>
        </w:rPr>
        <w:t>。</w:t>
      </w:r>
    </w:p>
    <w:p w14:paraId="7BB14F12" w14:textId="60D2EB4A" w:rsidR="003F6CA6" w:rsidRPr="003F6CA6" w:rsidRDefault="003F6CA6" w:rsidP="003F6CA6">
      <w:pPr>
        <w:ind w:firstLineChars="200" w:firstLine="560"/>
        <w:rPr>
          <w:sz w:val="28"/>
          <w:szCs w:val="28"/>
        </w:rPr>
      </w:pPr>
      <w:r w:rsidRPr="003F6CA6">
        <w:rPr>
          <w:rFonts w:hint="eastAsia"/>
          <w:sz w:val="28"/>
          <w:szCs w:val="28"/>
        </w:rPr>
        <w:t>㈠</w:t>
      </w:r>
      <w:r w:rsidRPr="003F6CA6">
        <w:rPr>
          <w:rFonts w:hint="eastAsia"/>
          <w:sz w:val="28"/>
          <w:szCs w:val="28"/>
        </w:rPr>
        <w:t xml:space="preserve"> </w:t>
      </w:r>
      <w:r w:rsidRPr="003F6CA6">
        <w:rPr>
          <w:rFonts w:hint="eastAsia"/>
          <w:sz w:val="28"/>
          <w:szCs w:val="28"/>
        </w:rPr>
        <w:t>形成了适合学生实际、跨学科的翻转课堂教学创新模式，促进以学习者为中心的课堂教学研究不断走向深入</w:t>
      </w:r>
    </w:p>
    <w:p w14:paraId="5C337301" w14:textId="77777777" w:rsidR="003F6CA6" w:rsidRPr="003F6CA6" w:rsidRDefault="003F6CA6" w:rsidP="003F6CA6">
      <w:pPr>
        <w:ind w:firstLineChars="200" w:firstLine="560"/>
        <w:rPr>
          <w:sz w:val="28"/>
          <w:szCs w:val="28"/>
        </w:rPr>
      </w:pPr>
      <w:r w:rsidRPr="003F6CA6">
        <w:rPr>
          <w:rFonts w:hint="eastAsia"/>
          <w:sz w:val="28"/>
          <w:szCs w:val="28"/>
        </w:rPr>
        <w:t>在传统思维中，普遍认为只有理工类课程，如数学、物理、信息技术等适合进行翻转，而文科类课程，如语文、英语等无法实施。我们从课题研究伊始，就努力打破学科界限，在深入开展信息技术、数学等学科的翻转课堂教学实践的基础上，尝试进行语文、政治学科的课堂教学改革，使这一教学法在文科类课程中得到合理应用，取得了</w:t>
      </w:r>
      <w:r w:rsidRPr="003F6CA6">
        <w:rPr>
          <w:rFonts w:hint="eastAsia"/>
          <w:sz w:val="28"/>
          <w:szCs w:val="28"/>
        </w:rPr>
        <w:lastRenderedPageBreak/>
        <w:t>良好的效果。在这一模式中，表面上看起来只是师生角色的翻转，其实它带来的是教与学方式的根本性变革。学生由课堂的听众转变为课堂学习的主体，不仅能够参与到课前评估中，还可以在课堂教学中充分发挥个性、展现潜能，课堂教学完成后，学生还要进行充分的反思。亲历了翻转课堂的完整过程，学生的积极性、主动性空前高涨，其中心地位、主体地位都得到了切实体现。通过对翻转课堂教学实施情况、教学目标达成情况、重难点突破情况、学生学习情况等因素的综合分析研判，我们对翻转课堂教学模式的特点、原则、适用场合、教学规律等有了更为深刻的认识。</w:t>
      </w:r>
    </w:p>
    <w:p w14:paraId="7963B787" w14:textId="77777777" w:rsidR="003F6CA6" w:rsidRPr="003F6CA6" w:rsidRDefault="003F6CA6" w:rsidP="003F6CA6">
      <w:pPr>
        <w:ind w:firstLineChars="200" w:firstLine="560"/>
        <w:rPr>
          <w:sz w:val="28"/>
          <w:szCs w:val="28"/>
        </w:rPr>
      </w:pPr>
      <w:r w:rsidRPr="003F6CA6">
        <w:rPr>
          <w:rFonts w:hint="eastAsia"/>
          <w:sz w:val="28"/>
          <w:szCs w:val="28"/>
        </w:rPr>
        <w:t>㈡</w:t>
      </w:r>
      <w:r w:rsidRPr="003F6CA6">
        <w:rPr>
          <w:rFonts w:hint="eastAsia"/>
          <w:sz w:val="28"/>
          <w:szCs w:val="28"/>
        </w:rPr>
        <w:t xml:space="preserve"> </w:t>
      </w:r>
      <w:r w:rsidRPr="003F6CA6">
        <w:rPr>
          <w:rFonts w:hint="eastAsia"/>
          <w:sz w:val="28"/>
          <w:szCs w:val="28"/>
        </w:rPr>
        <w:t>优选出充分体现以学习者为中心的教学设计经典案例，打破学科界限，推进信息技术与课堂教学的有机融合</w:t>
      </w:r>
    </w:p>
    <w:p w14:paraId="0184B2E1" w14:textId="77777777" w:rsidR="003F6CA6" w:rsidRPr="003F6CA6" w:rsidRDefault="003F6CA6" w:rsidP="003F6CA6">
      <w:pPr>
        <w:ind w:firstLineChars="200" w:firstLine="560"/>
        <w:rPr>
          <w:sz w:val="28"/>
          <w:szCs w:val="28"/>
        </w:rPr>
      </w:pPr>
      <w:r w:rsidRPr="003F6CA6">
        <w:rPr>
          <w:rFonts w:hint="eastAsia"/>
          <w:sz w:val="28"/>
          <w:szCs w:val="28"/>
        </w:rPr>
        <w:t>结合教学实践、教研交流的实际情况，本课题组优选出</w:t>
      </w:r>
      <w:r w:rsidRPr="003F6CA6">
        <w:rPr>
          <w:rFonts w:hint="eastAsia"/>
          <w:sz w:val="28"/>
          <w:szCs w:val="28"/>
        </w:rPr>
        <w:t>10</w:t>
      </w:r>
      <w:r w:rsidRPr="003F6CA6">
        <w:rPr>
          <w:rFonts w:hint="eastAsia"/>
          <w:sz w:val="28"/>
          <w:szCs w:val="28"/>
        </w:rPr>
        <w:t>个充分体现以学习者为中心的教学设计经典案例。如信息技术学科的《图片梦工厂》、《甄别信息的方法》，政治学科的《树立正确的消费观》，语文学科的《荷花淀》，数学学科的《数列的概念与简单表示法》等。</w:t>
      </w:r>
    </w:p>
    <w:p w14:paraId="5ACF0687" w14:textId="0D6CACDB" w:rsidR="003F6CA6" w:rsidRDefault="003F6CA6" w:rsidP="003F6CA6">
      <w:pPr>
        <w:ind w:firstLineChars="200" w:firstLine="560"/>
        <w:rPr>
          <w:sz w:val="28"/>
          <w:szCs w:val="28"/>
        </w:rPr>
      </w:pPr>
      <w:r w:rsidRPr="003F6CA6">
        <w:rPr>
          <w:rFonts w:hint="eastAsia"/>
          <w:sz w:val="28"/>
          <w:szCs w:val="28"/>
        </w:rPr>
        <w:t>何冬胜老师在</w:t>
      </w:r>
      <w:r w:rsidRPr="003F6CA6">
        <w:rPr>
          <w:rFonts w:hint="eastAsia"/>
          <w:sz w:val="28"/>
          <w:szCs w:val="28"/>
        </w:rPr>
        <w:t>2017</w:t>
      </w:r>
      <w:r w:rsidRPr="003F6CA6">
        <w:rPr>
          <w:rFonts w:hint="eastAsia"/>
          <w:sz w:val="28"/>
          <w:szCs w:val="28"/>
        </w:rPr>
        <w:t>年</w:t>
      </w:r>
      <w:r w:rsidRPr="003F6CA6">
        <w:rPr>
          <w:rFonts w:hint="eastAsia"/>
          <w:sz w:val="28"/>
          <w:szCs w:val="28"/>
        </w:rPr>
        <w:t>12</w:t>
      </w:r>
      <w:r w:rsidRPr="003F6CA6">
        <w:rPr>
          <w:rFonts w:hint="eastAsia"/>
          <w:sz w:val="28"/>
          <w:szCs w:val="28"/>
        </w:rPr>
        <w:t>月主讲了小区级研究课《甄别信息的方法》，获得学科教研员及听课教师的好评。综观这些案例，既结合了学科特点，又摆脱了学科的束缚，充分体现出学生的主体地位，各个教学环节都以学生为中心展开，在教学设计阶段就给学生留下了充分的个性发挥空间，为培养学生的创新能力做好了铺垫。同时，也可以感受到教师设计理念的先进性、务实性。</w:t>
      </w:r>
    </w:p>
    <w:p w14:paraId="533A4A00" w14:textId="77777777" w:rsidR="003F6CA6" w:rsidRPr="003F6CA6" w:rsidRDefault="003F6CA6" w:rsidP="003F6CA6">
      <w:pPr>
        <w:ind w:firstLineChars="200" w:firstLine="560"/>
        <w:rPr>
          <w:sz w:val="28"/>
          <w:szCs w:val="28"/>
        </w:rPr>
      </w:pPr>
      <w:r w:rsidRPr="003F6CA6">
        <w:rPr>
          <w:rFonts w:hint="eastAsia"/>
          <w:sz w:val="28"/>
          <w:szCs w:val="28"/>
        </w:rPr>
        <w:t>㈢</w:t>
      </w:r>
      <w:r w:rsidRPr="003F6CA6">
        <w:rPr>
          <w:rFonts w:hint="eastAsia"/>
          <w:sz w:val="28"/>
          <w:szCs w:val="28"/>
        </w:rPr>
        <w:t xml:space="preserve"> </w:t>
      </w:r>
      <w:r w:rsidRPr="003F6CA6">
        <w:rPr>
          <w:rFonts w:hint="eastAsia"/>
          <w:sz w:val="28"/>
          <w:szCs w:val="28"/>
        </w:rPr>
        <w:t>形成了以学习者为中心的学法指导方案，促进学生自主学习</w:t>
      </w:r>
      <w:r w:rsidRPr="003F6CA6">
        <w:rPr>
          <w:rFonts w:hint="eastAsia"/>
          <w:sz w:val="28"/>
          <w:szCs w:val="28"/>
        </w:rPr>
        <w:lastRenderedPageBreak/>
        <w:t>效果的不断提升</w:t>
      </w:r>
    </w:p>
    <w:p w14:paraId="50048083" w14:textId="52BE70D0" w:rsidR="003F6CA6" w:rsidRDefault="003F6CA6" w:rsidP="003F6CA6">
      <w:pPr>
        <w:ind w:firstLineChars="200" w:firstLine="560"/>
        <w:rPr>
          <w:sz w:val="28"/>
          <w:szCs w:val="28"/>
        </w:rPr>
      </w:pPr>
      <w:r w:rsidRPr="003F6CA6">
        <w:rPr>
          <w:rFonts w:hint="eastAsia"/>
          <w:sz w:val="28"/>
          <w:szCs w:val="28"/>
        </w:rPr>
        <w:t>立足教学实践，与学生共同探索自主学习规律，寻找课程内容与自主学习之间的契合点，形成了以学习者为中心的学习方法指导方案，从自主学习要坚持的原则、推荐使用的方法、及时进行学习反思、自主学习效果评估等多个方面对学生进行指导，同时组织开展自主学习经验交流，促进学生取长补短，共同进步。实践证明，我们的学习方法指导密切结合实际，在促进学生自主学习方面发挥了很好的作用。</w:t>
      </w:r>
    </w:p>
    <w:p w14:paraId="6EFAADE8" w14:textId="41C0CEEF" w:rsidR="0071449C" w:rsidRDefault="0071449C" w:rsidP="003F6CA6">
      <w:pPr>
        <w:ind w:firstLineChars="200" w:firstLine="560"/>
        <w:rPr>
          <w:sz w:val="28"/>
          <w:szCs w:val="28"/>
        </w:rPr>
      </w:pPr>
      <w:r>
        <w:rPr>
          <w:rFonts w:hint="eastAsia"/>
          <w:sz w:val="28"/>
          <w:szCs w:val="28"/>
        </w:rPr>
        <w:t>㈣</w:t>
      </w:r>
      <w:r>
        <w:rPr>
          <w:rFonts w:hint="eastAsia"/>
          <w:sz w:val="28"/>
          <w:szCs w:val="28"/>
        </w:rPr>
        <w:t xml:space="preserve"> </w:t>
      </w:r>
      <w:r>
        <w:rPr>
          <w:rFonts w:hint="eastAsia"/>
          <w:sz w:val="28"/>
          <w:szCs w:val="28"/>
        </w:rPr>
        <w:t>研究</w:t>
      </w:r>
      <w:r>
        <w:rPr>
          <w:sz w:val="28"/>
          <w:szCs w:val="28"/>
        </w:rPr>
        <w:t>成果</w:t>
      </w:r>
    </w:p>
    <w:tbl>
      <w:tblPr>
        <w:tblStyle w:val="aa"/>
        <w:tblW w:w="0" w:type="auto"/>
        <w:tblLook w:val="04A0" w:firstRow="1" w:lastRow="0" w:firstColumn="1" w:lastColumn="0" w:noHBand="0" w:noVBand="1"/>
      </w:tblPr>
      <w:tblGrid>
        <w:gridCol w:w="782"/>
        <w:gridCol w:w="964"/>
        <w:gridCol w:w="1069"/>
        <w:gridCol w:w="3259"/>
        <w:gridCol w:w="2222"/>
      </w:tblGrid>
      <w:tr w:rsidR="007E61AA" w:rsidRPr="008B6364" w14:paraId="03211205" w14:textId="77777777" w:rsidTr="00676668">
        <w:tc>
          <w:tcPr>
            <w:tcW w:w="782" w:type="dxa"/>
            <w:vAlign w:val="center"/>
          </w:tcPr>
          <w:p w14:paraId="64239D02" w14:textId="04E9E41D" w:rsidR="007E61AA" w:rsidRPr="008B6364" w:rsidRDefault="007E61AA" w:rsidP="00676668">
            <w:pPr>
              <w:rPr>
                <w:sz w:val="24"/>
                <w:szCs w:val="24"/>
              </w:rPr>
            </w:pPr>
            <w:r w:rsidRPr="008B6364">
              <w:rPr>
                <w:rFonts w:hint="eastAsia"/>
                <w:sz w:val="24"/>
                <w:szCs w:val="24"/>
              </w:rPr>
              <w:t>成果形式</w:t>
            </w:r>
          </w:p>
        </w:tc>
        <w:tc>
          <w:tcPr>
            <w:tcW w:w="964" w:type="dxa"/>
            <w:vAlign w:val="center"/>
          </w:tcPr>
          <w:p w14:paraId="071A45DB" w14:textId="63D83898" w:rsidR="007E61AA" w:rsidRPr="008B6364" w:rsidRDefault="007E61AA" w:rsidP="00676668">
            <w:pPr>
              <w:rPr>
                <w:sz w:val="24"/>
                <w:szCs w:val="24"/>
              </w:rPr>
            </w:pPr>
            <w:r w:rsidRPr="008B6364">
              <w:rPr>
                <w:rFonts w:hint="eastAsia"/>
                <w:sz w:val="24"/>
                <w:szCs w:val="24"/>
              </w:rPr>
              <w:t>姓名</w:t>
            </w:r>
          </w:p>
        </w:tc>
        <w:tc>
          <w:tcPr>
            <w:tcW w:w="1069" w:type="dxa"/>
            <w:vAlign w:val="center"/>
          </w:tcPr>
          <w:p w14:paraId="2A2CCA3E" w14:textId="0E0C40B0" w:rsidR="007E61AA" w:rsidRPr="008B6364" w:rsidRDefault="007E61AA" w:rsidP="00676668">
            <w:pPr>
              <w:rPr>
                <w:sz w:val="24"/>
                <w:szCs w:val="24"/>
              </w:rPr>
            </w:pPr>
            <w:r w:rsidRPr="008B6364">
              <w:rPr>
                <w:rFonts w:hint="eastAsia"/>
                <w:sz w:val="24"/>
                <w:szCs w:val="24"/>
              </w:rPr>
              <w:t>时间</w:t>
            </w:r>
          </w:p>
        </w:tc>
        <w:tc>
          <w:tcPr>
            <w:tcW w:w="3259" w:type="dxa"/>
            <w:vAlign w:val="center"/>
          </w:tcPr>
          <w:p w14:paraId="13577D60" w14:textId="1A087336" w:rsidR="007E61AA" w:rsidRPr="008B6364" w:rsidRDefault="007E61AA" w:rsidP="00676668">
            <w:pPr>
              <w:rPr>
                <w:sz w:val="24"/>
                <w:szCs w:val="24"/>
              </w:rPr>
            </w:pPr>
            <w:r w:rsidRPr="008B6364">
              <w:rPr>
                <w:rFonts w:hint="eastAsia"/>
                <w:sz w:val="24"/>
                <w:szCs w:val="24"/>
              </w:rPr>
              <w:t>成果名称</w:t>
            </w:r>
          </w:p>
        </w:tc>
        <w:tc>
          <w:tcPr>
            <w:tcW w:w="2222" w:type="dxa"/>
            <w:vAlign w:val="center"/>
          </w:tcPr>
          <w:p w14:paraId="1E717EFA" w14:textId="1C72B1EA" w:rsidR="007E61AA" w:rsidRPr="008B6364" w:rsidRDefault="007E61AA" w:rsidP="00676668">
            <w:pPr>
              <w:rPr>
                <w:sz w:val="24"/>
                <w:szCs w:val="24"/>
              </w:rPr>
            </w:pPr>
            <w:r w:rsidRPr="008B6364">
              <w:rPr>
                <w:rFonts w:hint="eastAsia"/>
                <w:sz w:val="24"/>
                <w:szCs w:val="24"/>
              </w:rPr>
              <w:t>发表</w:t>
            </w:r>
            <w:r w:rsidRPr="008B6364">
              <w:rPr>
                <w:sz w:val="24"/>
                <w:szCs w:val="24"/>
              </w:rPr>
              <w:t>（获奖</w:t>
            </w:r>
            <w:r w:rsidRPr="008B6364">
              <w:rPr>
                <w:rFonts w:hint="eastAsia"/>
                <w:sz w:val="24"/>
                <w:szCs w:val="24"/>
              </w:rPr>
              <w:t>）</w:t>
            </w:r>
            <w:r w:rsidRPr="008B6364">
              <w:rPr>
                <w:sz w:val="24"/>
                <w:szCs w:val="24"/>
              </w:rPr>
              <w:t>情况</w:t>
            </w:r>
          </w:p>
        </w:tc>
      </w:tr>
      <w:tr w:rsidR="007E61AA" w:rsidRPr="008B6364" w14:paraId="68941D16" w14:textId="77777777" w:rsidTr="00676668">
        <w:tc>
          <w:tcPr>
            <w:tcW w:w="782" w:type="dxa"/>
            <w:vAlign w:val="center"/>
          </w:tcPr>
          <w:p w14:paraId="73693CF2" w14:textId="564AD5CB" w:rsidR="007E61AA" w:rsidRPr="008B6364" w:rsidRDefault="007E61AA" w:rsidP="00676668">
            <w:pPr>
              <w:rPr>
                <w:sz w:val="24"/>
                <w:szCs w:val="24"/>
              </w:rPr>
            </w:pPr>
            <w:r w:rsidRPr="008B6364">
              <w:rPr>
                <w:rFonts w:hint="eastAsia"/>
                <w:sz w:val="24"/>
                <w:szCs w:val="24"/>
              </w:rPr>
              <w:t>论文</w:t>
            </w:r>
          </w:p>
        </w:tc>
        <w:tc>
          <w:tcPr>
            <w:tcW w:w="964" w:type="dxa"/>
            <w:vAlign w:val="center"/>
          </w:tcPr>
          <w:p w14:paraId="2F626EE4" w14:textId="75302E37" w:rsidR="007E61AA" w:rsidRPr="008B6364" w:rsidRDefault="007E61AA" w:rsidP="00676668">
            <w:pPr>
              <w:rPr>
                <w:sz w:val="24"/>
                <w:szCs w:val="24"/>
              </w:rPr>
            </w:pPr>
            <w:r w:rsidRPr="008B6364">
              <w:rPr>
                <w:rFonts w:hint="eastAsia"/>
                <w:sz w:val="24"/>
                <w:szCs w:val="24"/>
              </w:rPr>
              <w:t>何</w:t>
            </w:r>
            <w:r w:rsidRPr="008B6364">
              <w:rPr>
                <w:sz w:val="24"/>
                <w:szCs w:val="24"/>
              </w:rPr>
              <w:t>冬胜</w:t>
            </w:r>
          </w:p>
        </w:tc>
        <w:tc>
          <w:tcPr>
            <w:tcW w:w="1069" w:type="dxa"/>
            <w:vAlign w:val="center"/>
          </w:tcPr>
          <w:p w14:paraId="26BCEB16" w14:textId="15F69297" w:rsidR="007E61AA" w:rsidRPr="008B6364" w:rsidRDefault="007E61AA" w:rsidP="00676668">
            <w:pPr>
              <w:rPr>
                <w:sz w:val="24"/>
                <w:szCs w:val="24"/>
              </w:rPr>
            </w:pPr>
            <w:r w:rsidRPr="008B6364">
              <w:rPr>
                <w:rFonts w:hint="eastAsia"/>
                <w:sz w:val="24"/>
                <w:szCs w:val="24"/>
              </w:rPr>
              <w:t>2018</w:t>
            </w:r>
            <w:r w:rsidRPr="008B6364">
              <w:rPr>
                <w:rFonts w:hint="eastAsia"/>
                <w:sz w:val="24"/>
                <w:szCs w:val="24"/>
              </w:rPr>
              <w:t>年</w:t>
            </w:r>
            <w:r w:rsidRPr="008B6364">
              <w:rPr>
                <w:rFonts w:hint="eastAsia"/>
                <w:sz w:val="24"/>
                <w:szCs w:val="24"/>
              </w:rPr>
              <w:t>8</w:t>
            </w:r>
            <w:r w:rsidRPr="008B6364">
              <w:rPr>
                <w:rFonts w:hint="eastAsia"/>
                <w:sz w:val="24"/>
                <w:szCs w:val="24"/>
              </w:rPr>
              <w:t>月</w:t>
            </w:r>
          </w:p>
        </w:tc>
        <w:tc>
          <w:tcPr>
            <w:tcW w:w="3259" w:type="dxa"/>
            <w:vAlign w:val="center"/>
          </w:tcPr>
          <w:p w14:paraId="38937759" w14:textId="7566E419" w:rsidR="007E61AA" w:rsidRPr="008B6364" w:rsidRDefault="007E61AA" w:rsidP="00676668">
            <w:pPr>
              <w:rPr>
                <w:sz w:val="24"/>
                <w:szCs w:val="24"/>
              </w:rPr>
            </w:pPr>
            <w:r w:rsidRPr="008B6364">
              <w:rPr>
                <w:rFonts w:hint="eastAsia"/>
                <w:sz w:val="24"/>
                <w:szCs w:val="24"/>
              </w:rPr>
              <w:t>浅谈信息技术教学中的德育渗透</w:t>
            </w:r>
          </w:p>
        </w:tc>
        <w:tc>
          <w:tcPr>
            <w:tcW w:w="2222" w:type="dxa"/>
            <w:vAlign w:val="center"/>
          </w:tcPr>
          <w:p w14:paraId="0C565F56" w14:textId="7B72499C" w:rsidR="007E61AA" w:rsidRPr="008B6364" w:rsidRDefault="007E61AA" w:rsidP="00676668">
            <w:pPr>
              <w:rPr>
                <w:sz w:val="24"/>
                <w:szCs w:val="24"/>
              </w:rPr>
            </w:pPr>
            <w:r w:rsidRPr="008B6364">
              <w:rPr>
                <w:rFonts w:hint="eastAsia"/>
                <w:sz w:val="24"/>
                <w:szCs w:val="24"/>
              </w:rPr>
              <w:t>发表在天津人民出版社出版的《创新课堂</w:t>
            </w:r>
            <w:r w:rsidRPr="008B6364">
              <w:rPr>
                <w:rFonts w:hint="eastAsia"/>
                <w:sz w:val="24"/>
                <w:szCs w:val="24"/>
              </w:rPr>
              <w:t xml:space="preserve"> </w:t>
            </w:r>
            <w:r w:rsidRPr="008B6364">
              <w:rPr>
                <w:rFonts w:hint="eastAsia"/>
                <w:sz w:val="24"/>
                <w:szCs w:val="24"/>
              </w:rPr>
              <w:t>启迪人生</w:t>
            </w:r>
            <w:r w:rsidRPr="008B6364">
              <w:rPr>
                <w:rFonts w:hint="eastAsia"/>
                <w:sz w:val="24"/>
                <w:szCs w:val="24"/>
              </w:rPr>
              <w:t xml:space="preserve"> </w:t>
            </w:r>
            <w:r w:rsidRPr="008B6364">
              <w:rPr>
                <w:rFonts w:hint="eastAsia"/>
                <w:sz w:val="24"/>
                <w:szCs w:val="24"/>
              </w:rPr>
              <w:t>教育教学论文集㈣》中</w:t>
            </w:r>
          </w:p>
        </w:tc>
      </w:tr>
      <w:tr w:rsidR="007E61AA" w:rsidRPr="008B6364" w14:paraId="14DC3199" w14:textId="77777777" w:rsidTr="00676668">
        <w:tc>
          <w:tcPr>
            <w:tcW w:w="782" w:type="dxa"/>
            <w:vAlign w:val="center"/>
          </w:tcPr>
          <w:p w14:paraId="5B9CC771" w14:textId="30FFA8EC" w:rsidR="007E61AA" w:rsidRPr="008B6364" w:rsidRDefault="007E61AA" w:rsidP="00676668">
            <w:pPr>
              <w:rPr>
                <w:sz w:val="24"/>
                <w:szCs w:val="24"/>
              </w:rPr>
            </w:pPr>
            <w:r w:rsidRPr="008B6364">
              <w:rPr>
                <w:rFonts w:hint="eastAsia"/>
                <w:sz w:val="24"/>
                <w:szCs w:val="24"/>
              </w:rPr>
              <w:t>论文</w:t>
            </w:r>
          </w:p>
        </w:tc>
        <w:tc>
          <w:tcPr>
            <w:tcW w:w="964" w:type="dxa"/>
            <w:vAlign w:val="center"/>
          </w:tcPr>
          <w:p w14:paraId="66E9C872" w14:textId="012A7172" w:rsidR="007E61AA" w:rsidRPr="008B6364" w:rsidRDefault="007E61AA" w:rsidP="00676668">
            <w:pPr>
              <w:rPr>
                <w:sz w:val="24"/>
                <w:szCs w:val="24"/>
              </w:rPr>
            </w:pPr>
            <w:r w:rsidRPr="008B6364">
              <w:rPr>
                <w:rFonts w:hint="eastAsia"/>
                <w:sz w:val="24"/>
                <w:szCs w:val="24"/>
              </w:rPr>
              <w:t>何</w:t>
            </w:r>
            <w:r w:rsidRPr="008B6364">
              <w:rPr>
                <w:sz w:val="24"/>
                <w:szCs w:val="24"/>
              </w:rPr>
              <w:t>冬胜</w:t>
            </w:r>
          </w:p>
        </w:tc>
        <w:tc>
          <w:tcPr>
            <w:tcW w:w="1069" w:type="dxa"/>
            <w:vAlign w:val="center"/>
          </w:tcPr>
          <w:p w14:paraId="152CD3B3" w14:textId="6E44F7F8" w:rsidR="007E61AA" w:rsidRPr="008B6364" w:rsidRDefault="007E61AA" w:rsidP="00676668">
            <w:pPr>
              <w:rPr>
                <w:sz w:val="24"/>
                <w:szCs w:val="24"/>
              </w:rPr>
            </w:pPr>
            <w:r w:rsidRPr="008B6364">
              <w:rPr>
                <w:rFonts w:hint="eastAsia"/>
                <w:sz w:val="24"/>
                <w:szCs w:val="24"/>
              </w:rPr>
              <w:t>2019</w:t>
            </w:r>
            <w:r w:rsidRPr="008B6364">
              <w:rPr>
                <w:rFonts w:hint="eastAsia"/>
                <w:sz w:val="24"/>
                <w:szCs w:val="24"/>
              </w:rPr>
              <w:t>年</w:t>
            </w:r>
            <w:r w:rsidRPr="008B6364">
              <w:rPr>
                <w:rFonts w:hint="eastAsia"/>
                <w:sz w:val="24"/>
                <w:szCs w:val="24"/>
              </w:rPr>
              <w:t>10</w:t>
            </w:r>
            <w:r w:rsidRPr="008B6364">
              <w:rPr>
                <w:rFonts w:hint="eastAsia"/>
                <w:sz w:val="24"/>
                <w:szCs w:val="24"/>
              </w:rPr>
              <w:t>月</w:t>
            </w:r>
          </w:p>
        </w:tc>
        <w:tc>
          <w:tcPr>
            <w:tcW w:w="3259" w:type="dxa"/>
            <w:vAlign w:val="center"/>
          </w:tcPr>
          <w:p w14:paraId="73C2336B" w14:textId="5B9B718F" w:rsidR="007E61AA" w:rsidRPr="008B6364" w:rsidRDefault="007E61AA" w:rsidP="00676668">
            <w:pPr>
              <w:rPr>
                <w:sz w:val="24"/>
                <w:szCs w:val="24"/>
              </w:rPr>
            </w:pPr>
            <w:r w:rsidRPr="008B6364">
              <w:rPr>
                <w:rFonts w:hint="eastAsia"/>
                <w:sz w:val="24"/>
                <w:szCs w:val="24"/>
              </w:rPr>
              <w:t>多</w:t>
            </w:r>
            <w:r w:rsidRPr="008B6364">
              <w:rPr>
                <w:sz w:val="24"/>
                <w:szCs w:val="24"/>
              </w:rPr>
              <w:t>措并举，将信息技术核心素养落到实处</w:t>
            </w:r>
          </w:p>
        </w:tc>
        <w:tc>
          <w:tcPr>
            <w:tcW w:w="2222" w:type="dxa"/>
            <w:vAlign w:val="center"/>
          </w:tcPr>
          <w:p w14:paraId="7C3B9551" w14:textId="7C66554B" w:rsidR="007E61AA" w:rsidRPr="008B6364" w:rsidRDefault="007E61AA" w:rsidP="00676668">
            <w:pPr>
              <w:rPr>
                <w:sz w:val="24"/>
                <w:szCs w:val="24"/>
              </w:rPr>
            </w:pPr>
            <w:r w:rsidRPr="008B6364">
              <w:rPr>
                <w:rFonts w:hint="eastAsia"/>
                <w:sz w:val="24"/>
                <w:szCs w:val="24"/>
              </w:rPr>
              <w:t>收录</w:t>
            </w:r>
            <w:r w:rsidRPr="008B6364">
              <w:rPr>
                <w:sz w:val="24"/>
                <w:szCs w:val="24"/>
              </w:rPr>
              <w:t>在《</w:t>
            </w:r>
            <w:r w:rsidRPr="008B6364">
              <w:rPr>
                <w:rFonts w:hint="eastAsia"/>
                <w:sz w:val="24"/>
                <w:szCs w:val="24"/>
              </w:rPr>
              <w:t>“</w:t>
            </w:r>
            <w:r w:rsidRPr="008B6364">
              <w:rPr>
                <w:sz w:val="24"/>
                <w:szCs w:val="24"/>
              </w:rPr>
              <w:t>新课程</w:t>
            </w:r>
            <w:r w:rsidRPr="008B6364">
              <w:rPr>
                <w:rFonts w:hint="eastAsia"/>
                <w:sz w:val="24"/>
                <w:szCs w:val="24"/>
              </w:rPr>
              <w:t>·</w:t>
            </w:r>
            <w:r w:rsidRPr="008B6364">
              <w:rPr>
                <w:sz w:val="24"/>
                <w:szCs w:val="24"/>
              </w:rPr>
              <w:t>新教材</w:t>
            </w:r>
            <w:r w:rsidRPr="008B6364">
              <w:rPr>
                <w:rFonts w:hint="eastAsia"/>
                <w:sz w:val="24"/>
                <w:szCs w:val="24"/>
              </w:rPr>
              <w:t>·</w:t>
            </w:r>
            <w:r w:rsidRPr="008B6364">
              <w:rPr>
                <w:sz w:val="24"/>
                <w:szCs w:val="24"/>
              </w:rPr>
              <w:t>新教学</w:t>
            </w:r>
            <w:r w:rsidRPr="008B6364">
              <w:rPr>
                <w:sz w:val="24"/>
                <w:szCs w:val="24"/>
              </w:rPr>
              <w:t>——</w:t>
            </w:r>
            <w:r w:rsidRPr="008B6364">
              <w:rPr>
                <w:sz w:val="24"/>
                <w:szCs w:val="24"/>
              </w:rPr>
              <w:t>基于学科核心素养的信息技术新课程实施研讨培训会</w:t>
            </w:r>
            <w:r w:rsidRPr="008B6364">
              <w:rPr>
                <w:rFonts w:hint="eastAsia"/>
                <w:sz w:val="24"/>
                <w:szCs w:val="24"/>
              </w:rPr>
              <w:t>”</w:t>
            </w:r>
            <w:r w:rsidRPr="008B6364">
              <w:rPr>
                <w:sz w:val="24"/>
                <w:szCs w:val="24"/>
              </w:rPr>
              <w:t>优秀成果集》中</w:t>
            </w:r>
          </w:p>
        </w:tc>
      </w:tr>
      <w:tr w:rsidR="00FA2153" w:rsidRPr="008B6364" w14:paraId="4B098D97" w14:textId="77777777" w:rsidTr="00676668">
        <w:tc>
          <w:tcPr>
            <w:tcW w:w="782" w:type="dxa"/>
            <w:vAlign w:val="center"/>
          </w:tcPr>
          <w:p w14:paraId="78EB8046" w14:textId="77777777" w:rsidR="00FA2153" w:rsidRPr="008B6364" w:rsidRDefault="00FA2153" w:rsidP="00676668">
            <w:pPr>
              <w:rPr>
                <w:sz w:val="24"/>
                <w:szCs w:val="24"/>
              </w:rPr>
            </w:pPr>
            <w:r w:rsidRPr="008B6364">
              <w:rPr>
                <w:rFonts w:hint="eastAsia"/>
                <w:sz w:val="24"/>
                <w:szCs w:val="24"/>
              </w:rPr>
              <w:t>论文</w:t>
            </w:r>
          </w:p>
        </w:tc>
        <w:tc>
          <w:tcPr>
            <w:tcW w:w="964" w:type="dxa"/>
            <w:vAlign w:val="center"/>
          </w:tcPr>
          <w:p w14:paraId="7DA50678" w14:textId="77777777" w:rsidR="00FA2153" w:rsidRPr="008B6364" w:rsidRDefault="00FA2153" w:rsidP="00676668">
            <w:pPr>
              <w:rPr>
                <w:sz w:val="24"/>
                <w:szCs w:val="24"/>
              </w:rPr>
            </w:pPr>
            <w:r w:rsidRPr="008B6364">
              <w:rPr>
                <w:rFonts w:hint="eastAsia"/>
                <w:sz w:val="24"/>
                <w:szCs w:val="24"/>
              </w:rPr>
              <w:t>杨</w:t>
            </w:r>
            <w:r w:rsidRPr="008B6364">
              <w:rPr>
                <w:sz w:val="24"/>
                <w:szCs w:val="24"/>
              </w:rPr>
              <w:t>建永</w:t>
            </w:r>
          </w:p>
        </w:tc>
        <w:tc>
          <w:tcPr>
            <w:tcW w:w="1069" w:type="dxa"/>
            <w:vAlign w:val="center"/>
          </w:tcPr>
          <w:p w14:paraId="3EF63257" w14:textId="77777777" w:rsidR="00FA2153" w:rsidRPr="008B6364" w:rsidRDefault="00FA2153" w:rsidP="00676668">
            <w:pPr>
              <w:rPr>
                <w:sz w:val="24"/>
                <w:szCs w:val="24"/>
              </w:rPr>
            </w:pPr>
            <w:r w:rsidRPr="008B6364">
              <w:rPr>
                <w:rFonts w:hint="eastAsia"/>
                <w:sz w:val="24"/>
                <w:szCs w:val="24"/>
              </w:rPr>
              <w:t>2018</w:t>
            </w:r>
            <w:r w:rsidRPr="008B6364">
              <w:rPr>
                <w:rFonts w:hint="eastAsia"/>
                <w:sz w:val="24"/>
                <w:szCs w:val="24"/>
              </w:rPr>
              <w:t>年</w:t>
            </w:r>
            <w:r w:rsidRPr="008B6364">
              <w:rPr>
                <w:rFonts w:hint="eastAsia"/>
                <w:sz w:val="24"/>
                <w:szCs w:val="24"/>
              </w:rPr>
              <w:t>10</w:t>
            </w:r>
            <w:r w:rsidRPr="008B6364">
              <w:rPr>
                <w:rFonts w:hint="eastAsia"/>
                <w:sz w:val="24"/>
                <w:szCs w:val="24"/>
              </w:rPr>
              <w:t>月</w:t>
            </w:r>
          </w:p>
        </w:tc>
        <w:tc>
          <w:tcPr>
            <w:tcW w:w="3259" w:type="dxa"/>
            <w:vAlign w:val="center"/>
          </w:tcPr>
          <w:p w14:paraId="05F5FA1E" w14:textId="77777777" w:rsidR="00FA2153" w:rsidRPr="008B6364" w:rsidRDefault="00FA2153" w:rsidP="00676668">
            <w:pPr>
              <w:rPr>
                <w:sz w:val="24"/>
                <w:szCs w:val="24"/>
              </w:rPr>
            </w:pPr>
            <w:r w:rsidRPr="008B6364">
              <w:rPr>
                <w:rFonts w:hint="eastAsia"/>
                <w:sz w:val="24"/>
                <w:szCs w:val="24"/>
              </w:rPr>
              <w:t>浅谈如何翻转高中语文课堂</w:t>
            </w:r>
          </w:p>
        </w:tc>
        <w:tc>
          <w:tcPr>
            <w:tcW w:w="2222" w:type="dxa"/>
            <w:vAlign w:val="center"/>
          </w:tcPr>
          <w:p w14:paraId="48890174" w14:textId="77777777" w:rsidR="00FA2153" w:rsidRPr="008B6364" w:rsidRDefault="00FA2153" w:rsidP="00676668">
            <w:pPr>
              <w:rPr>
                <w:sz w:val="24"/>
                <w:szCs w:val="24"/>
              </w:rPr>
            </w:pPr>
            <w:r w:rsidRPr="008B6364">
              <w:rPr>
                <w:rFonts w:hint="eastAsia"/>
                <w:sz w:val="24"/>
                <w:szCs w:val="24"/>
              </w:rPr>
              <w:t>第九届“中国移动和教育杯全国教育技术论文”市级二等奖</w:t>
            </w:r>
          </w:p>
        </w:tc>
      </w:tr>
      <w:tr w:rsidR="00FA2153" w:rsidRPr="008B6364" w14:paraId="3623D16E" w14:textId="77777777" w:rsidTr="00676668">
        <w:tc>
          <w:tcPr>
            <w:tcW w:w="782" w:type="dxa"/>
            <w:vAlign w:val="center"/>
          </w:tcPr>
          <w:p w14:paraId="4889BA83" w14:textId="77777777" w:rsidR="00FA2153" w:rsidRPr="008B6364" w:rsidRDefault="00FA2153" w:rsidP="00676668">
            <w:pPr>
              <w:rPr>
                <w:sz w:val="24"/>
                <w:szCs w:val="24"/>
              </w:rPr>
            </w:pPr>
            <w:r w:rsidRPr="008B6364">
              <w:rPr>
                <w:rFonts w:hint="eastAsia"/>
                <w:sz w:val="24"/>
                <w:szCs w:val="24"/>
              </w:rPr>
              <w:t>论文</w:t>
            </w:r>
          </w:p>
        </w:tc>
        <w:tc>
          <w:tcPr>
            <w:tcW w:w="964" w:type="dxa"/>
            <w:vAlign w:val="center"/>
          </w:tcPr>
          <w:p w14:paraId="66C51991" w14:textId="77777777" w:rsidR="00FA2153" w:rsidRPr="008B6364" w:rsidRDefault="00FA2153" w:rsidP="00676668">
            <w:pPr>
              <w:rPr>
                <w:sz w:val="24"/>
                <w:szCs w:val="24"/>
              </w:rPr>
            </w:pPr>
            <w:r w:rsidRPr="008B6364">
              <w:rPr>
                <w:rFonts w:hint="eastAsia"/>
                <w:sz w:val="24"/>
                <w:szCs w:val="24"/>
              </w:rPr>
              <w:t>张</w:t>
            </w:r>
            <w:r w:rsidRPr="008B6364">
              <w:rPr>
                <w:sz w:val="24"/>
                <w:szCs w:val="24"/>
              </w:rPr>
              <w:t>玉昆</w:t>
            </w:r>
          </w:p>
        </w:tc>
        <w:tc>
          <w:tcPr>
            <w:tcW w:w="1069" w:type="dxa"/>
            <w:vAlign w:val="center"/>
          </w:tcPr>
          <w:p w14:paraId="3272B1AF" w14:textId="77777777" w:rsidR="00FA2153" w:rsidRPr="008B6364" w:rsidRDefault="00FA2153" w:rsidP="00676668">
            <w:pPr>
              <w:rPr>
                <w:sz w:val="24"/>
                <w:szCs w:val="24"/>
              </w:rPr>
            </w:pPr>
            <w:r w:rsidRPr="008B6364">
              <w:rPr>
                <w:rFonts w:hint="eastAsia"/>
                <w:sz w:val="24"/>
                <w:szCs w:val="24"/>
              </w:rPr>
              <w:t>2018</w:t>
            </w:r>
            <w:r w:rsidRPr="008B6364">
              <w:rPr>
                <w:rFonts w:hint="eastAsia"/>
                <w:sz w:val="24"/>
                <w:szCs w:val="24"/>
              </w:rPr>
              <w:t>年</w:t>
            </w:r>
            <w:r w:rsidRPr="008B6364">
              <w:rPr>
                <w:rFonts w:hint="eastAsia"/>
                <w:sz w:val="24"/>
                <w:szCs w:val="24"/>
              </w:rPr>
              <w:t>10</w:t>
            </w:r>
            <w:r w:rsidRPr="008B6364">
              <w:rPr>
                <w:rFonts w:hint="eastAsia"/>
                <w:sz w:val="24"/>
                <w:szCs w:val="24"/>
              </w:rPr>
              <w:t>月</w:t>
            </w:r>
          </w:p>
        </w:tc>
        <w:tc>
          <w:tcPr>
            <w:tcW w:w="3259" w:type="dxa"/>
            <w:vAlign w:val="center"/>
          </w:tcPr>
          <w:p w14:paraId="75175087" w14:textId="77777777" w:rsidR="00FA2153" w:rsidRPr="008B6364" w:rsidRDefault="00FA2153" w:rsidP="00676668">
            <w:pPr>
              <w:rPr>
                <w:sz w:val="24"/>
                <w:szCs w:val="24"/>
              </w:rPr>
            </w:pPr>
            <w:r w:rsidRPr="008B6364">
              <w:rPr>
                <w:rFonts w:hint="eastAsia"/>
                <w:sz w:val="24"/>
                <w:szCs w:val="24"/>
              </w:rPr>
              <w:t>发挥微课优势，打造以学生为中心的高中数学教学新模式</w:t>
            </w:r>
          </w:p>
        </w:tc>
        <w:tc>
          <w:tcPr>
            <w:tcW w:w="2222" w:type="dxa"/>
            <w:vAlign w:val="center"/>
          </w:tcPr>
          <w:p w14:paraId="1A792F99" w14:textId="77777777" w:rsidR="00FA2153" w:rsidRPr="008B6364" w:rsidRDefault="00FA2153" w:rsidP="00676668">
            <w:pPr>
              <w:rPr>
                <w:sz w:val="24"/>
                <w:szCs w:val="24"/>
              </w:rPr>
            </w:pPr>
            <w:r w:rsidRPr="008B6364">
              <w:rPr>
                <w:rFonts w:hint="eastAsia"/>
                <w:sz w:val="24"/>
                <w:szCs w:val="24"/>
              </w:rPr>
              <w:t>第九届“中国移动和教育杯全国教育技术论文”市级二等奖</w:t>
            </w:r>
          </w:p>
        </w:tc>
      </w:tr>
      <w:tr w:rsidR="007E61AA" w:rsidRPr="008B6364" w14:paraId="341BBD9E" w14:textId="77777777" w:rsidTr="00676668">
        <w:tc>
          <w:tcPr>
            <w:tcW w:w="782" w:type="dxa"/>
            <w:vAlign w:val="center"/>
          </w:tcPr>
          <w:p w14:paraId="08FB6940" w14:textId="040FA0A9" w:rsidR="007E61AA" w:rsidRPr="008B6364" w:rsidRDefault="00F70FBE" w:rsidP="00676668">
            <w:pPr>
              <w:rPr>
                <w:sz w:val="24"/>
                <w:szCs w:val="24"/>
              </w:rPr>
            </w:pPr>
            <w:r w:rsidRPr="008B6364">
              <w:rPr>
                <w:rFonts w:hint="eastAsia"/>
                <w:sz w:val="24"/>
                <w:szCs w:val="24"/>
              </w:rPr>
              <w:t>论文</w:t>
            </w:r>
          </w:p>
        </w:tc>
        <w:tc>
          <w:tcPr>
            <w:tcW w:w="964" w:type="dxa"/>
            <w:vAlign w:val="center"/>
          </w:tcPr>
          <w:p w14:paraId="09973163" w14:textId="78B5B273" w:rsidR="007E61AA" w:rsidRPr="008B6364" w:rsidRDefault="00F70FBE" w:rsidP="00676668">
            <w:pPr>
              <w:rPr>
                <w:sz w:val="24"/>
                <w:szCs w:val="24"/>
              </w:rPr>
            </w:pPr>
            <w:r w:rsidRPr="008B6364">
              <w:rPr>
                <w:rFonts w:hint="eastAsia"/>
                <w:sz w:val="24"/>
                <w:szCs w:val="24"/>
              </w:rPr>
              <w:t>何</w:t>
            </w:r>
            <w:r w:rsidRPr="008B6364">
              <w:rPr>
                <w:sz w:val="24"/>
                <w:szCs w:val="24"/>
              </w:rPr>
              <w:t>冬胜</w:t>
            </w:r>
          </w:p>
        </w:tc>
        <w:tc>
          <w:tcPr>
            <w:tcW w:w="1069" w:type="dxa"/>
            <w:vAlign w:val="center"/>
          </w:tcPr>
          <w:p w14:paraId="5E678715" w14:textId="36589429" w:rsidR="007E61AA" w:rsidRPr="008B6364" w:rsidRDefault="00F70FBE" w:rsidP="00676668">
            <w:pPr>
              <w:rPr>
                <w:sz w:val="24"/>
                <w:szCs w:val="24"/>
              </w:rPr>
            </w:pPr>
            <w:r w:rsidRPr="008B6364">
              <w:rPr>
                <w:rFonts w:hint="eastAsia"/>
                <w:sz w:val="24"/>
                <w:szCs w:val="24"/>
              </w:rPr>
              <w:t>2018</w:t>
            </w:r>
            <w:r w:rsidRPr="008B6364">
              <w:rPr>
                <w:rFonts w:hint="eastAsia"/>
                <w:sz w:val="24"/>
                <w:szCs w:val="24"/>
              </w:rPr>
              <w:t>年</w:t>
            </w:r>
            <w:r w:rsidRPr="008B6364">
              <w:rPr>
                <w:rFonts w:hint="eastAsia"/>
                <w:sz w:val="24"/>
                <w:szCs w:val="24"/>
              </w:rPr>
              <w:t>10</w:t>
            </w:r>
            <w:r w:rsidRPr="008B6364">
              <w:rPr>
                <w:rFonts w:hint="eastAsia"/>
                <w:sz w:val="24"/>
                <w:szCs w:val="24"/>
              </w:rPr>
              <w:t>月</w:t>
            </w:r>
          </w:p>
        </w:tc>
        <w:tc>
          <w:tcPr>
            <w:tcW w:w="3259" w:type="dxa"/>
            <w:vAlign w:val="center"/>
          </w:tcPr>
          <w:p w14:paraId="44B61BED" w14:textId="77B9D7B7" w:rsidR="007E61AA" w:rsidRPr="008B6364" w:rsidRDefault="007E61AA" w:rsidP="00676668">
            <w:pPr>
              <w:rPr>
                <w:sz w:val="24"/>
                <w:szCs w:val="24"/>
              </w:rPr>
            </w:pPr>
            <w:r w:rsidRPr="008B6364">
              <w:rPr>
                <w:rFonts w:hint="eastAsia"/>
                <w:sz w:val="24"/>
                <w:szCs w:val="24"/>
              </w:rPr>
              <w:t>创新教学设计，翻转信息课堂</w:t>
            </w:r>
          </w:p>
        </w:tc>
        <w:tc>
          <w:tcPr>
            <w:tcW w:w="2222" w:type="dxa"/>
            <w:vAlign w:val="center"/>
          </w:tcPr>
          <w:p w14:paraId="195A3123" w14:textId="19AC5185" w:rsidR="007E61AA" w:rsidRPr="008B6364" w:rsidRDefault="00F70FBE" w:rsidP="00676668">
            <w:pPr>
              <w:rPr>
                <w:sz w:val="24"/>
                <w:szCs w:val="24"/>
              </w:rPr>
            </w:pPr>
            <w:r w:rsidRPr="008B6364">
              <w:rPr>
                <w:rFonts w:hint="eastAsia"/>
                <w:sz w:val="24"/>
                <w:szCs w:val="24"/>
              </w:rPr>
              <w:t>第九届“中国移动和教育杯全国教育技术论文”市级三等奖</w:t>
            </w:r>
          </w:p>
        </w:tc>
      </w:tr>
      <w:tr w:rsidR="00F70FBE" w:rsidRPr="008B6364" w14:paraId="554A9C33" w14:textId="77777777" w:rsidTr="00676668">
        <w:tc>
          <w:tcPr>
            <w:tcW w:w="782" w:type="dxa"/>
            <w:vAlign w:val="center"/>
          </w:tcPr>
          <w:p w14:paraId="4B6BF77B" w14:textId="6FB5EAA6" w:rsidR="00F70FBE" w:rsidRPr="008B6364" w:rsidRDefault="00F70FBE" w:rsidP="00676668">
            <w:pPr>
              <w:rPr>
                <w:sz w:val="24"/>
                <w:szCs w:val="24"/>
              </w:rPr>
            </w:pPr>
            <w:r w:rsidRPr="008B6364">
              <w:rPr>
                <w:rFonts w:hint="eastAsia"/>
                <w:sz w:val="24"/>
                <w:szCs w:val="24"/>
              </w:rPr>
              <w:t>论文</w:t>
            </w:r>
          </w:p>
        </w:tc>
        <w:tc>
          <w:tcPr>
            <w:tcW w:w="964" w:type="dxa"/>
            <w:vAlign w:val="center"/>
          </w:tcPr>
          <w:p w14:paraId="0802180F" w14:textId="2D2D2253" w:rsidR="00F70FBE" w:rsidRPr="008B6364" w:rsidRDefault="00F70FBE" w:rsidP="00676668">
            <w:pPr>
              <w:rPr>
                <w:sz w:val="24"/>
                <w:szCs w:val="24"/>
              </w:rPr>
            </w:pPr>
            <w:r w:rsidRPr="008B6364">
              <w:rPr>
                <w:rFonts w:hint="eastAsia"/>
                <w:sz w:val="24"/>
                <w:szCs w:val="24"/>
              </w:rPr>
              <w:t>赵</w:t>
            </w:r>
            <w:r w:rsidRPr="008B6364">
              <w:rPr>
                <w:sz w:val="24"/>
                <w:szCs w:val="24"/>
              </w:rPr>
              <w:t>景青</w:t>
            </w:r>
          </w:p>
        </w:tc>
        <w:tc>
          <w:tcPr>
            <w:tcW w:w="1069" w:type="dxa"/>
            <w:vAlign w:val="center"/>
          </w:tcPr>
          <w:p w14:paraId="536199EA" w14:textId="237246B8" w:rsidR="00F70FBE" w:rsidRPr="008B6364" w:rsidRDefault="00F70FBE" w:rsidP="00676668">
            <w:pPr>
              <w:rPr>
                <w:sz w:val="24"/>
                <w:szCs w:val="24"/>
              </w:rPr>
            </w:pPr>
            <w:r w:rsidRPr="008B6364">
              <w:rPr>
                <w:rFonts w:hint="eastAsia"/>
                <w:sz w:val="24"/>
                <w:szCs w:val="24"/>
              </w:rPr>
              <w:t>2018</w:t>
            </w:r>
            <w:r w:rsidRPr="008B6364">
              <w:rPr>
                <w:rFonts w:hint="eastAsia"/>
                <w:sz w:val="24"/>
                <w:szCs w:val="24"/>
              </w:rPr>
              <w:t>年</w:t>
            </w:r>
            <w:r w:rsidRPr="008B6364">
              <w:rPr>
                <w:rFonts w:hint="eastAsia"/>
                <w:sz w:val="24"/>
                <w:szCs w:val="24"/>
              </w:rPr>
              <w:t>10</w:t>
            </w:r>
            <w:r w:rsidRPr="008B6364">
              <w:rPr>
                <w:rFonts w:hint="eastAsia"/>
                <w:sz w:val="24"/>
                <w:szCs w:val="24"/>
              </w:rPr>
              <w:t>月</w:t>
            </w:r>
          </w:p>
        </w:tc>
        <w:tc>
          <w:tcPr>
            <w:tcW w:w="3259" w:type="dxa"/>
            <w:vAlign w:val="center"/>
          </w:tcPr>
          <w:p w14:paraId="625A9520" w14:textId="6067DEE0" w:rsidR="00F70FBE" w:rsidRPr="008B6364" w:rsidRDefault="00F70FBE" w:rsidP="00676668">
            <w:pPr>
              <w:rPr>
                <w:sz w:val="24"/>
                <w:szCs w:val="24"/>
              </w:rPr>
            </w:pPr>
            <w:r w:rsidRPr="008B6364">
              <w:rPr>
                <w:rFonts w:hint="eastAsia"/>
                <w:sz w:val="24"/>
                <w:szCs w:val="24"/>
              </w:rPr>
              <w:t>在信息</w:t>
            </w:r>
            <w:r w:rsidRPr="008B6364">
              <w:rPr>
                <w:sz w:val="24"/>
                <w:szCs w:val="24"/>
              </w:rPr>
              <w:t>技术课程教学中</w:t>
            </w:r>
            <w:r w:rsidRPr="008B6364">
              <w:rPr>
                <w:rFonts w:hint="eastAsia"/>
                <w:sz w:val="24"/>
                <w:szCs w:val="24"/>
              </w:rPr>
              <w:t>实施</w:t>
            </w:r>
            <w:r w:rsidRPr="008B6364">
              <w:rPr>
                <w:sz w:val="24"/>
                <w:szCs w:val="24"/>
              </w:rPr>
              <w:t>多元评价之我见</w:t>
            </w:r>
          </w:p>
        </w:tc>
        <w:tc>
          <w:tcPr>
            <w:tcW w:w="2222" w:type="dxa"/>
            <w:vAlign w:val="center"/>
          </w:tcPr>
          <w:p w14:paraId="4817D4C6" w14:textId="431042D4" w:rsidR="00F70FBE" w:rsidRPr="008B6364" w:rsidRDefault="00F70FBE" w:rsidP="00676668">
            <w:pPr>
              <w:rPr>
                <w:sz w:val="24"/>
                <w:szCs w:val="24"/>
              </w:rPr>
            </w:pPr>
            <w:r w:rsidRPr="008B6364">
              <w:rPr>
                <w:rFonts w:hint="eastAsia"/>
                <w:sz w:val="24"/>
                <w:szCs w:val="24"/>
              </w:rPr>
              <w:t>第九届“中国移动和教育杯全国教育技术论文”市级三</w:t>
            </w:r>
            <w:r w:rsidRPr="008B6364">
              <w:rPr>
                <w:rFonts w:hint="eastAsia"/>
                <w:sz w:val="24"/>
                <w:szCs w:val="24"/>
              </w:rPr>
              <w:lastRenderedPageBreak/>
              <w:t>等奖</w:t>
            </w:r>
          </w:p>
        </w:tc>
      </w:tr>
      <w:tr w:rsidR="00F70FBE" w:rsidRPr="008B6364" w14:paraId="4A153121" w14:textId="77777777" w:rsidTr="00676668">
        <w:tc>
          <w:tcPr>
            <w:tcW w:w="782" w:type="dxa"/>
            <w:vAlign w:val="center"/>
          </w:tcPr>
          <w:p w14:paraId="544F4A7F" w14:textId="02E15DE1" w:rsidR="00F70FBE" w:rsidRPr="008B6364" w:rsidRDefault="00F70FBE" w:rsidP="00676668">
            <w:pPr>
              <w:rPr>
                <w:sz w:val="24"/>
                <w:szCs w:val="24"/>
              </w:rPr>
            </w:pPr>
            <w:r w:rsidRPr="008B6364">
              <w:rPr>
                <w:rFonts w:hint="eastAsia"/>
                <w:sz w:val="24"/>
                <w:szCs w:val="24"/>
              </w:rPr>
              <w:lastRenderedPageBreak/>
              <w:t>论文</w:t>
            </w:r>
          </w:p>
        </w:tc>
        <w:tc>
          <w:tcPr>
            <w:tcW w:w="964" w:type="dxa"/>
            <w:vAlign w:val="center"/>
          </w:tcPr>
          <w:p w14:paraId="5E71DAE7" w14:textId="3133F67A" w:rsidR="00F70FBE" w:rsidRPr="008B6364" w:rsidRDefault="00F70FBE" w:rsidP="00676668">
            <w:pPr>
              <w:rPr>
                <w:sz w:val="24"/>
                <w:szCs w:val="24"/>
              </w:rPr>
            </w:pPr>
            <w:r w:rsidRPr="008B6364">
              <w:rPr>
                <w:rFonts w:hint="eastAsia"/>
                <w:sz w:val="24"/>
                <w:szCs w:val="24"/>
              </w:rPr>
              <w:t>苏</w:t>
            </w:r>
            <w:r w:rsidRPr="008B6364">
              <w:rPr>
                <w:sz w:val="24"/>
                <w:szCs w:val="24"/>
              </w:rPr>
              <w:t>祥浩</w:t>
            </w:r>
          </w:p>
        </w:tc>
        <w:tc>
          <w:tcPr>
            <w:tcW w:w="1069" w:type="dxa"/>
            <w:vAlign w:val="center"/>
          </w:tcPr>
          <w:p w14:paraId="2D0301C5" w14:textId="054C3C51" w:rsidR="00F70FBE" w:rsidRPr="008B6364" w:rsidRDefault="00F70FBE" w:rsidP="00676668">
            <w:pPr>
              <w:rPr>
                <w:sz w:val="24"/>
                <w:szCs w:val="24"/>
              </w:rPr>
            </w:pPr>
            <w:r w:rsidRPr="008B6364">
              <w:rPr>
                <w:rFonts w:hint="eastAsia"/>
                <w:sz w:val="24"/>
                <w:szCs w:val="24"/>
              </w:rPr>
              <w:t>2018</w:t>
            </w:r>
            <w:r w:rsidRPr="008B6364">
              <w:rPr>
                <w:rFonts w:hint="eastAsia"/>
                <w:sz w:val="24"/>
                <w:szCs w:val="24"/>
              </w:rPr>
              <w:t>年</w:t>
            </w:r>
            <w:r w:rsidRPr="008B6364">
              <w:rPr>
                <w:rFonts w:hint="eastAsia"/>
                <w:sz w:val="24"/>
                <w:szCs w:val="24"/>
              </w:rPr>
              <w:t>10</w:t>
            </w:r>
            <w:r w:rsidRPr="008B6364">
              <w:rPr>
                <w:rFonts w:hint="eastAsia"/>
                <w:sz w:val="24"/>
                <w:szCs w:val="24"/>
              </w:rPr>
              <w:t>月</w:t>
            </w:r>
          </w:p>
        </w:tc>
        <w:tc>
          <w:tcPr>
            <w:tcW w:w="3259" w:type="dxa"/>
            <w:vAlign w:val="center"/>
          </w:tcPr>
          <w:p w14:paraId="6767AB8B" w14:textId="5BC96AD7" w:rsidR="00F70FBE" w:rsidRPr="008B6364" w:rsidRDefault="00F70FBE" w:rsidP="00676668">
            <w:pPr>
              <w:rPr>
                <w:sz w:val="24"/>
                <w:szCs w:val="24"/>
              </w:rPr>
            </w:pPr>
            <w:r w:rsidRPr="008B6364">
              <w:rPr>
                <w:rFonts w:hint="eastAsia"/>
                <w:sz w:val="24"/>
                <w:szCs w:val="24"/>
              </w:rPr>
              <w:t>浅谈</w:t>
            </w:r>
            <w:r w:rsidRPr="008B6364">
              <w:rPr>
                <w:sz w:val="24"/>
                <w:szCs w:val="24"/>
              </w:rPr>
              <w:t>政治教学中使用多媒体的利弊</w:t>
            </w:r>
          </w:p>
        </w:tc>
        <w:tc>
          <w:tcPr>
            <w:tcW w:w="2222" w:type="dxa"/>
            <w:vAlign w:val="center"/>
          </w:tcPr>
          <w:p w14:paraId="0F2CF08E" w14:textId="15CA610E" w:rsidR="00F70FBE" w:rsidRPr="008B6364" w:rsidRDefault="00F70FBE" w:rsidP="00676668">
            <w:pPr>
              <w:rPr>
                <w:sz w:val="24"/>
                <w:szCs w:val="24"/>
              </w:rPr>
            </w:pPr>
            <w:r w:rsidRPr="008B6364">
              <w:rPr>
                <w:rFonts w:hint="eastAsia"/>
                <w:sz w:val="24"/>
                <w:szCs w:val="24"/>
              </w:rPr>
              <w:t>第九届“中国移动和教育杯全国教育技术论文”市级三等奖</w:t>
            </w:r>
          </w:p>
        </w:tc>
      </w:tr>
      <w:tr w:rsidR="00FA2153" w:rsidRPr="008B6364" w14:paraId="1BD59B3F" w14:textId="77777777" w:rsidTr="00676668">
        <w:tc>
          <w:tcPr>
            <w:tcW w:w="782" w:type="dxa"/>
            <w:vAlign w:val="center"/>
          </w:tcPr>
          <w:p w14:paraId="6F2FEA20" w14:textId="3AA28D19" w:rsidR="00FA2153" w:rsidRPr="008B6364" w:rsidRDefault="00FA2153" w:rsidP="00676668">
            <w:pPr>
              <w:rPr>
                <w:sz w:val="24"/>
                <w:szCs w:val="24"/>
              </w:rPr>
            </w:pPr>
            <w:r w:rsidRPr="008B6364">
              <w:rPr>
                <w:rFonts w:hint="eastAsia"/>
                <w:sz w:val="24"/>
                <w:szCs w:val="24"/>
              </w:rPr>
              <w:t>论文</w:t>
            </w:r>
          </w:p>
        </w:tc>
        <w:tc>
          <w:tcPr>
            <w:tcW w:w="964" w:type="dxa"/>
            <w:vAlign w:val="center"/>
          </w:tcPr>
          <w:p w14:paraId="1C35C763" w14:textId="28D408E7" w:rsidR="00FA2153" w:rsidRPr="008B6364" w:rsidRDefault="00FA2153" w:rsidP="00676668">
            <w:pPr>
              <w:rPr>
                <w:sz w:val="24"/>
                <w:szCs w:val="24"/>
              </w:rPr>
            </w:pPr>
            <w:r w:rsidRPr="008B6364">
              <w:rPr>
                <w:rFonts w:hint="eastAsia"/>
                <w:sz w:val="24"/>
                <w:szCs w:val="24"/>
              </w:rPr>
              <w:t>何</w:t>
            </w:r>
            <w:r w:rsidRPr="008B6364">
              <w:rPr>
                <w:sz w:val="24"/>
                <w:szCs w:val="24"/>
              </w:rPr>
              <w:t>冬胜</w:t>
            </w:r>
          </w:p>
        </w:tc>
        <w:tc>
          <w:tcPr>
            <w:tcW w:w="1069" w:type="dxa"/>
            <w:vAlign w:val="center"/>
          </w:tcPr>
          <w:p w14:paraId="562EDAE2" w14:textId="7F63724B" w:rsidR="00FA2153" w:rsidRPr="008B6364" w:rsidRDefault="00FA2153" w:rsidP="00676668">
            <w:pPr>
              <w:rPr>
                <w:sz w:val="24"/>
                <w:szCs w:val="24"/>
              </w:rPr>
            </w:pPr>
            <w:r w:rsidRPr="008B6364">
              <w:rPr>
                <w:rFonts w:hint="eastAsia"/>
                <w:sz w:val="24"/>
                <w:szCs w:val="24"/>
              </w:rPr>
              <w:t>2020</w:t>
            </w:r>
            <w:r w:rsidRPr="008B6364">
              <w:rPr>
                <w:rFonts w:hint="eastAsia"/>
                <w:sz w:val="24"/>
                <w:szCs w:val="24"/>
              </w:rPr>
              <w:t>年</w:t>
            </w:r>
            <w:r w:rsidRPr="008B6364">
              <w:rPr>
                <w:rFonts w:hint="eastAsia"/>
                <w:sz w:val="24"/>
                <w:szCs w:val="24"/>
              </w:rPr>
              <w:t>10</w:t>
            </w:r>
            <w:r w:rsidRPr="008B6364">
              <w:rPr>
                <w:rFonts w:hint="eastAsia"/>
                <w:sz w:val="24"/>
                <w:szCs w:val="24"/>
              </w:rPr>
              <w:t>月</w:t>
            </w:r>
          </w:p>
        </w:tc>
        <w:tc>
          <w:tcPr>
            <w:tcW w:w="3259" w:type="dxa"/>
            <w:vAlign w:val="center"/>
          </w:tcPr>
          <w:p w14:paraId="5E8FF999" w14:textId="6F30110F" w:rsidR="00FA2153" w:rsidRPr="008B6364" w:rsidRDefault="00FA2153" w:rsidP="00676668">
            <w:pPr>
              <w:rPr>
                <w:sz w:val="24"/>
                <w:szCs w:val="24"/>
              </w:rPr>
            </w:pPr>
            <w:r w:rsidRPr="008B6364">
              <w:rPr>
                <w:rFonts w:hint="eastAsia"/>
                <w:sz w:val="24"/>
                <w:szCs w:val="24"/>
              </w:rPr>
              <w:t>疫情</w:t>
            </w:r>
            <w:r w:rsidRPr="008B6364">
              <w:rPr>
                <w:sz w:val="24"/>
                <w:szCs w:val="24"/>
              </w:rPr>
              <w:t>时期教育信息化发展的困难与机遇</w:t>
            </w:r>
          </w:p>
        </w:tc>
        <w:tc>
          <w:tcPr>
            <w:tcW w:w="2222" w:type="dxa"/>
            <w:vAlign w:val="center"/>
          </w:tcPr>
          <w:p w14:paraId="54675931" w14:textId="39ACA8E4" w:rsidR="00FA2153" w:rsidRPr="008B6364" w:rsidRDefault="00FA2153" w:rsidP="00676668">
            <w:pPr>
              <w:rPr>
                <w:sz w:val="24"/>
                <w:szCs w:val="24"/>
              </w:rPr>
            </w:pPr>
            <w:r w:rsidRPr="008B6364">
              <w:rPr>
                <w:rFonts w:hint="eastAsia"/>
                <w:sz w:val="24"/>
                <w:szCs w:val="24"/>
              </w:rPr>
              <w:t>第十一届“中国移动和教育杯全国教育技术论文”市级二等奖</w:t>
            </w:r>
          </w:p>
        </w:tc>
      </w:tr>
      <w:tr w:rsidR="007E2FD7" w:rsidRPr="008B6364" w14:paraId="6D18F2E1" w14:textId="77777777" w:rsidTr="00676668">
        <w:tc>
          <w:tcPr>
            <w:tcW w:w="782" w:type="dxa"/>
            <w:vAlign w:val="center"/>
          </w:tcPr>
          <w:p w14:paraId="4C5C2533" w14:textId="08FB6A1A" w:rsidR="007E2FD7" w:rsidRPr="008B6364" w:rsidRDefault="007E2FD7" w:rsidP="00676668">
            <w:pPr>
              <w:rPr>
                <w:sz w:val="24"/>
                <w:szCs w:val="24"/>
              </w:rPr>
            </w:pPr>
            <w:r w:rsidRPr="008B6364">
              <w:rPr>
                <w:rFonts w:hint="eastAsia"/>
                <w:sz w:val="24"/>
                <w:szCs w:val="24"/>
              </w:rPr>
              <w:t>论文</w:t>
            </w:r>
          </w:p>
        </w:tc>
        <w:tc>
          <w:tcPr>
            <w:tcW w:w="964" w:type="dxa"/>
            <w:vAlign w:val="center"/>
          </w:tcPr>
          <w:p w14:paraId="060BFFB4" w14:textId="692A0ED8" w:rsidR="007E2FD7" w:rsidRPr="008B6364" w:rsidRDefault="007E2FD7" w:rsidP="00676668">
            <w:pPr>
              <w:rPr>
                <w:sz w:val="24"/>
                <w:szCs w:val="24"/>
              </w:rPr>
            </w:pPr>
            <w:r w:rsidRPr="008B6364">
              <w:rPr>
                <w:rFonts w:hint="eastAsia"/>
                <w:sz w:val="24"/>
                <w:szCs w:val="24"/>
              </w:rPr>
              <w:t>何</w:t>
            </w:r>
            <w:r w:rsidRPr="008B6364">
              <w:rPr>
                <w:sz w:val="24"/>
                <w:szCs w:val="24"/>
              </w:rPr>
              <w:t>冬胜</w:t>
            </w:r>
          </w:p>
        </w:tc>
        <w:tc>
          <w:tcPr>
            <w:tcW w:w="1069" w:type="dxa"/>
            <w:vAlign w:val="center"/>
          </w:tcPr>
          <w:p w14:paraId="155D5EA1" w14:textId="68FC485D" w:rsidR="007E2FD7" w:rsidRPr="008B6364" w:rsidRDefault="007E2FD7" w:rsidP="00676668">
            <w:pPr>
              <w:rPr>
                <w:sz w:val="24"/>
                <w:szCs w:val="24"/>
              </w:rPr>
            </w:pPr>
            <w:r w:rsidRPr="00676668">
              <w:rPr>
                <w:rFonts w:hint="eastAsia"/>
                <w:sz w:val="24"/>
                <w:szCs w:val="24"/>
              </w:rPr>
              <w:t>2018</w:t>
            </w:r>
            <w:r w:rsidRPr="00676668">
              <w:rPr>
                <w:rFonts w:hint="eastAsia"/>
                <w:sz w:val="24"/>
                <w:szCs w:val="24"/>
              </w:rPr>
              <w:t>年</w:t>
            </w:r>
            <w:r w:rsidRPr="00676668">
              <w:rPr>
                <w:rFonts w:hint="eastAsia"/>
                <w:sz w:val="24"/>
                <w:szCs w:val="24"/>
              </w:rPr>
              <w:t>1</w:t>
            </w:r>
            <w:r w:rsidRPr="00676668">
              <w:rPr>
                <w:rFonts w:hint="eastAsia"/>
                <w:sz w:val="24"/>
                <w:szCs w:val="24"/>
              </w:rPr>
              <w:t>月</w:t>
            </w:r>
          </w:p>
        </w:tc>
        <w:tc>
          <w:tcPr>
            <w:tcW w:w="3259" w:type="dxa"/>
            <w:vAlign w:val="center"/>
          </w:tcPr>
          <w:p w14:paraId="3A040FD8" w14:textId="0A5B2A44" w:rsidR="007E2FD7" w:rsidRPr="008B6364" w:rsidRDefault="003B7D1C" w:rsidP="00676668">
            <w:pPr>
              <w:rPr>
                <w:sz w:val="24"/>
                <w:szCs w:val="24"/>
              </w:rPr>
            </w:pPr>
            <w:r w:rsidRPr="003B7D1C">
              <w:rPr>
                <w:rFonts w:hint="eastAsia"/>
                <w:sz w:val="24"/>
                <w:szCs w:val="24"/>
              </w:rPr>
              <w:t>浅议信息技术课程的个性化教学</w:t>
            </w:r>
          </w:p>
        </w:tc>
        <w:tc>
          <w:tcPr>
            <w:tcW w:w="2222" w:type="dxa"/>
            <w:vAlign w:val="center"/>
          </w:tcPr>
          <w:p w14:paraId="48E0A4A4" w14:textId="4250F341" w:rsidR="007E2FD7" w:rsidRPr="008B6364" w:rsidRDefault="003B7D1C" w:rsidP="00676668">
            <w:pPr>
              <w:rPr>
                <w:sz w:val="24"/>
                <w:szCs w:val="24"/>
              </w:rPr>
            </w:pPr>
            <w:r w:rsidRPr="00676668">
              <w:rPr>
                <w:rFonts w:hint="eastAsia"/>
                <w:sz w:val="24"/>
                <w:szCs w:val="24"/>
              </w:rPr>
              <w:t>天津市</w:t>
            </w:r>
            <w:r w:rsidRPr="00676668">
              <w:rPr>
                <w:sz w:val="24"/>
                <w:szCs w:val="24"/>
              </w:rPr>
              <w:t>基础教育</w:t>
            </w:r>
            <w:r w:rsidRPr="00676668">
              <w:rPr>
                <w:rFonts w:hint="eastAsia"/>
                <w:sz w:val="24"/>
                <w:szCs w:val="24"/>
              </w:rPr>
              <w:t>20</w:t>
            </w:r>
            <w:r w:rsidRPr="00676668">
              <w:rPr>
                <w:sz w:val="24"/>
                <w:szCs w:val="24"/>
              </w:rPr>
              <w:t>18</w:t>
            </w:r>
            <w:r w:rsidRPr="00676668">
              <w:rPr>
                <w:rFonts w:hint="eastAsia"/>
                <w:sz w:val="24"/>
                <w:szCs w:val="24"/>
              </w:rPr>
              <w:t>年</w:t>
            </w:r>
            <w:r w:rsidRPr="00676668">
              <w:rPr>
                <w:rFonts w:asciiTheme="minorEastAsia" w:hAnsiTheme="minorEastAsia" w:hint="eastAsia"/>
                <w:sz w:val="24"/>
                <w:szCs w:val="24"/>
              </w:rPr>
              <w:t>“教育</w:t>
            </w:r>
            <w:r w:rsidRPr="00676668">
              <w:rPr>
                <w:rFonts w:asciiTheme="minorEastAsia" w:hAnsiTheme="minorEastAsia"/>
                <w:sz w:val="24"/>
                <w:szCs w:val="24"/>
              </w:rPr>
              <w:t>创新”</w:t>
            </w:r>
            <w:r w:rsidRPr="00676668">
              <w:rPr>
                <w:rFonts w:asciiTheme="minorEastAsia" w:hAnsiTheme="minorEastAsia" w:hint="eastAsia"/>
                <w:sz w:val="24"/>
                <w:szCs w:val="24"/>
              </w:rPr>
              <w:t>论文</w:t>
            </w:r>
            <w:r w:rsidRPr="00676668">
              <w:rPr>
                <w:rFonts w:asciiTheme="minorEastAsia" w:hAnsiTheme="minorEastAsia"/>
                <w:sz w:val="24"/>
                <w:szCs w:val="24"/>
              </w:rPr>
              <w:t>评选区级三等奖</w:t>
            </w:r>
          </w:p>
        </w:tc>
      </w:tr>
      <w:tr w:rsidR="00FA2153" w:rsidRPr="008B6364" w14:paraId="2FD2E098" w14:textId="77777777" w:rsidTr="00676668">
        <w:tc>
          <w:tcPr>
            <w:tcW w:w="782" w:type="dxa"/>
            <w:vAlign w:val="center"/>
          </w:tcPr>
          <w:p w14:paraId="5F4B71D1" w14:textId="188B7FA8" w:rsidR="00FA2153" w:rsidRPr="008B6364" w:rsidRDefault="00FA2153" w:rsidP="00676668">
            <w:pPr>
              <w:rPr>
                <w:sz w:val="24"/>
                <w:szCs w:val="24"/>
              </w:rPr>
            </w:pPr>
            <w:r w:rsidRPr="008B6364">
              <w:rPr>
                <w:rFonts w:hint="eastAsia"/>
                <w:sz w:val="24"/>
                <w:szCs w:val="24"/>
              </w:rPr>
              <w:t>论文</w:t>
            </w:r>
          </w:p>
        </w:tc>
        <w:tc>
          <w:tcPr>
            <w:tcW w:w="964" w:type="dxa"/>
            <w:vAlign w:val="center"/>
          </w:tcPr>
          <w:p w14:paraId="6C5A3790" w14:textId="153B2F3E" w:rsidR="00FA2153" w:rsidRPr="008B6364" w:rsidRDefault="00FA2153" w:rsidP="00676668">
            <w:pPr>
              <w:rPr>
                <w:sz w:val="24"/>
                <w:szCs w:val="24"/>
              </w:rPr>
            </w:pPr>
            <w:r w:rsidRPr="008B6364">
              <w:rPr>
                <w:rFonts w:hint="eastAsia"/>
                <w:sz w:val="24"/>
                <w:szCs w:val="24"/>
              </w:rPr>
              <w:t>何</w:t>
            </w:r>
            <w:r w:rsidRPr="008B6364">
              <w:rPr>
                <w:sz w:val="24"/>
                <w:szCs w:val="24"/>
              </w:rPr>
              <w:t>冬胜</w:t>
            </w:r>
          </w:p>
        </w:tc>
        <w:tc>
          <w:tcPr>
            <w:tcW w:w="1069" w:type="dxa"/>
            <w:vAlign w:val="center"/>
          </w:tcPr>
          <w:p w14:paraId="5C128AF1" w14:textId="3DB84EBC" w:rsidR="00FA2153" w:rsidRPr="008B6364" w:rsidRDefault="00FA2153" w:rsidP="00676668">
            <w:pPr>
              <w:rPr>
                <w:sz w:val="24"/>
                <w:szCs w:val="24"/>
              </w:rPr>
            </w:pPr>
            <w:r w:rsidRPr="008B6364">
              <w:rPr>
                <w:rFonts w:hint="eastAsia"/>
                <w:sz w:val="24"/>
                <w:szCs w:val="24"/>
              </w:rPr>
              <w:t>2020</w:t>
            </w:r>
            <w:r w:rsidRPr="008B6364">
              <w:rPr>
                <w:rFonts w:hint="eastAsia"/>
                <w:sz w:val="24"/>
                <w:szCs w:val="24"/>
              </w:rPr>
              <w:t>年</w:t>
            </w:r>
            <w:r w:rsidRPr="008B6364">
              <w:rPr>
                <w:rFonts w:hint="eastAsia"/>
                <w:sz w:val="24"/>
                <w:szCs w:val="24"/>
              </w:rPr>
              <w:t>1</w:t>
            </w:r>
            <w:r w:rsidRPr="008B6364">
              <w:rPr>
                <w:rFonts w:hint="eastAsia"/>
                <w:sz w:val="24"/>
                <w:szCs w:val="24"/>
              </w:rPr>
              <w:t>月</w:t>
            </w:r>
          </w:p>
        </w:tc>
        <w:tc>
          <w:tcPr>
            <w:tcW w:w="3259" w:type="dxa"/>
            <w:vAlign w:val="center"/>
          </w:tcPr>
          <w:p w14:paraId="4E6934AA" w14:textId="32AF353A" w:rsidR="00FA2153" w:rsidRPr="008B6364" w:rsidRDefault="00FA2153" w:rsidP="00676668">
            <w:pPr>
              <w:rPr>
                <w:sz w:val="24"/>
                <w:szCs w:val="24"/>
              </w:rPr>
            </w:pPr>
            <w:r w:rsidRPr="008B6364">
              <w:rPr>
                <w:rFonts w:hint="eastAsia"/>
                <w:sz w:val="24"/>
                <w:szCs w:val="24"/>
              </w:rPr>
              <w:t>借</w:t>
            </w:r>
            <w:r w:rsidRPr="008B6364">
              <w:rPr>
                <w:sz w:val="24"/>
                <w:szCs w:val="24"/>
              </w:rPr>
              <w:t>人工智能东风，推动</w:t>
            </w:r>
            <w:r w:rsidRPr="008B6364">
              <w:rPr>
                <w:rFonts w:hint="eastAsia"/>
                <w:sz w:val="24"/>
                <w:szCs w:val="24"/>
              </w:rPr>
              <w:t>信息</w:t>
            </w:r>
            <w:r w:rsidRPr="008B6364">
              <w:rPr>
                <w:sz w:val="24"/>
                <w:szCs w:val="24"/>
              </w:rPr>
              <w:t>技术教学变革</w:t>
            </w:r>
          </w:p>
        </w:tc>
        <w:tc>
          <w:tcPr>
            <w:tcW w:w="2222" w:type="dxa"/>
            <w:vAlign w:val="center"/>
          </w:tcPr>
          <w:p w14:paraId="351633ED" w14:textId="618B2711" w:rsidR="00FA2153" w:rsidRPr="008B6364" w:rsidRDefault="00FA2153" w:rsidP="00676668">
            <w:pPr>
              <w:rPr>
                <w:rFonts w:asciiTheme="minorEastAsia" w:hAnsiTheme="minorEastAsia"/>
                <w:sz w:val="24"/>
                <w:szCs w:val="24"/>
              </w:rPr>
            </w:pPr>
            <w:r w:rsidRPr="008B6364">
              <w:rPr>
                <w:rFonts w:hint="eastAsia"/>
                <w:sz w:val="24"/>
                <w:szCs w:val="24"/>
              </w:rPr>
              <w:t>天津市</w:t>
            </w:r>
            <w:r w:rsidRPr="008B6364">
              <w:rPr>
                <w:sz w:val="24"/>
                <w:szCs w:val="24"/>
              </w:rPr>
              <w:t>基础教育</w:t>
            </w:r>
            <w:r w:rsidRPr="008B6364">
              <w:rPr>
                <w:rFonts w:hint="eastAsia"/>
                <w:sz w:val="24"/>
                <w:szCs w:val="24"/>
              </w:rPr>
              <w:t>2020</w:t>
            </w:r>
            <w:r w:rsidRPr="008B6364">
              <w:rPr>
                <w:rFonts w:hint="eastAsia"/>
                <w:sz w:val="24"/>
                <w:szCs w:val="24"/>
              </w:rPr>
              <w:t>年</w:t>
            </w:r>
            <w:r w:rsidRPr="008B6364">
              <w:rPr>
                <w:rFonts w:asciiTheme="minorEastAsia" w:hAnsiTheme="minorEastAsia" w:hint="eastAsia"/>
                <w:sz w:val="24"/>
                <w:szCs w:val="24"/>
              </w:rPr>
              <w:t>“教育</w:t>
            </w:r>
            <w:r w:rsidRPr="008B6364">
              <w:rPr>
                <w:rFonts w:asciiTheme="minorEastAsia" w:hAnsiTheme="minorEastAsia"/>
                <w:sz w:val="24"/>
                <w:szCs w:val="24"/>
              </w:rPr>
              <w:t>创新”</w:t>
            </w:r>
            <w:r w:rsidRPr="008B6364">
              <w:rPr>
                <w:rFonts w:asciiTheme="minorEastAsia" w:hAnsiTheme="minorEastAsia" w:hint="eastAsia"/>
                <w:sz w:val="24"/>
                <w:szCs w:val="24"/>
              </w:rPr>
              <w:t>论文</w:t>
            </w:r>
            <w:r w:rsidRPr="008B6364">
              <w:rPr>
                <w:rFonts w:asciiTheme="minorEastAsia" w:hAnsiTheme="minorEastAsia"/>
                <w:sz w:val="24"/>
                <w:szCs w:val="24"/>
              </w:rPr>
              <w:t>评选区级三等奖</w:t>
            </w:r>
          </w:p>
        </w:tc>
      </w:tr>
      <w:tr w:rsidR="00FA2153" w:rsidRPr="008B6364" w14:paraId="3B96AAA5" w14:textId="77777777" w:rsidTr="00676668">
        <w:tc>
          <w:tcPr>
            <w:tcW w:w="782" w:type="dxa"/>
            <w:vAlign w:val="center"/>
          </w:tcPr>
          <w:p w14:paraId="1E93363B" w14:textId="34F93A2A" w:rsidR="00FA2153" w:rsidRPr="008B6364" w:rsidRDefault="00FA2153" w:rsidP="00676668">
            <w:pPr>
              <w:rPr>
                <w:sz w:val="24"/>
                <w:szCs w:val="24"/>
              </w:rPr>
            </w:pPr>
            <w:r w:rsidRPr="008B6364">
              <w:rPr>
                <w:rFonts w:hint="eastAsia"/>
                <w:sz w:val="24"/>
                <w:szCs w:val="24"/>
              </w:rPr>
              <w:t>研究课</w:t>
            </w:r>
          </w:p>
        </w:tc>
        <w:tc>
          <w:tcPr>
            <w:tcW w:w="964" w:type="dxa"/>
            <w:vAlign w:val="center"/>
          </w:tcPr>
          <w:p w14:paraId="10944A55" w14:textId="77560C96" w:rsidR="00FA2153" w:rsidRPr="008B6364" w:rsidRDefault="00FA2153" w:rsidP="00676668">
            <w:pPr>
              <w:rPr>
                <w:sz w:val="24"/>
                <w:szCs w:val="24"/>
              </w:rPr>
            </w:pPr>
            <w:r w:rsidRPr="008B6364">
              <w:rPr>
                <w:rFonts w:hint="eastAsia"/>
                <w:sz w:val="24"/>
                <w:szCs w:val="24"/>
              </w:rPr>
              <w:t>何</w:t>
            </w:r>
            <w:r w:rsidRPr="008B6364">
              <w:rPr>
                <w:sz w:val="24"/>
                <w:szCs w:val="24"/>
              </w:rPr>
              <w:t>冬胜</w:t>
            </w:r>
          </w:p>
        </w:tc>
        <w:tc>
          <w:tcPr>
            <w:tcW w:w="1069" w:type="dxa"/>
            <w:vAlign w:val="center"/>
          </w:tcPr>
          <w:p w14:paraId="23F44AA4" w14:textId="6561B97D" w:rsidR="00FA2153" w:rsidRPr="008B6364" w:rsidRDefault="00FA2153" w:rsidP="00676668">
            <w:pPr>
              <w:rPr>
                <w:sz w:val="24"/>
                <w:szCs w:val="24"/>
              </w:rPr>
            </w:pPr>
            <w:r w:rsidRPr="008B6364">
              <w:rPr>
                <w:rFonts w:hint="eastAsia"/>
                <w:sz w:val="24"/>
                <w:szCs w:val="24"/>
              </w:rPr>
              <w:t>2017</w:t>
            </w:r>
            <w:r w:rsidRPr="008B6364">
              <w:rPr>
                <w:rFonts w:hint="eastAsia"/>
                <w:sz w:val="24"/>
                <w:szCs w:val="24"/>
              </w:rPr>
              <w:t>年</w:t>
            </w:r>
            <w:r w:rsidRPr="008B6364">
              <w:rPr>
                <w:rFonts w:hint="eastAsia"/>
                <w:sz w:val="24"/>
                <w:szCs w:val="24"/>
              </w:rPr>
              <w:t>12</w:t>
            </w:r>
            <w:r w:rsidRPr="008B6364">
              <w:rPr>
                <w:rFonts w:hint="eastAsia"/>
                <w:sz w:val="24"/>
                <w:szCs w:val="24"/>
              </w:rPr>
              <w:t>月</w:t>
            </w:r>
          </w:p>
        </w:tc>
        <w:tc>
          <w:tcPr>
            <w:tcW w:w="3259" w:type="dxa"/>
            <w:vAlign w:val="center"/>
          </w:tcPr>
          <w:p w14:paraId="6DE02C0C" w14:textId="6D5F6E52" w:rsidR="00FA2153" w:rsidRPr="008B6364" w:rsidRDefault="00FA2153" w:rsidP="00676668">
            <w:pPr>
              <w:rPr>
                <w:sz w:val="24"/>
                <w:szCs w:val="24"/>
              </w:rPr>
            </w:pPr>
            <w:r w:rsidRPr="008B6364">
              <w:rPr>
                <w:rFonts w:hint="eastAsia"/>
                <w:sz w:val="24"/>
                <w:szCs w:val="24"/>
              </w:rPr>
              <w:t>甄别</w:t>
            </w:r>
            <w:r w:rsidRPr="008B6364">
              <w:rPr>
                <w:sz w:val="24"/>
                <w:szCs w:val="24"/>
              </w:rPr>
              <w:t>信息的方法</w:t>
            </w:r>
          </w:p>
        </w:tc>
        <w:tc>
          <w:tcPr>
            <w:tcW w:w="2222" w:type="dxa"/>
            <w:vAlign w:val="center"/>
          </w:tcPr>
          <w:p w14:paraId="4C06CA96" w14:textId="31E9996E" w:rsidR="00FA2153" w:rsidRPr="008B6364" w:rsidRDefault="00FA2153" w:rsidP="00676668">
            <w:pPr>
              <w:rPr>
                <w:sz w:val="24"/>
                <w:szCs w:val="24"/>
              </w:rPr>
            </w:pPr>
            <w:r w:rsidRPr="008B6364">
              <w:rPr>
                <w:rFonts w:hint="eastAsia"/>
                <w:sz w:val="24"/>
                <w:szCs w:val="24"/>
              </w:rPr>
              <w:t>小区</w:t>
            </w:r>
            <w:r w:rsidRPr="008B6364">
              <w:rPr>
                <w:sz w:val="24"/>
                <w:szCs w:val="24"/>
              </w:rPr>
              <w:t>级</w:t>
            </w:r>
            <w:r w:rsidRPr="008B6364">
              <w:rPr>
                <w:rFonts w:hint="eastAsia"/>
                <w:sz w:val="24"/>
                <w:szCs w:val="24"/>
              </w:rPr>
              <w:t>研究</w:t>
            </w:r>
            <w:r w:rsidRPr="008B6364">
              <w:rPr>
                <w:sz w:val="24"/>
                <w:szCs w:val="24"/>
              </w:rPr>
              <w:t>课</w:t>
            </w:r>
          </w:p>
        </w:tc>
      </w:tr>
      <w:tr w:rsidR="007E2FD7" w:rsidRPr="008B6364" w14:paraId="4760EED1" w14:textId="77777777" w:rsidTr="00676668">
        <w:tc>
          <w:tcPr>
            <w:tcW w:w="782" w:type="dxa"/>
            <w:vAlign w:val="center"/>
          </w:tcPr>
          <w:p w14:paraId="4432230C" w14:textId="22614121" w:rsidR="007E2FD7" w:rsidRPr="008B6364" w:rsidRDefault="007E2FD7" w:rsidP="00676668">
            <w:pPr>
              <w:rPr>
                <w:sz w:val="24"/>
                <w:szCs w:val="24"/>
              </w:rPr>
            </w:pPr>
            <w:r w:rsidRPr="008B6364">
              <w:rPr>
                <w:rFonts w:hint="eastAsia"/>
                <w:sz w:val="24"/>
                <w:szCs w:val="24"/>
              </w:rPr>
              <w:t>优秀</w:t>
            </w:r>
            <w:r w:rsidRPr="008B6364">
              <w:rPr>
                <w:sz w:val="24"/>
                <w:szCs w:val="24"/>
              </w:rPr>
              <w:t>课</w:t>
            </w:r>
          </w:p>
        </w:tc>
        <w:tc>
          <w:tcPr>
            <w:tcW w:w="964" w:type="dxa"/>
            <w:vAlign w:val="center"/>
          </w:tcPr>
          <w:p w14:paraId="52776537" w14:textId="158D5D0B" w:rsidR="007E2FD7" w:rsidRPr="008B6364" w:rsidRDefault="007E2FD7" w:rsidP="00676668">
            <w:pPr>
              <w:rPr>
                <w:sz w:val="24"/>
                <w:szCs w:val="24"/>
              </w:rPr>
            </w:pPr>
            <w:r w:rsidRPr="008B6364">
              <w:rPr>
                <w:rFonts w:hint="eastAsia"/>
                <w:sz w:val="24"/>
                <w:szCs w:val="24"/>
              </w:rPr>
              <w:t>何</w:t>
            </w:r>
            <w:r w:rsidRPr="008B6364">
              <w:rPr>
                <w:sz w:val="24"/>
                <w:szCs w:val="24"/>
              </w:rPr>
              <w:t>冬胜</w:t>
            </w:r>
          </w:p>
        </w:tc>
        <w:tc>
          <w:tcPr>
            <w:tcW w:w="1069" w:type="dxa"/>
            <w:vAlign w:val="center"/>
          </w:tcPr>
          <w:p w14:paraId="4972D15C" w14:textId="08B19255" w:rsidR="007E2FD7" w:rsidRPr="008B6364" w:rsidRDefault="00676668" w:rsidP="00676668">
            <w:pPr>
              <w:rPr>
                <w:sz w:val="24"/>
                <w:szCs w:val="24"/>
              </w:rPr>
            </w:pPr>
            <w:r>
              <w:rPr>
                <w:rFonts w:hint="eastAsia"/>
                <w:sz w:val="24"/>
                <w:szCs w:val="24"/>
              </w:rPr>
              <w:t>2</w:t>
            </w:r>
            <w:r>
              <w:rPr>
                <w:sz w:val="24"/>
                <w:szCs w:val="24"/>
              </w:rPr>
              <w:t>019</w:t>
            </w:r>
            <w:r>
              <w:rPr>
                <w:rFonts w:hint="eastAsia"/>
                <w:sz w:val="24"/>
                <w:szCs w:val="24"/>
              </w:rPr>
              <w:t>年</w:t>
            </w:r>
            <w:r>
              <w:rPr>
                <w:rFonts w:hint="eastAsia"/>
                <w:sz w:val="24"/>
                <w:szCs w:val="24"/>
              </w:rPr>
              <w:t>6</w:t>
            </w:r>
            <w:r>
              <w:rPr>
                <w:rFonts w:hint="eastAsia"/>
                <w:sz w:val="24"/>
                <w:szCs w:val="24"/>
              </w:rPr>
              <w:t>月</w:t>
            </w:r>
          </w:p>
        </w:tc>
        <w:tc>
          <w:tcPr>
            <w:tcW w:w="3259" w:type="dxa"/>
            <w:vAlign w:val="center"/>
          </w:tcPr>
          <w:p w14:paraId="54D6A338" w14:textId="21C3C292" w:rsidR="007E2FD7" w:rsidRPr="00676668" w:rsidRDefault="00676668" w:rsidP="00676668">
            <w:pPr>
              <w:rPr>
                <w:sz w:val="24"/>
                <w:szCs w:val="24"/>
              </w:rPr>
            </w:pPr>
            <w:r>
              <w:rPr>
                <w:rFonts w:hint="eastAsia"/>
                <w:sz w:val="24"/>
                <w:szCs w:val="24"/>
              </w:rPr>
              <w:t>顺序结构</w:t>
            </w:r>
          </w:p>
        </w:tc>
        <w:tc>
          <w:tcPr>
            <w:tcW w:w="2222" w:type="dxa"/>
            <w:vAlign w:val="center"/>
          </w:tcPr>
          <w:p w14:paraId="49406B4B" w14:textId="141E10CE" w:rsidR="007E2FD7" w:rsidRPr="00676668" w:rsidRDefault="007E2FD7" w:rsidP="00676668">
            <w:pPr>
              <w:rPr>
                <w:sz w:val="24"/>
                <w:szCs w:val="24"/>
              </w:rPr>
            </w:pPr>
            <w:r w:rsidRPr="00676668">
              <w:rPr>
                <w:rFonts w:hint="eastAsia"/>
                <w:sz w:val="24"/>
                <w:szCs w:val="24"/>
              </w:rPr>
              <w:t>“一</w:t>
            </w:r>
            <w:r w:rsidRPr="00676668">
              <w:rPr>
                <w:sz w:val="24"/>
                <w:szCs w:val="24"/>
              </w:rPr>
              <w:t>师一优课</w:t>
            </w:r>
            <w:r w:rsidRPr="00676668">
              <w:rPr>
                <w:rFonts w:hint="eastAsia"/>
                <w:sz w:val="24"/>
                <w:szCs w:val="24"/>
              </w:rPr>
              <w:t>”</w:t>
            </w:r>
            <w:r w:rsidRPr="00676668">
              <w:rPr>
                <w:sz w:val="24"/>
                <w:szCs w:val="24"/>
              </w:rPr>
              <w:t>区级</w:t>
            </w:r>
            <w:r w:rsidR="00676668" w:rsidRPr="00676668">
              <w:rPr>
                <w:rFonts w:hint="eastAsia"/>
                <w:sz w:val="24"/>
                <w:szCs w:val="24"/>
              </w:rPr>
              <w:t>“优课”</w:t>
            </w:r>
          </w:p>
        </w:tc>
      </w:tr>
    </w:tbl>
    <w:p w14:paraId="1CCF6D26" w14:textId="6BE84F8B" w:rsidR="008B6364" w:rsidRPr="00051F43" w:rsidRDefault="007E2FD7" w:rsidP="008B6364">
      <w:pPr>
        <w:ind w:firstLineChars="200" w:firstLine="560"/>
        <w:rPr>
          <w:sz w:val="28"/>
          <w:szCs w:val="28"/>
        </w:rPr>
      </w:pPr>
      <w:r>
        <w:rPr>
          <w:rFonts w:hint="eastAsia"/>
          <w:sz w:val="28"/>
          <w:szCs w:val="28"/>
        </w:rPr>
        <w:t>现</w:t>
      </w:r>
      <w:r>
        <w:rPr>
          <w:sz w:val="28"/>
          <w:szCs w:val="28"/>
        </w:rPr>
        <w:t>已将</w:t>
      </w:r>
      <w:r>
        <w:rPr>
          <w:rFonts w:hint="eastAsia"/>
          <w:sz w:val="28"/>
          <w:szCs w:val="28"/>
        </w:rPr>
        <w:t>获奖</w:t>
      </w:r>
      <w:r>
        <w:rPr>
          <w:sz w:val="28"/>
          <w:szCs w:val="28"/>
        </w:rPr>
        <w:t>及存档论文</w:t>
      </w:r>
      <w:r>
        <w:rPr>
          <w:rFonts w:hint="eastAsia"/>
          <w:sz w:val="28"/>
          <w:szCs w:val="28"/>
        </w:rPr>
        <w:t>汇编</w:t>
      </w:r>
      <w:r>
        <w:rPr>
          <w:sz w:val="28"/>
          <w:szCs w:val="28"/>
        </w:rPr>
        <w:t>成论文集，</w:t>
      </w:r>
      <w:r>
        <w:rPr>
          <w:rFonts w:hint="eastAsia"/>
          <w:sz w:val="28"/>
          <w:szCs w:val="28"/>
        </w:rPr>
        <w:t>教学</w:t>
      </w:r>
      <w:r>
        <w:rPr>
          <w:sz w:val="28"/>
          <w:szCs w:val="28"/>
        </w:rPr>
        <w:t>设计经典案例也已</w:t>
      </w:r>
      <w:r w:rsidR="007F46E1">
        <w:rPr>
          <w:rFonts w:hint="eastAsia"/>
          <w:sz w:val="28"/>
          <w:szCs w:val="28"/>
        </w:rPr>
        <w:t>汇编</w:t>
      </w:r>
      <w:r w:rsidR="007F46E1">
        <w:rPr>
          <w:sz w:val="28"/>
          <w:szCs w:val="28"/>
        </w:rPr>
        <w:t>成集</w:t>
      </w:r>
      <w:r w:rsidR="007F46E1">
        <w:rPr>
          <w:rFonts w:hint="eastAsia"/>
          <w:sz w:val="28"/>
          <w:szCs w:val="28"/>
        </w:rPr>
        <w:t>，</w:t>
      </w:r>
      <w:r w:rsidR="007F46E1">
        <w:rPr>
          <w:sz w:val="28"/>
          <w:szCs w:val="28"/>
        </w:rPr>
        <w:t>既是课题研究的重要资料，也是将来开展教学创新、理论研究的重要参考。</w:t>
      </w:r>
    </w:p>
    <w:p w14:paraId="4F312B08" w14:textId="79393438" w:rsidR="003B7D1C" w:rsidRPr="00CC71BE" w:rsidRDefault="003B7D1C" w:rsidP="003B7D1C">
      <w:pPr>
        <w:ind w:firstLineChars="200" w:firstLine="562"/>
        <w:rPr>
          <w:b/>
          <w:sz w:val="28"/>
          <w:szCs w:val="28"/>
        </w:rPr>
      </w:pPr>
      <w:r>
        <w:rPr>
          <w:rFonts w:hint="eastAsia"/>
          <w:b/>
          <w:sz w:val="28"/>
          <w:szCs w:val="28"/>
        </w:rPr>
        <w:t>七</w:t>
      </w:r>
      <w:r w:rsidRPr="00CC71BE">
        <w:rPr>
          <w:rFonts w:hint="eastAsia"/>
          <w:b/>
          <w:sz w:val="28"/>
          <w:szCs w:val="28"/>
        </w:rPr>
        <w:t>、研究</w:t>
      </w:r>
      <w:r>
        <w:rPr>
          <w:rFonts w:hint="eastAsia"/>
          <w:b/>
          <w:sz w:val="28"/>
          <w:szCs w:val="28"/>
        </w:rPr>
        <w:t>中存在</w:t>
      </w:r>
      <w:r>
        <w:rPr>
          <w:b/>
          <w:sz w:val="28"/>
          <w:szCs w:val="28"/>
        </w:rPr>
        <w:t>的问题</w:t>
      </w:r>
    </w:p>
    <w:p w14:paraId="6873B7A2" w14:textId="66FA224F" w:rsidR="006554BB" w:rsidRDefault="00362253" w:rsidP="003B7D1C">
      <w:pPr>
        <w:ind w:firstLineChars="200" w:firstLine="560"/>
        <w:rPr>
          <w:sz w:val="28"/>
          <w:szCs w:val="28"/>
        </w:rPr>
      </w:pPr>
      <w:r>
        <w:rPr>
          <w:rFonts w:hint="eastAsia"/>
          <w:sz w:val="28"/>
          <w:szCs w:val="28"/>
        </w:rPr>
        <w:t>㈠</w:t>
      </w:r>
      <w:r>
        <w:rPr>
          <w:rFonts w:hint="eastAsia"/>
          <w:sz w:val="28"/>
          <w:szCs w:val="28"/>
        </w:rPr>
        <w:t xml:space="preserve"> </w:t>
      </w:r>
      <w:r w:rsidR="006554BB">
        <w:rPr>
          <w:rFonts w:hint="eastAsia"/>
          <w:sz w:val="28"/>
          <w:szCs w:val="28"/>
        </w:rPr>
        <w:t>教学</w:t>
      </w:r>
      <w:r w:rsidR="006554BB">
        <w:rPr>
          <w:sz w:val="28"/>
          <w:szCs w:val="28"/>
        </w:rPr>
        <w:t>设计的精细化、规范化程度</w:t>
      </w:r>
      <w:r w:rsidR="006554BB">
        <w:rPr>
          <w:rFonts w:hint="eastAsia"/>
          <w:sz w:val="28"/>
          <w:szCs w:val="28"/>
        </w:rPr>
        <w:t>仍</w:t>
      </w:r>
      <w:r w:rsidR="006554BB">
        <w:rPr>
          <w:sz w:val="28"/>
          <w:szCs w:val="28"/>
        </w:rPr>
        <w:t>显不足</w:t>
      </w:r>
    </w:p>
    <w:p w14:paraId="2503158E" w14:textId="6A62D821" w:rsidR="006554BB" w:rsidRPr="006554BB" w:rsidRDefault="006554BB" w:rsidP="003B7D1C">
      <w:pPr>
        <w:ind w:firstLineChars="200" w:firstLine="560"/>
        <w:rPr>
          <w:rFonts w:asciiTheme="minorEastAsia" w:hAnsiTheme="minorEastAsia"/>
          <w:sz w:val="28"/>
          <w:szCs w:val="28"/>
        </w:rPr>
      </w:pPr>
      <w:r>
        <w:rPr>
          <w:rFonts w:hint="eastAsia"/>
          <w:sz w:val="28"/>
          <w:szCs w:val="28"/>
        </w:rPr>
        <w:t>在</w:t>
      </w:r>
      <w:r>
        <w:rPr>
          <w:sz w:val="28"/>
          <w:szCs w:val="28"/>
        </w:rPr>
        <w:t>课题研究过程中，我们对</w:t>
      </w:r>
      <w:r>
        <w:rPr>
          <w:rFonts w:hint="eastAsia"/>
          <w:sz w:val="28"/>
          <w:szCs w:val="28"/>
        </w:rPr>
        <w:t>“以</w:t>
      </w:r>
      <w:r>
        <w:rPr>
          <w:sz w:val="28"/>
          <w:szCs w:val="28"/>
        </w:rPr>
        <w:t>学习者为中心</w:t>
      </w:r>
      <w:r>
        <w:rPr>
          <w:rFonts w:asciiTheme="minorEastAsia" w:hAnsiTheme="minorEastAsia" w:hint="eastAsia"/>
          <w:sz w:val="28"/>
          <w:szCs w:val="28"/>
        </w:rPr>
        <w:t>”的</w:t>
      </w:r>
      <w:r>
        <w:rPr>
          <w:sz w:val="28"/>
          <w:szCs w:val="28"/>
        </w:rPr>
        <w:t>教学设计</w:t>
      </w:r>
      <w:r>
        <w:rPr>
          <w:rFonts w:hint="eastAsia"/>
          <w:sz w:val="28"/>
          <w:szCs w:val="28"/>
        </w:rPr>
        <w:t>进行</w:t>
      </w:r>
      <w:r>
        <w:rPr>
          <w:sz w:val="28"/>
          <w:szCs w:val="28"/>
        </w:rPr>
        <w:t>了重点</w:t>
      </w:r>
      <w:r>
        <w:rPr>
          <w:rFonts w:hint="eastAsia"/>
          <w:sz w:val="28"/>
          <w:szCs w:val="28"/>
        </w:rPr>
        <w:t>研究</w:t>
      </w:r>
      <w:r>
        <w:rPr>
          <w:sz w:val="28"/>
          <w:szCs w:val="28"/>
        </w:rPr>
        <w:t>，形成了若干成功案例，但</w:t>
      </w:r>
      <w:r>
        <w:rPr>
          <w:rFonts w:hint="eastAsia"/>
          <w:sz w:val="28"/>
          <w:szCs w:val="28"/>
        </w:rPr>
        <w:t>我们</w:t>
      </w:r>
      <w:r>
        <w:rPr>
          <w:sz w:val="28"/>
          <w:szCs w:val="28"/>
        </w:rPr>
        <w:t>也发现教学设计中仍然存在精细化、规范化程度不足的问题。</w:t>
      </w:r>
      <w:r>
        <w:rPr>
          <w:rFonts w:hint="eastAsia"/>
          <w:sz w:val="28"/>
          <w:szCs w:val="28"/>
        </w:rPr>
        <w:t>例如</w:t>
      </w:r>
      <w:r>
        <w:rPr>
          <w:sz w:val="28"/>
          <w:szCs w:val="28"/>
        </w:rPr>
        <w:t>在学情分析环节，教师的主观臆</w:t>
      </w:r>
      <w:r>
        <w:rPr>
          <w:rFonts w:hint="eastAsia"/>
          <w:sz w:val="28"/>
          <w:szCs w:val="28"/>
        </w:rPr>
        <w:t>断</w:t>
      </w:r>
      <w:r>
        <w:rPr>
          <w:sz w:val="28"/>
          <w:szCs w:val="28"/>
        </w:rPr>
        <w:t>现象仍然存在，是站在教师角度进行的推测，</w:t>
      </w:r>
      <w:r>
        <w:rPr>
          <w:rFonts w:hint="eastAsia"/>
          <w:sz w:val="28"/>
          <w:szCs w:val="28"/>
        </w:rPr>
        <w:t>有</w:t>
      </w:r>
      <w:r>
        <w:rPr>
          <w:sz w:val="28"/>
          <w:szCs w:val="28"/>
        </w:rPr>
        <w:t>脱离实际的倾向。又</w:t>
      </w:r>
      <w:r>
        <w:rPr>
          <w:rFonts w:hint="eastAsia"/>
          <w:sz w:val="28"/>
          <w:szCs w:val="28"/>
        </w:rPr>
        <w:t>如</w:t>
      </w:r>
      <w:r>
        <w:rPr>
          <w:sz w:val="28"/>
          <w:szCs w:val="28"/>
        </w:rPr>
        <w:t>在各个教学环节的时间设计上，还不够精</w:t>
      </w:r>
      <w:r>
        <w:rPr>
          <w:rFonts w:hint="eastAsia"/>
          <w:sz w:val="28"/>
          <w:szCs w:val="28"/>
        </w:rPr>
        <w:t>准</w:t>
      </w:r>
      <w:r>
        <w:rPr>
          <w:sz w:val="28"/>
          <w:szCs w:val="28"/>
        </w:rPr>
        <w:t>，从而导致有些课整体水平很高，也具有创新性，却遗憾地</w:t>
      </w:r>
      <w:r>
        <w:rPr>
          <w:rFonts w:hint="eastAsia"/>
          <w:sz w:val="28"/>
          <w:szCs w:val="28"/>
        </w:rPr>
        <w:t>出现</w:t>
      </w:r>
      <w:r>
        <w:rPr>
          <w:sz w:val="28"/>
          <w:szCs w:val="28"/>
        </w:rPr>
        <w:t>了</w:t>
      </w:r>
      <w:r>
        <w:rPr>
          <w:rFonts w:hint="eastAsia"/>
          <w:sz w:val="28"/>
          <w:szCs w:val="28"/>
        </w:rPr>
        <w:t>整堂</w:t>
      </w:r>
      <w:r>
        <w:rPr>
          <w:sz w:val="28"/>
          <w:szCs w:val="28"/>
        </w:rPr>
        <w:t>课时间</w:t>
      </w:r>
      <w:r>
        <w:rPr>
          <w:rFonts w:hint="eastAsia"/>
          <w:sz w:val="28"/>
          <w:szCs w:val="28"/>
        </w:rPr>
        <w:t>过短或</w:t>
      </w:r>
      <w:r>
        <w:rPr>
          <w:sz w:val="28"/>
          <w:szCs w:val="28"/>
        </w:rPr>
        <w:lastRenderedPageBreak/>
        <w:t>超时的尴尬</w:t>
      </w:r>
      <w:r>
        <w:rPr>
          <w:rFonts w:hint="eastAsia"/>
          <w:sz w:val="28"/>
          <w:szCs w:val="28"/>
        </w:rPr>
        <w:t>，</w:t>
      </w:r>
      <w:r>
        <w:rPr>
          <w:sz w:val="28"/>
          <w:szCs w:val="28"/>
        </w:rPr>
        <w:t>这</w:t>
      </w:r>
      <w:r>
        <w:rPr>
          <w:rFonts w:hint="eastAsia"/>
          <w:sz w:val="28"/>
          <w:szCs w:val="28"/>
        </w:rPr>
        <w:t>与</w:t>
      </w:r>
      <w:r>
        <w:rPr>
          <w:sz w:val="28"/>
          <w:szCs w:val="28"/>
        </w:rPr>
        <w:t>教学设计中不重视时间控制有</w:t>
      </w:r>
      <w:r w:rsidR="00C633D0">
        <w:rPr>
          <w:rFonts w:hint="eastAsia"/>
          <w:sz w:val="28"/>
          <w:szCs w:val="28"/>
        </w:rPr>
        <w:t>直接</w:t>
      </w:r>
      <w:r>
        <w:rPr>
          <w:sz w:val="28"/>
          <w:szCs w:val="28"/>
        </w:rPr>
        <w:t>关系。</w:t>
      </w:r>
      <w:r w:rsidR="00E1649C">
        <w:rPr>
          <w:rFonts w:hint="eastAsia"/>
          <w:sz w:val="28"/>
          <w:szCs w:val="28"/>
        </w:rPr>
        <w:t>教学设计</w:t>
      </w:r>
      <w:r w:rsidR="00E1649C">
        <w:rPr>
          <w:sz w:val="28"/>
          <w:szCs w:val="28"/>
        </w:rPr>
        <w:t>固然不能一成不变，但</w:t>
      </w:r>
      <w:r w:rsidR="00565627">
        <w:rPr>
          <w:rFonts w:hint="eastAsia"/>
          <w:sz w:val="28"/>
          <w:szCs w:val="28"/>
        </w:rPr>
        <w:t>规范化要求</w:t>
      </w:r>
      <w:r w:rsidR="00565627">
        <w:rPr>
          <w:sz w:val="28"/>
          <w:szCs w:val="28"/>
        </w:rPr>
        <w:t>是</w:t>
      </w:r>
      <w:r w:rsidR="00565627">
        <w:rPr>
          <w:rFonts w:hint="eastAsia"/>
          <w:sz w:val="28"/>
          <w:szCs w:val="28"/>
        </w:rPr>
        <w:t>不可或缺的</w:t>
      </w:r>
      <w:r w:rsidR="00E1649C">
        <w:rPr>
          <w:sz w:val="28"/>
          <w:szCs w:val="28"/>
        </w:rPr>
        <w:t>，</w:t>
      </w:r>
      <w:r w:rsidR="00565627">
        <w:rPr>
          <w:rFonts w:hint="eastAsia"/>
          <w:sz w:val="28"/>
          <w:szCs w:val="28"/>
        </w:rPr>
        <w:t>如</w:t>
      </w:r>
      <w:r w:rsidR="00565627">
        <w:rPr>
          <w:sz w:val="28"/>
          <w:szCs w:val="28"/>
        </w:rPr>
        <w:t>在教学设计的构成方面，</w:t>
      </w:r>
      <w:r w:rsidR="00E1649C">
        <w:rPr>
          <w:sz w:val="28"/>
          <w:szCs w:val="28"/>
        </w:rPr>
        <w:t>教学目标、重点、难点、</w:t>
      </w:r>
      <w:r w:rsidR="00E1649C">
        <w:rPr>
          <w:rFonts w:hint="eastAsia"/>
          <w:sz w:val="28"/>
          <w:szCs w:val="28"/>
        </w:rPr>
        <w:t>学情</w:t>
      </w:r>
      <w:r w:rsidR="00E1649C">
        <w:rPr>
          <w:sz w:val="28"/>
          <w:szCs w:val="28"/>
        </w:rPr>
        <w:t>分析、</w:t>
      </w:r>
      <w:r w:rsidR="00E1649C">
        <w:rPr>
          <w:rFonts w:hint="eastAsia"/>
          <w:sz w:val="28"/>
          <w:szCs w:val="28"/>
        </w:rPr>
        <w:t>教学</w:t>
      </w:r>
      <w:r w:rsidR="00E1649C">
        <w:rPr>
          <w:sz w:val="28"/>
          <w:szCs w:val="28"/>
        </w:rPr>
        <w:t>环境、</w:t>
      </w:r>
      <w:r w:rsidR="00E1649C">
        <w:rPr>
          <w:rFonts w:hint="eastAsia"/>
          <w:sz w:val="28"/>
          <w:szCs w:val="28"/>
        </w:rPr>
        <w:t>课时</w:t>
      </w:r>
      <w:r w:rsidR="00E1649C">
        <w:rPr>
          <w:sz w:val="28"/>
          <w:szCs w:val="28"/>
        </w:rPr>
        <w:t>安排、教学过程</w:t>
      </w:r>
      <w:r w:rsidR="00E1649C">
        <w:rPr>
          <w:rFonts w:hint="eastAsia"/>
          <w:sz w:val="28"/>
          <w:szCs w:val="28"/>
        </w:rPr>
        <w:t>、</w:t>
      </w:r>
      <w:r w:rsidR="00E1649C">
        <w:rPr>
          <w:sz w:val="28"/>
          <w:szCs w:val="28"/>
        </w:rPr>
        <w:t>板书设计、总结反思</w:t>
      </w:r>
      <w:r w:rsidR="00E1649C">
        <w:rPr>
          <w:rFonts w:hint="eastAsia"/>
          <w:sz w:val="28"/>
          <w:szCs w:val="28"/>
        </w:rPr>
        <w:t>是</w:t>
      </w:r>
      <w:r w:rsidR="00E1649C">
        <w:rPr>
          <w:sz w:val="28"/>
          <w:szCs w:val="28"/>
        </w:rPr>
        <w:t>必不可少的，随意增减</w:t>
      </w:r>
      <w:r w:rsidR="00565627">
        <w:rPr>
          <w:rFonts w:hint="eastAsia"/>
          <w:sz w:val="28"/>
          <w:szCs w:val="28"/>
        </w:rPr>
        <w:t>是</w:t>
      </w:r>
      <w:r w:rsidR="00565627">
        <w:rPr>
          <w:sz w:val="28"/>
          <w:szCs w:val="28"/>
        </w:rPr>
        <w:t>不可取的</w:t>
      </w:r>
      <w:r w:rsidR="00E1649C">
        <w:rPr>
          <w:sz w:val="28"/>
          <w:szCs w:val="28"/>
        </w:rPr>
        <w:t>。</w:t>
      </w:r>
    </w:p>
    <w:p w14:paraId="0E2DAD96" w14:textId="336C331B" w:rsidR="003B7D1C" w:rsidRPr="009D53F8" w:rsidRDefault="00150E7E" w:rsidP="003B7D1C">
      <w:pPr>
        <w:ind w:firstLineChars="200" w:firstLine="560"/>
        <w:rPr>
          <w:sz w:val="28"/>
          <w:szCs w:val="28"/>
        </w:rPr>
      </w:pPr>
      <w:r>
        <w:rPr>
          <w:rFonts w:asciiTheme="minorEastAsia" w:hAnsiTheme="minorEastAsia" w:hint="eastAsia"/>
          <w:sz w:val="28"/>
          <w:szCs w:val="28"/>
        </w:rPr>
        <w:t xml:space="preserve">㈡ </w:t>
      </w:r>
      <w:r w:rsidR="009D53F8" w:rsidRPr="009D53F8">
        <w:rPr>
          <w:rFonts w:asciiTheme="minorEastAsia" w:hAnsiTheme="minorEastAsia" w:hint="eastAsia"/>
          <w:sz w:val="28"/>
          <w:szCs w:val="28"/>
        </w:rPr>
        <w:t>“以</w:t>
      </w:r>
      <w:r w:rsidR="009D53F8" w:rsidRPr="009D53F8">
        <w:rPr>
          <w:rFonts w:asciiTheme="minorEastAsia" w:hAnsiTheme="minorEastAsia"/>
          <w:sz w:val="28"/>
          <w:szCs w:val="28"/>
        </w:rPr>
        <w:t>学习者为中心”</w:t>
      </w:r>
      <w:r w:rsidR="009D53F8" w:rsidRPr="009D53F8">
        <w:rPr>
          <w:rFonts w:asciiTheme="minorEastAsia" w:hAnsiTheme="minorEastAsia" w:hint="eastAsia"/>
          <w:sz w:val="28"/>
          <w:szCs w:val="28"/>
        </w:rPr>
        <w:t>教学模式</w:t>
      </w:r>
      <w:r w:rsidR="009D53F8" w:rsidRPr="009D53F8">
        <w:rPr>
          <w:rFonts w:asciiTheme="minorEastAsia" w:hAnsiTheme="minorEastAsia"/>
          <w:sz w:val="28"/>
          <w:szCs w:val="28"/>
        </w:rPr>
        <w:t>实践效果</w:t>
      </w:r>
      <w:r w:rsidR="009D53F8" w:rsidRPr="009D53F8">
        <w:rPr>
          <w:rFonts w:asciiTheme="minorEastAsia" w:hAnsiTheme="minorEastAsia" w:hint="eastAsia"/>
          <w:sz w:val="28"/>
          <w:szCs w:val="28"/>
        </w:rPr>
        <w:t>评价不够</w:t>
      </w:r>
      <w:r w:rsidR="009D53F8" w:rsidRPr="009D53F8">
        <w:rPr>
          <w:rFonts w:asciiTheme="minorEastAsia" w:hAnsiTheme="minorEastAsia"/>
          <w:sz w:val="28"/>
          <w:szCs w:val="28"/>
        </w:rPr>
        <w:t>全面</w:t>
      </w:r>
    </w:p>
    <w:p w14:paraId="0968FD61" w14:textId="58F15CFD" w:rsidR="003B7D1C" w:rsidRDefault="009D53F8" w:rsidP="003B7D1C">
      <w:pPr>
        <w:ind w:firstLineChars="200" w:firstLine="560"/>
        <w:rPr>
          <w:rFonts w:asciiTheme="minorEastAsia" w:hAnsiTheme="minorEastAsia"/>
          <w:sz w:val="28"/>
          <w:szCs w:val="28"/>
        </w:rPr>
      </w:pPr>
      <w:r>
        <w:rPr>
          <w:rFonts w:hint="eastAsia"/>
          <w:sz w:val="28"/>
          <w:szCs w:val="28"/>
        </w:rPr>
        <w:t>在课题</w:t>
      </w:r>
      <w:r>
        <w:rPr>
          <w:sz w:val="28"/>
          <w:szCs w:val="28"/>
        </w:rPr>
        <w:t>研究过程中，</w:t>
      </w:r>
      <w:r>
        <w:rPr>
          <w:rFonts w:asciiTheme="minorEastAsia" w:hAnsiTheme="minorEastAsia" w:hint="eastAsia"/>
          <w:sz w:val="28"/>
          <w:szCs w:val="28"/>
        </w:rPr>
        <w:t>“学习</w:t>
      </w:r>
      <w:r>
        <w:rPr>
          <w:rFonts w:asciiTheme="minorEastAsia" w:hAnsiTheme="minorEastAsia"/>
          <w:sz w:val="28"/>
          <w:szCs w:val="28"/>
        </w:rPr>
        <w:t>者为中心”</w:t>
      </w:r>
      <w:r>
        <w:rPr>
          <w:rFonts w:asciiTheme="minorEastAsia" w:hAnsiTheme="minorEastAsia" w:hint="eastAsia"/>
          <w:sz w:val="28"/>
          <w:szCs w:val="28"/>
        </w:rPr>
        <w:t>教学</w:t>
      </w:r>
      <w:r>
        <w:rPr>
          <w:rFonts w:asciiTheme="minorEastAsia" w:hAnsiTheme="minorEastAsia"/>
          <w:sz w:val="28"/>
          <w:szCs w:val="28"/>
        </w:rPr>
        <w:t>模式实践效果的评价</w:t>
      </w:r>
      <w:r>
        <w:rPr>
          <w:rFonts w:asciiTheme="minorEastAsia" w:hAnsiTheme="minorEastAsia" w:hint="eastAsia"/>
          <w:sz w:val="28"/>
          <w:szCs w:val="28"/>
        </w:rPr>
        <w:t>主体以</w:t>
      </w:r>
      <w:r>
        <w:rPr>
          <w:rFonts w:asciiTheme="minorEastAsia" w:hAnsiTheme="minorEastAsia"/>
          <w:sz w:val="28"/>
          <w:szCs w:val="28"/>
        </w:rPr>
        <w:t>师生双方为主，</w:t>
      </w:r>
      <w:r>
        <w:rPr>
          <w:rFonts w:asciiTheme="minorEastAsia" w:hAnsiTheme="minorEastAsia" w:hint="eastAsia"/>
          <w:sz w:val="28"/>
          <w:szCs w:val="28"/>
        </w:rPr>
        <w:t>家长</w:t>
      </w:r>
      <w:r>
        <w:rPr>
          <w:rFonts w:asciiTheme="minorEastAsia" w:hAnsiTheme="minorEastAsia"/>
          <w:sz w:val="28"/>
          <w:szCs w:val="28"/>
        </w:rPr>
        <w:t>、</w:t>
      </w:r>
      <w:r>
        <w:rPr>
          <w:rFonts w:asciiTheme="minorEastAsia" w:hAnsiTheme="minorEastAsia" w:hint="eastAsia"/>
          <w:sz w:val="28"/>
          <w:szCs w:val="28"/>
        </w:rPr>
        <w:t>社会</w:t>
      </w:r>
      <w:r>
        <w:rPr>
          <w:rFonts w:asciiTheme="minorEastAsia" w:hAnsiTheme="minorEastAsia"/>
          <w:sz w:val="28"/>
          <w:szCs w:val="28"/>
        </w:rPr>
        <w:t>评价明显</w:t>
      </w:r>
      <w:r>
        <w:rPr>
          <w:rFonts w:asciiTheme="minorEastAsia" w:hAnsiTheme="minorEastAsia" w:hint="eastAsia"/>
          <w:sz w:val="28"/>
          <w:szCs w:val="28"/>
        </w:rPr>
        <w:t>不</w:t>
      </w:r>
      <w:r>
        <w:rPr>
          <w:rFonts w:asciiTheme="minorEastAsia" w:hAnsiTheme="minorEastAsia"/>
          <w:sz w:val="28"/>
          <w:szCs w:val="28"/>
        </w:rPr>
        <w:t>足</w:t>
      </w:r>
      <w:r>
        <w:rPr>
          <w:rFonts w:asciiTheme="minorEastAsia" w:hAnsiTheme="minorEastAsia" w:hint="eastAsia"/>
          <w:sz w:val="28"/>
          <w:szCs w:val="28"/>
        </w:rPr>
        <w:t>，</w:t>
      </w:r>
      <w:r>
        <w:rPr>
          <w:rFonts w:asciiTheme="minorEastAsia" w:hAnsiTheme="minorEastAsia"/>
          <w:sz w:val="28"/>
          <w:szCs w:val="28"/>
        </w:rPr>
        <w:t>这样一来，</w:t>
      </w:r>
      <w:r>
        <w:rPr>
          <w:rFonts w:asciiTheme="minorEastAsia" w:hAnsiTheme="minorEastAsia" w:hint="eastAsia"/>
          <w:sz w:val="28"/>
          <w:szCs w:val="28"/>
        </w:rPr>
        <w:t>势必</w:t>
      </w:r>
      <w:r>
        <w:rPr>
          <w:rFonts w:asciiTheme="minorEastAsia" w:hAnsiTheme="minorEastAsia"/>
          <w:sz w:val="28"/>
          <w:szCs w:val="28"/>
        </w:rPr>
        <w:t>会影响到评价的客观性、全面性。在</w:t>
      </w:r>
      <w:r>
        <w:rPr>
          <w:rFonts w:asciiTheme="minorEastAsia" w:hAnsiTheme="minorEastAsia" w:hint="eastAsia"/>
          <w:sz w:val="28"/>
          <w:szCs w:val="28"/>
        </w:rPr>
        <w:t>整体</w:t>
      </w:r>
      <w:r>
        <w:rPr>
          <w:rFonts w:asciiTheme="minorEastAsia" w:hAnsiTheme="minorEastAsia"/>
          <w:sz w:val="28"/>
          <w:szCs w:val="28"/>
        </w:rPr>
        <w:t>评价系统中，</w:t>
      </w:r>
      <w:r>
        <w:rPr>
          <w:rFonts w:asciiTheme="minorEastAsia" w:hAnsiTheme="minorEastAsia" w:hint="eastAsia"/>
          <w:sz w:val="28"/>
          <w:szCs w:val="28"/>
        </w:rPr>
        <w:t>终结</w:t>
      </w:r>
      <w:r>
        <w:rPr>
          <w:rFonts w:asciiTheme="minorEastAsia" w:hAnsiTheme="minorEastAsia"/>
          <w:sz w:val="28"/>
          <w:szCs w:val="28"/>
        </w:rPr>
        <w:t>性评价仍占主体地位，学科</w:t>
      </w:r>
      <w:r>
        <w:rPr>
          <w:rFonts w:asciiTheme="minorEastAsia" w:hAnsiTheme="minorEastAsia" w:hint="eastAsia"/>
          <w:sz w:val="28"/>
          <w:szCs w:val="28"/>
        </w:rPr>
        <w:t>期</w:t>
      </w:r>
      <w:r>
        <w:rPr>
          <w:rFonts w:asciiTheme="minorEastAsia" w:hAnsiTheme="minorEastAsia"/>
          <w:sz w:val="28"/>
          <w:szCs w:val="28"/>
        </w:rPr>
        <w:t>中、期末考试及学业</w:t>
      </w:r>
      <w:r>
        <w:rPr>
          <w:rFonts w:asciiTheme="minorEastAsia" w:hAnsiTheme="minorEastAsia" w:hint="eastAsia"/>
          <w:sz w:val="28"/>
          <w:szCs w:val="28"/>
        </w:rPr>
        <w:t>水平</w:t>
      </w:r>
      <w:r>
        <w:rPr>
          <w:rFonts w:asciiTheme="minorEastAsia" w:hAnsiTheme="minorEastAsia"/>
          <w:sz w:val="28"/>
          <w:szCs w:val="28"/>
        </w:rPr>
        <w:t>测试仍是衡量学生学习效果的</w:t>
      </w:r>
      <w:r>
        <w:rPr>
          <w:rFonts w:asciiTheme="minorEastAsia" w:hAnsiTheme="minorEastAsia" w:hint="eastAsia"/>
          <w:sz w:val="28"/>
          <w:szCs w:val="28"/>
        </w:rPr>
        <w:t>主要</w:t>
      </w:r>
      <w:r>
        <w:rPr>
          <w:rFonts w:asciiTheme="minorEastAsia" w:hAnsiTheme="minorEastAsia"/>
          <w:sz w:val="28"/>
          <w:szCs w:val="28"/>
        </w:rPr>
        <w:t>手段</w:t>
      </w:r>
      <w:r>
        <w:rPr>
          <w:rFonts w:asciiTheme="minorEastAsia" w:hAnsiTheme="minorEastAsia" w:hint="eastAsia"/>
          <w:sz w:val="28"/>
          <w:szCs w:val="28"/>
        </w:rPr>
        <w:t>，</w:t>
      </w:r>
      <w:r>
        <w:rPr>
          <w:rFonts w:asciiTheme="minorEastAsia" w:hAnsiTheme="minorEastAsia"/>
          <w:sz w:val="28"/>
          <w:szCs w:val="28"/>
        </w:rPr>
        <w:t>过程性评价主要以作业为主，其评阅结果只作为学习督促手段，相关成绩未计入课程的总评成绩中。</w:t>
      </w:r>
    </w:p>
    <w:p w14:paraId="3E892902" w14:textId="0821ED36" w:rsidR="00150E7E" w:rsidRPr="009D53F8" w:rsidRDefault="00565627" w:rsidP="003B7D1C">
      <w:pPr>
        <w:ind w:firstLineChars="200" w:firstLine="560"/>
        <w:rPr>
          <w:rFonts w:asciiTheme="minorEastAsia" w:hAnsiTheme="minorEastAsia"/>
          <w:sz w:val="28"/>
          <w:szCs w:val="28"/>
        </w:rPr>
      </w:pPr>
      <w:r>
        <w:rPr>
          <w:rFonts w:asciiTheme="minorEastAsia" w:hAnsiTheme="minorEastAsia" w:hint="eastAsia"/>
          <w:sz w:val="28"/>
          <w:szCs w:val="28"/>
        </w:rPr>
        <w:t>在</w:t>
      </w:r>
      <w:r>
        <w:rPr>
          <w:rFonts w:asciiTheme="minorEastAsia" w:hAnsiTheme="minorEastAsia"/>
          <w:sz w:val="28"/>
          <w:szCs w:val="28"/>
        </w:rPr>
        <w:t>课题研究过程</w:t>
      </w:r>
      <w:r>
        <w:rPr>
          <w:rFonts w:asciiTheme="minorEastAsia" w:hAnsiTheme="minorEastAsia" w:hint="eastAsia"/>
          <w:sz w:val="28"/>
          <w:szCs w:val="28"/>
        </w:rPr>
        <w:t>中</w:t>
      </w:r>
      <w:r>
        <w:rPr>
          <w:rFonts w:asciiTheme="minorEastAsia" w:hAnsiTheme="minorEastAsia"/>
          <w:sz w:val="28"/>
          <w:szCs w:val="28"/>
        </w:rPr>
        <w:t>，听评课</w:t>
      </w:r>
      <w:r>
        <w:rPr>
          <w:rFonts w:asciiTheme="minorEastAsia" w:hAnsiTheme="minorEastAsia" w:hint="eastAsia"/>
          <w:sz w:val="28"/>
          <w:szCs w:val="28"/>
        </w:rPr>
        <w:t>活动</w:t>
      </w:r>
      <w:r>
        <w:rPr>
          <w:rFonts w:asciiTheme="minorEastAsia" w:hAnsiTheme="minorEastAsia"/>
          <w:sz w:val="28"/>
          <w:szCs w:val="28"/>
        </w:rPr>
        <w:t>在集思广益、相互促进、共同提高的方面发挥了重要作用，</w:t>
      </w:r>
      <w:r>
        <w:rPr>
          <w:rFonts w:asciiTheme="minorEastAsia" w:hAnsiTheme="minorEastAsia" w:hint="eastAsia"/>
          <w:sz w:val="28"/>
          <w:szCs w:val="28"/>
        </w:rPr>
        <w:t>有力地</w:t>
      </w:r>
      <w:r>
        <w:rPr>
          <w:rFonts w:asciiTheme="minorEastAsia" w:hAnsiTheme="minorEastAsia"/>
          <w:sz w:val="28"/>
          <w:szCs w:val="28"/>
        </w:rPr>
        <w:t>推动了课题研究的深入开展</w:t>
      </w:r>
      <w:r>
        <w:rPr>
          <w:rFonts w:asciiTheme="minorEastAsia" w:hAnsiTheme="minorEastAsia" w:hint="eastAsia"/>
          <w:sz w:val="28"/>
          <w:szCs w:val="28"/>
        </w:rPr>
        <w:t>。但</w:t>
      </w:r>
      <w:r w:rsidR="00150E7E">
        <w:rPr>
          <w:rFonts w:asciiTheme="minorEastAsia" w:hAnsiTheme="minorEastAsia" w:hint="eastAsia"/>
          <w:sz w:val="28"/>
          <w:szCs w:val="28"/>
        </w:rPr>
        <w:t>在</w:t>
      </w:r>
      <w:r>
        <w:rPr>
          <w:rFonts w:asciiTheme="minorEastAsia" w:hAnsiTheme="minorEastAsia" w:hint="eastAsia"/>
          <w:sz w:val="28"/>
          <w:szCs w:val="28"/>
        </w:rPr>
        <w:t>评价</w:t>
      </w:r>
      <w:r>
        <w:rPr>
          <w:rFonts w:asciiTheme="minorEastAsia" w:hAnsiTheme="minorEastAsia"/>
          <w:sz w:val="28"/>
          <w:szCs w:val="28"/>
        </w:rPr>
        <w:t>的客观性、全面性上仍然存在一些问题。</w:t>
      </w:r>
      <w:r>
        <w:rPr>
          <w:rFonts w:asciiTheme="minorEastAsia" w:hAnsiTheme="minorEastAsia" w:hint="eastAsia"/>
          <w:sz w:val="28"/>
          <w:szCs w:val="28"/>
        </w:rPr>
        <w:t>如</w:t>
      </w:r>
      <w:r w:rsidR="00150E7E">
        <w:rPr>
          <w:rFonts w:asciiTheme="minorEastAsia" w:hAnsiTheme="minorEastAsia"/>
          <w:sz w:val="28"/>
          <w:szCs w:val="28"/>
        </w:rPr>
        <w:t>有的教师是从自身教学习惯出发来</w:t>
      </w:r>
      <w:r w:rsidR="00150E7E">
        <w:rPr>
          <w:rFonts w:asciiTheme="minorEastAsia" w:hAnsiTheme="minorEastAsia" w:hint="eastAsia"/>
          <w:sz w:val="28"/>
          <w:szCs w:val="28"/>
        </w:rPr>
        <w:t>对教学</w:t>
      </w:r>
      <w:r w:rsidR="00150E7E">
        <w:rPr>
          <w:rFonts w:asciiTheme="minorEastAsia" w:hAnsiTheme="minorEastAsia"/>
          <w:sz w:val="28"/>
          <w:szCs w:val="28"/>
        </w:rPr>
        <w:t>效果进行评价的，</w:t>
      </w:r>
      <w:r w:rsidR="00150E7E">
        <w:rPr>
          <w:rFonts w:asciiTheme="minorEastAsia" w:hAnsiTheme="minorEastAsia" w:hint="eastAsia"/>
          <w:sz w:val="28"/>
          <w:szCs w:val="28"/>
        </w:rPr>
        <w:t>与</w:t>
      </w:r>
      <w:r w:rsidR="00150E7E">
        <w:rPr>
          <w:rFonts w:asciiTheme="minorEastAsia" w:hAnsiTheme="minorEastAsia"/>
          <w:sz w:val="28"/>
          <w:szCs w:val="28"/>
        </w:rPr>
        <w:t>自己</w:t>
      </w:r>
      <w:r w:rsidR="00150E7E">
        <w:rPr>
          <w:rFonts w:asciiTheme="minorEastAsia" w:hAnsiTheme="minorEastAsia" w:hint="eastAsia"/>
          <w:sz w:val="28"/>
          <w:szCs w:val="28"/>
        </w:rPr>
        <w:t>的</w:t>
      </w:r>
      <w:r w:rsidR="00150E7E">
        <w:rPr>
          <w:rFonts w:asciiTheme="minorEastAsia" w:hAnsiTheme="minorEastAsia"/>
          <w:sz w:val="28"/>
          <w:szCs w:val="28"/>
        </w:rPr>
        <w:t>风格一致的</w:t>
      </w:r>
      <w:r w:rsidR="00150E7E">
        <w:rPr>
          <w:rFonts w:asciiTheme="minorEastAsia" w:hAnsiTheme="minorEastAsia" w:hint="eastAsia"/>
          <w:sz w:val="28"/>
          <w:szCs w:val="28"/>
        </w:rPr>
        <w:t>，</w:t>
      </w:r>
      <w:r w:rsidR="00150E7E">
        <w:rPr>
          <w:rFonts w:asciiTheme="minorEastAsia" w:hAnsiTheme="minorEastAsia"/>
          <w:sz w:val="28"/>
          <w:szCs w:val="28"/>
        </w:rPr>
        <w:t>就认为是成功的</w:t>
      </w:r>
      <w:r w:rsidR="00150E7E">
        <w:rPr>
          <w:rFonts w:asciiTheme="minorEastAsia" w:hAnsiTheme="minorEastAsia" w:hint="eastAsia"/>
          <w:sz w:val="28"/>
          <w:szCs w:val="28"/>
        </w:rPr>
        <w:t>。</w:t>
      </w:r>
      <w:r w:rsidR="00150E7E">
        <w:rPr>
          <w:rFonts w:asciiTheme="minorEastAsia" w:hAnsiTheme="minorEastAsia"/>
          <w:sz w:val="28"/>
          <w:szCs w:val="28"/>
        </w:rPr>
        <w:t>有</w:t>
      </w:r>
      <w:r w:rsidR="00150E7E">
        <w:rPr>
          <w:rFonts w:asciiTheme="minorEastAsia" w:hAnsiTheme="minorEastAsia" w:hint="eastAsia"/>
          <w:sz w:val="28"/>
          <w:szCs w:val="28"/>
        </w:rPr>
        <w:t>的</w:t>
      </w:r>
      <w:r w:rsidR="00150E7E">
        <w:rPr>
          <w:rFonts w:asciiTheme="minorEastAsia" w:hAnsiTheme="minorEastAsia"/>
          <w:sz w:val="28"/>
          <w:szCs w:val="28"/>
        </w:rPr>
        <w:t>教师评课时只提意见，不提成功之处，</w:t>
      </w:r>
      <w:r w:rsidR="00150E7E">
        <w:rPr>
          <w:rFonts w:asciiTheme="minorEastAsia" w:hAnsiTheme="minorEastAsia" w:hint="eastAsia"/>
          <w:sz w:val="28"/>
          <w:szCs w:val="28"/>
        </w:rPr>
        <w:t>出现</w:t>
      </w:r>
      <w:r>
        <w:rPr>
          <w:rFonts w:asciiTheme="minorEastAsia" w:hAnsiTheme="minorEastAsia" w:hint="eastAsia"/>
          <w:sz w:val="28"/>
          <w:szCs w:val="28"/>
        </w:rPr>
        <w:t>全盘否定</w:t>
      </w:r>
      <w:r w:rsidR="00150E7E">
        <w:rPr>
          <w:rFonts w:asciiTheme="minorEastAsia" w:hAnsiTheme="minorEastAsia"/>
          <w:sz w:val="28"/>
          <w:szCs w:val="28"/>
        </w:rPr>
        <w:t>的倾向。</w:t>
      </w:r>
      <w:r w:rsidR="00150E7E">
        <w:rPr>
          <w:rFonts w:asciiTheme="minorEastAsia" w:hAnsiTheme="minorEastAsia" w:hint="eastAsia"/>
          <w:sz w:val="28"/>
          <w:szCs w:val="28"/>
        </w:rPr>
        <w:t>有的</w:t>
      </w:r>
      <w:r w:rsidR="00150E7E">
        <w:rPr>
          <w:rFonts w:asciiTheme="minorEastAsia" w:hAnsiTheme="minorEastAsia"/>
          <w:sz w:val="28"/>
          <w:szCs w:val="28"/>
        </w:rPr>
        <w:t>教师怕得罪人，</w:t>
      </w:r>
      <w:r w:rsidR="00150E7E">
        <w:rPr>
          <w:rFonts w:asciiTheme="minorEastAsia" w:hAnsiTheme="minorEastAsia" w:hint="eastAsia"/>
          <w:sz w:val="28"/>
          <w:szCs w:val="28"/>
        </w:rPr>
        <w:t>提出</w:t>
      </w:r>
      <w:r w:rsidR="00150E7E">
        <w:rPr>
          <w:rFonts w:asciiTheme="minorEastAsia" w:hAnsiTheme="minorEastAsia"/>
          <w:sz w:val="28"/>
          <w:szCs w:val="28"/>
        </w:rPr>
        <w:t>的</w:t>
      </w:r>
      <w:r w:rsidR="00150E7E">
        <w:rPr>
          <w:rFonts w:asciiTheme="minorEastAsia" w:hAnsiTheme="minorEastAsia" w:hint="eastAsia"/>
          <w:sz w:val="28"/>
          <w:szCs w:val="28"/>
        </w:rPr>
        <w:t>建议</w:t>
      </w:r>
      <w:r w:rsidR="00150E7E">
        <w:rPr>
          <w:rFonts w:asciiTheme="minorEastAsia" w:hAnsiTheme="minorEastAsia"/>
          <w:sz w:val="28"/>
          <w:szCs w:val="28"/>
        </w:rPr>
        <w:t>只是隔靴搔痒、模棱两可，既有</w:t>
      </w:r>
      <w:r w:rsidR="00150E7E">
        <w:rPr>
          <w:rFonts w:asciiTheme="minorEastAsia" w:hAnsiTheme="minorEastAsia" w:hint="eastAsia"/>
          <w:sz w:val="28"/>
          <w:szCs w:val="28"/>
        </w:rPr>
        <w:t>违治学</w:t>
      </w:r>
      <w:r w:rsidR="00150E7E">
        <w:rPr>
          <w:rFonts w:asciiTheme="minorEastAsia" w:hAnsiTheme="minorEastAsia"/>
          <w:sz w:val="28"/>
          <w:szCs w:val="28"/>
        </w:rPr>
        <w:t>精神</w:t>
      </w:r>
      <w:r w:rsidR="00150E7E">
        <w:rPr>
          <w:rFonts w:asciiTheme="minorEastAsia" w:hAnsiTheme="minorEastAsia" w:hint="eastAsia"/>
          <w:sz w:val="28"/>
          <w:szCs w:val="28"/>
        </w:rPr>
        <w:t>，</w:t>
      </w:r>
      <w:r w:rsidR="00150E7E">
        <w:rPr>
          <w:rFonts w:asciiTheme="minorEastAsia" w:hAnsiTheme="minorEastAsia"/>
          <w:sz w:val="28"/>
          <w:szCs w:val="28"/>
        </w:rPr>
        <w:t>又没有实际价值，对讲课教师</w:t>
      </w:r>
      <w:r w:rsidR="00150E7E">
        <w:rPr>
          <w:rFonts w:asciiTheme="minorEastAsia" w:hAnsiTheme="minorEastAsia" w:hint="eastAsia"/>
          <w:sz w:val="28"/>
          <w:szCs w:val="28"/>
        </w:rPr>
        <w:t>的</w:t>
      </w:r>
      <w:r w:rsidR="00150E7E">
        <w:rPr>
          <w:rFonts w:asciiTheme="minorEastAsia" w:hAnsiTheme="minorEastAsia"/>
          <w:sz w:val="28"/>
          <w:szCs w:val="28"/>
        </w:rPr>
        <w:t>专业成长没有什么帮助</w:t>
      </w:r>
      <w:r w:rsidR="00043C6D">
        <w:rPr>
          <w:rFonts w:asciiTheme="minorEastAsia" w:hAnsiTheme="minorEastAsia" w:hint="eastAsia"/>
          <w:sz w:val="28"/>
          <w:szCs w:val="28"/>
        </w:rPr>
        <w:t>，</w:t>
      </w:r>
      <w:r w:rsidR="00043C6D">
        <w:rPr>
          <w:rFonts w:asciiTheme="minorEastAsia" w:hAnsiTheme="minorEastAsia"/>
          <w:sz w:val="28"/>
          <w:szCs w:val="28"/>
        </w:rPr>
        <w:t>对课题研究也起不到什么作用</w:t>
      </w:r>
      <w:r w:rsidR="00150E7E">
        <w:rPr>
          <w:rFonts w:asciiTheme="minorEastAsia" w:hAnsiTheme="minorEastAsia"/>
          <w:sz w:val="28"/>
          <w:szCs w:val="28"/>
        </w:rPr>
        <w:t>。</w:t>
      </w:r>
    </w:p>
    <w:p w14:paraId="4AEC047D" w14:textId="0859B9F5" w:rsidR="003B7D1C" w:rsidRDefault="00E44FFE" w:rsidP="003B7D1C">
      <w:pPr>
        <w:ind w:firstLineChars="200" w:firstLine="560"/>
        <w:rPr>
          <w:rFonts w:asciiTheme="minorEastAsia" w:hAnsiTheme="minorEastAsia"/>
          <w:sz w:val="28"/>
          <w:szCs w:val="28"/>
        </w:rPr>
      </w:pPr>
      <w:r>
        <w:rPr>
          <w:rFonts w:hint="eastAsia"/>
          <w:sz w:val="28"/>
          <w:szCs w:val="28"/>
        </w:rPr>
        <w:t>㈢</w:t>
      </w:r>
      <w:r w:rsidR="00362253">
        <w:rPr>
          <w:rFonts w:hint="eastAsia"/>
          <w:sz w:val="28"/>
          <w:szCs w:val="28"/>
        </w:rPr>
        <w:t xml:space="preserve"> </w:t>
      </w:r>
      <w:r w:rsidR="003B7D1C" w:rsidRPr="003B7D1C">
        <w:rPr>
          <w:rFonts w:hint="eastAsia"/>
          <w:sz w:val="28"/>
          <w:szCs w:val="28"/>
        </w:rPr>
        <w:t>教师</w:t>
      </w:r>
      <w:r w:rsidR="00362253">
        <w:rPr>
          <w:rFonts w:hint="eastAsia"/>
          <w:sz w:val="28"/>
          <w:szCs w:val="28"/>
        </w:rPr>
        <w:t>实施</w:t>
      </w:r>
      <w:r w:rsidR="00362253">
        <w:rPr>
          <w:rFonts w:asciiTheme="minorEastAsia" w:hAnsiTheme="minorEastAsia" w:hint="eastAsia"/>
          <w:sz w:val="28"/>
          <w:szCs w:val="28"/>
        </w:rPr>
        <w:t>“以</w:t>
      </w:r>
      <w:r w:rsidR="00362253">
        <w:rPr>
          <w:rFonts w:asciiTheme="minorEastAsia" w:hAnsiTheme="minorEastAsia"/>
          <w:sz w:val="28"/>
          <w:szCs w:val="28"/>
        </w:rPr>
        <w:t>学习者为中心”</w:t>
      </w:r>
      <w:r w:rsidR="00362253">
        <w:rPr>
          <w:rFonts w:asciiTheme="minorEastAsia" w:hAnsiTheme="minorEastAsia" w:hint="eastAsia"/>
          <w:sz w:val="28"/>
          <w:szCs w:val="28"/>
        </w:rPr>
        <w:t>教学</w:t>
      </w:r>
      <w:r w:rsidR="00362253">
        <w:rPr>
          <w:rFonts w:asciiTheme="minorEastAsia" w:hAnsiTheme="minorEastAsia"/>
          <w:sz w:val="28"/>
          <w:szCs w:val="28"/>
        </w:rPr>
        <w:t>模式的</w:t>
      </w:r>
      <w:r w:rsidR="00362253">
        <w:rPr>
          <w:rFonts w:asciiTheme="minorEastAsia" w:hAnsiTheme="minorEastAsia" w:hint="eastAsia"/>
          <w:sz w:val="28"/>
          <w:szCs w:val="28"/>
        </w:rPr>
        <w:t>能力尚</w:t>
      </w:r>
      <w:r w:rsidR="00362253">
        <w:rPr>
          <w:rFonts w:asciiTheme="minorEastAsia" w:hAnsiTheme="minorEastAsia"/>
          <w:sz w:val="28"/>
          <w:szCs w:val="28"/>
        </w:rPr>
        <w:t>有欠缺</w:t>
      </w:r>
    </w:p>
    <w:p w14:paraId="514014EB" w14:textId="3B017D34" w:rsidR="00362253" w:rsidRPr="00362253" w:rsidRDefault="00E44FFE" w:rsidP="003B7D1C">
      <w:pPr>
        <w:ind w:firstLineChars="200" w:firstLine="560"/>
        <w:rPr>
          <w:rFonts w:asciiTheme="minorEastAsia" w:hAnsiTheme="minorEastAsia"/>
          <w:sz w:val="28"/>
          <w:szCs w:val="28"/>
        </w:rPr>
      </w:pPr>
      <w:r>
        <w:rPr>
          <w:rFonts w:asciiTheme="minorEastAsia" w:hAnsiTheme="minorEastAsia" w:hint="eastAsia"/>
          <w:sz w:val="28"/>
          <w:szCs w:val="28"/>
        </w:rPr>
        <w:t>通过</w:t>
      </w:r>
      <w:r>
        <w:rPr>
          <w:rFonts w:asciiTheme="minorEastAsia" w:hAnsiTheme="minorEastAsia"/>
          <w:sz w:val="28"/>
          <w:szCs w:val="28"/>
        </w:rPr>
        <w:t>开展课题研究和实践尝试，课题</w:t>
      </w:r>
      <w:r>
        <w:rPr>
          <w:rFonts w:asciiTheme="minorEastAsia" w:hAnsiTheme="minorEastAsia" w:hint="eastAsia"/>
          <w:sz w:val="28"/>
          <w:szCs w:val="28"/>
        </w:rPr>
        <w:t>组</w:t>
      </w:r>
      <w:r>
        <w:rPr>
          <w:rFonts w:asciiTheme="minorEastAsia" w:hAnsiTheme="minorEastAsia"/>
          <w:sz w:val="28"/>
          <w:szCs w:val="28"/>
        </w:rPr>
        <w:t>成员的教学创新能力、业务水平都得到了有效提升，每个人都感受到了实实在在的进步。</w:t>
      </w:r>
      <w:r>
        <w:rPr>
          <w:rFonts w:asciiTheme="minorEastAsia" w:hAnsiTheme="minorEastAsia" w:hint="eastAsia"/>
          <w:sz w:val="28"/>
          <w:szCs w:val="28"/>
        </w:rPr>
        <w:t>但</w:t>
      </w:r>
      <w:r w:rsidR="00362253">
        <w:rPr>
          <w:rFonts w:asciiTheme="minorEastAsia" w:hAnsiTheme="minorEastAsia" w:hint="eastAsia"/>
          <w:sz w:val="28"/>
          <w:szCs w:val="28"/>
        </w:rPr>
        <w:t>“以</w:t>
      </w:r>
      <w:r w:rsidR="00362253">
        <w:rPr>
          <w:rFonts w:asciiTheme="minorEastAsia" w:hAnsiTheme="minorEastAsia" w:hint="eastAsia"/>
          <w:sz w:val="28"/>
          <w:szCs w:val="28"/>
        </w:rPr>
        <w:lastRenderedPageBreak/>
        <w:t>学习</w:t>
      </w:r>
      <w:r w:rsidR="00362253">
        <w:rPr>
          <w:rFonts w:asciiTheme="minorEastAsia" w:hAnsiTheme="minorEastAsia"/>
          <w:sz w:val="28"/>
          <w:szCs w:val="28"/>
        </w:rPr>
        <w:t>者为中心”</w:t>
      </w:r>
      <w:r w:rsidR="00362253">
        <w:rPr>
          <w:rFonts w:asciiTheme="minorEastAsia" w:hAnsiTheme="minorEastAsia" w:hint="eastAsia"/>
          <w:sz w:val="28"/>
          <w:szCs w:val="28"/>
        </w:rPr>
        <w:t>教学</w:t>
      </w:r>
      <w:r w:rsidR="00362253">
        <w:rPr>
          <w:rFonts w:asciiTheme="minorEastAsia" w:hAnsiTheme="minorEastAsia"/>
          <w:sz w:val="28"/>
          <w:szCs w:val="28"/>
        </w:rPr>
        <w:t>模式并非无源之水，它是在对传统教学模式</w:t>
      </w:r>
      <w:r w:rsidR="00362253">
        <w:rPr>
          <w:rFonts w:asciiTheme="minorEastAsia" w:hAnsiTheme="minorEastAsia" w:hint="eastAsia"/>
          <w:sz w:val="28"/>
          <w:szCs w:val="28"/>
        </w:rPr>
        <w:t>的优劣</w:t>
      </w:r>
      <w:r w:rsidR="00362253">
        <w:rPr>
          <w:rFonts w:asciiTheme="minorEastAsia" w:hAnsiTheme="minorEastAsia"/>
          <w:sz w:val="28"/>
          <w:szCs w:val="28"/>
        </w:rPr>
        <w:t>进行全面剖析</w:t>
      </w:r>
      <w:r w:rsidR="00362253">
        <w:rPr>
          <w:rFonts w:asciiTheme="minorEastAsia" w:hAnsiTheme="minorEastAsia" w:hint="eastAsia"/>
          <w:sz w:val="28"/>
          <w:szCs w:val="28"/>
        </w:rPr>
        <w:t>、</w:t>
      </w:r>
      <w:r w:rsidR="00362253">
        <w:rPr>
          <w:rFonts w:asciiTheme="minorEastAsia" w:hAnsiTheme="minorEastAsia"/>
          <w:sz w:val="28"/>
          <w:szCs w:val="28"/>
        </w:rPr>
        <w:t>总结后，结合当前</w:t>
      </w:r>
      <w:r w:rsidR="00362253">
        <w:rPr>
          <w:rFonts w:asciiTheme="minorEastAsia" w:hAnsiTheme="minorEastAsia" w:hint="eastAsia"/>
          <w:sz w:val="28"/>
          <w:szCs w:val="28"/>
        </w:rPr>
        <w:t>教育</w:t>
      </w:r>
      <w:r w:rsidR="00362253">
        <w:rPr>
          <w:rFonts w:asciiTheme="minorEastAsia" w:hAnsiTheme="minorEastAsia"/>
          <w:sz w:val="28"/>
          <w:szCs w:val="28"/>
        </w:rPr>
        <w:t>教学发展新趋势</w:t>
      </w:r>
      <w:r w:rsidR="00362253">
        <w:rPr>
          <w:rFonts w:asciiTheme="minorEastAsia" w:hAnsiTheme="minorEastAsia" w:hint="eastAsia"/>
          <w:sz w:val="28"/>
          <w:szCs w:val="28"/>
        </w:rPr>
        <w:t>提出</w:t>
      </w:r>
      <w:r w:rsidR="00362253">
        <w:rPr>
          <w:rFonts w:asciiTheme="minorEastAsia" w:hAnsiTheme="minorEastAsia"/>
          <w:sz w:val="28"/>
          <w:szCs w:val="28"/>
        </w:rPr>
        <w:t>的。</w:t>
      </w:r>
      <w:r w:rsidR="00362253">
        <w:rPr>
          <w:rFonts w:asciiTheme="minorEastAsia" w:hAnsiTheme="minorEastAsia" w:hint="eastAsia"/>
          <w:sz w:val="28"/>
          <w:szCs w:val="28"/>
        </w:rPr>
        <w:t>在</w:t>
      </w:r>
      <w:r w:rsidR="00362253">
        <w:rPr>
          <w:rFonts w:asciiTheme="minorEastAsia" w:hAnsiTheme="minorEastAsia"/>
          <w:sz w:val="28"/>
          <w:szCs w:val="28"/>
        </w:rPr>
        <w:t>课题研究过程中，</w:t>
      </w:r>
      <w:r w:rsidR="00362253">
        <w:rPr>
          <w:rFonts w:asciiTheme="minorEastAsia" w:hAnsiTheme="minorEastAsia" w:hint="eastAsia"/>
          <w:sz w:val="28"/>
          <w:szCs w:val="28"/>
        </w:rPr>
        <w:t>我们</w:t>
      </w:r>
      <w:r w:rsidR="00362253">
        <w:rPr>
          <w:rFonts w:asciiTheme="minorEastAsia" w:hAnsiTheme="minorEastAsia"/>
          <w:sz w:val="28"/>
          <w:szCs w:val="28"/>
        </w:rPr>
        <w:t>发现</w:t>
      </w:r>
      <w:r w:rsidR="00362253">
        <w:rPr>
          <w:rFonts w:asciiTheme="minorEastAsia" w:hAnsiTheme="minorEastAsia" w:hint="eastAsia"/>
          <w:sz w:val="28"/>
          <w:szCs w:val="28"/>
        </w:rPr>
        <w:t>有</w:t>
      </w:r>
      <w:r w:rsidR="00362253">
        <w:rPr>
          <w:rFonts w:asciiTheme="minorEastAsia" w:hAnsiTheme="minorEastAsia"/>
          <w:sz w:val="28"/>
          <w:szCs w:val="28"/>
        </w:rPr>
        <w:t>的</w:t>
      </w:r>
      <w:r w:rsidR="00362253">
        <w:rPr>
          <w:rFonts w:asciiTheme="minorEastAsia" w:hAnsiTheme="minorEastAsia" w:hint="eastAsia"/>
          <w:sz w:val="28"/>
          <w:szCs w:val="28"/>
        </w:rPr>
        <w:t>教师几乎</w:t>
      </w:r>
      <w:r w:rsidR="00362253">
        <w:rPr>
          <w:rFonts w:asciiTheme="minorEastAsia" w:hAnsiTheme="minorEastAsia"/>
          <w:sz w:val="28"/>
          <w:szCs w:val="28"/>
        </w:rPr>
        <w:t>放弃了传统课堂中的</w:t>
      </w:r>
      <w:r w:rsidR="00362253">
        <w:rPr>
          <w:rFonts w:asciiTheme="minorEastAsia" w:hAnsiTheme="minorEastAsia" w:hint="eastAsia"/>
          <w:sz w:val="28"/>
          <w:szCs w:val="28"/>
        </w:rPr>
        <w:t>演示</w:t>
      </w:r>
      <w:r w:rsidR="00362253">
        <w:rPr>
          <w:rFonts w:asciiTheme="minorEastAsia" w:hAnsiTheme="minorEastAsia"/>
          <w:sz w:val="28"/>
          <w:szCs w:val="28"/>
        </w:rPr>
        <w:t>讲解，对学生的点拨指导</w:t>
      </w:r>
      <w:r w:rsidR="00362253">
        <w:rPr>
          <w:rFonts w:asciiTheme="minorEastAsia" w:hAnsiTheme="minorEastAsia" w:hint="eastAsia"/>
          <w:sz w:val="28"/>
          <w:szCs w:val="28"/>
        </w:rPr>
        <w:t>力度</w:t>
      </w:r>
      <w:r w:rsidR="00362253">
        <w:rPr>
          <w:rFonts w:asciiTheme="minorEastAsia" w:hAnsiTheme="minorEastAsia"/>
          <w:sz w:val="28"/>
          <w:szCs w:val="28"/>
        </w:rPr>
        <w:t>不断减弱，生怕因此而阻碍了学生主体地位的体现。还</w:t>
      </w:r>
      <w:r w:rsidR="00362253">
        <w:rPr>
          <w:rFonts w:asciiTheme="minorEastAsia" w:hAnsiTheme="minorEastAsia" w:hint="eastAsia"/>
          <w:sz w:val="28"/>
          <w:szCs w:val="28"/>
        </w:rPr>
        <w:t>有</w:t>
      </w:r>
      <w:r w:rsidR="00362253">
        <w:rPr>
          <w:rFonts w:asciiTheme="minorEastAsia" w:hAnsiTheme="minorEastAsia"/>
          <w:sz w:val="28"/>
          <w:szCs w:val="28"/>
        </w:rPr>
        <w:t>的教师在</w:t>
      </w:r>
      <w:r w:rsidR="00362253">
        <w:rPr>
          <w:rFonts w:asciiTheme="minorEastAsia" w:hAnsiTheme="minorEastAsia" w:hint="eastAsia"/>
          <w:sz w:val="28"/>
          <w:szCs w:val="28"/>
        </w:rPr>
        <w:t>组织</w:t>
      </w:r>
      <w:r w:rsidR="00362253">
        <w:rPr>
          <w:rFonts w:asciiTheme="minorEastAsia" w:hAnsiTheme="minorEastAsia"/>
          <w:sz w:val="28"/>
          <w:szCs w:val="28"/>
        </w:rPr>
        <w:t>小组讨论时，</w:t>
      </w:r>
      <w:r w:rsidR="00362253">
        <w:rPr>
          <w:rFonts w:asciiTheme="minorEastAsia" w:hAnsiTheme="minorEastAsia" w:hint="eastAsia"/>
          <w:sz w:val="28"/>
          <w:szCs w:val="28"/>
        </w:rPr>
        <w:t>不</w:t>
      </w:r>
      <w:r w:rsidR="00362253">
        <w:rPr>
          <w:rFonts w:asciiTheme="minorEastAsia" w:hAnsiTheme="minorEastAsia"/>
          <w:sz w:val="28"/>
          <w:szCs w:val="28"/>
        </w:rPr>
        <w:t>去关注讨论的实效性，</w:t>
      </w:r>
      <w:r w:rsidR="00362253">
        <w:rPr>
          <w:rFonts w:asciiTheme="minorEastAsia" w:hAnsiTheme="minorEastAsia" w:hint="eastAsia"/>
          <w:sz w:val="28"/>
          <w:szCs w:val="28"/>
        </w:rPr>
        <w:t>对于</w:t>
      </w:r>
      <w:r w:rsidR="00362253">
        <w:rPr>
          <w:rFonts w:asciiTheme="minorEastAsia" w:hAnsiTheme="minorEastAsia"/>
          <w:sz w:val="28"/>
          <w:szCs w:val="28"/>
        </w:rPr>
        <w:t>出现的讨论不积极、</w:t>
      </w:r>
      <w:r w:rsidR="00362253">
        <w:rPr>
          <w:rFonts w:asciiTheme="minorEastAsia" w:hAnsiTheme="minorEastAsia" w:hint="eastAsia"/>
          <w:sz w:val="28"/>
          <w:szCs w:val="28"/>
        </w:rPr>
        <w:t>脱离</w:t>
      </w:r>
      <w:r w:rsidR="00362253">
        <w:rPr>
          <w:rFonts w:asciiTheme="minorEastAsia" w:hAnsiTheme="minorEastAsia"/>
          <w:sz w:val="28"/>
          <w:szCs w:val="28"/>
        </w:rPr>
        <w:t>主题等现象</w:t>
      </w:r>
      <w:r w:rsidR="00362253">
        <w:rPr>
          <w:rFonts w:asciiTheme="minorEastAsia" w:hAnsiTheme="minorEastAsia" w:hint="eastAsia"/>
          <w:sz w:val="28"/>
          <w:szCs w:val="28"/>
        </w:rPr>
        <w:t>听</w:t>
      </w:r>
      <w:r w:rsidR="00362253">
        <w:rPr>
          <w:rFonts w:asciiTheme="minorEastAsia" w:hAnsiTheme="minorEastAsia"/>
          <w:sz w:val="28"/>
          <w:szCs w:val="28"/>
        </w:rPr>
        <w:t>之任之，</w:t>
      </w:r>
      <w:r w:rsidR="00362253">
        <w:rPr>
          <w:rFonts w:asciiTheme="minorEastAsia" w:hAnsiTheme="minorEastAsia" w:hint="eastAsia"/>
          <w:sz w:val="28"/>
          <w:szCs w:val="28"/>
        </w:rPr>
        <w:t>怕</w:t>
      </w:r>
      <w:r w:rsidR="00362253">
        <w:rPr>
          <w:rFonts w:asciiTheme="minorEastAsia" w:hAnsiTheme="minorEastAsia"/>
          <w:sz w:val="28"/>
          <w:szCs w:val="28"/>
        </w:rPr>
        <w:t>因此而打击了学生的自主性。</w:t>
      </w:r>
      <w:r w:rsidR="00362253">
        <w:rPr>
          <w:rFonts w:asciiTheme="minorEastAsia" w:hAnsiTheme="minorEastAsia" w:hint="eastAsia"/>
          <w:sz w:val="28"/>
          <w:szCs w:val="28"/>
        </w:rPr>
        <w:t>有</w:t>
      </w:r>
      <w:r w:rsidR="00362253">
        <w:rPr>
          <w:rFonts w:asciiTheme="minorEastAsia" w:hAnsiTheme="minorEastAsia"/>
          <w:sz w:val="28"/>
          <w:szCs w:val="28"/>
        </w:rPr>
        <w:t>的教师</w:t>
      </w:r>
      <w:r w:rsidR="00362253">
        <w:rPr>
          <w:rFonts w:asciiTheme="minorEastAsia" w:hAnsiTheme="minorEastAsia" w:hint="eastAsia"/>
          <w:sz w:val="28"/>
          <w:szCs w:val="28"/>
        </w:rPr>
        <w:t>在</w:t>
      </w:r>
      <w:r w:rsidR="00362253">
        <w:rPr>
          <w:rFonts w:asciiTheme="minorEastAsia" w:hAnsiTheme="minorEastAsia"/>
          <w:sz w:val="28"/>
          <w:szCs w:val="28"/>
        </w:rPr>
        <w:t>提问环节中</w:t>
      </w:r>
      <w:r w:rsidR="00362253">
        <w:rPr>
          <w:rFonts w:asciiTheme="minorEastAsia" w:hAnsiTheme="minorEastAsia" w:hint="eastAsia"/>
          <w:sz w:val="28"/>
          <w:szCs w:val="28"/>
        </w:rPr>
        <w:t>对于</w:t>
      </w:r>
      <w:r w:rsidR="00362253">
        <w:rPr>
          <w:rFonts w:asciiTheme="minorEastAsia" w:hAnsiTheme="minorEastAsia"/>
          <w:sz w:val="28"/>
          <w:szCs w:val="28"/>
        </w:rPr>
        <w:t>学生</w:t>
      </w:r>
      <w:r w:rsidR="00362253">
        <w:rPr>
          <w:rFonts w:asciiTheme="minorEastAsia" w:hAnsiTheme="minorEastAsia" w:hint="eastAsia"/>
          <w:sz w:val="28"/>
          <w:szCs w:val="28"/>
        </w:rPr>
        <w:t>的回答</w:t>
      </w:r>
      <w:r w:rsidR="00362253">
        <w:rPr>
          <w:rFonts w:asciiTheme="minorEastAsia" w:hAnsiTheme="minorEastAsia"/>
          <w:sz w:val="28"/>
          <w:szCs w:val="28"/>
        </w:rPr>
        <w:t>毫无原则地</w:t>
      </w:r>
      <w:r w:rsidR="00362253">
        <w:rPr>
          <w:rFonts w:asciiTheme="minorEastAsia" w:hAnsiTheme="minorEastAsia" w:hint="eastAsia"/>
          <w:sz w:val="28"/>
          <w:szCs w:val="28"/>
        </w:rPr>
        <w:t>给予</w:t>
      </w:r>
      <w:r w:rsidR="00362253">
        <w:rPr>
          <w:rFonts w:asciiTheme="minorEastAsia" w:hAnsiTheme="minorEastAsia"/>
          <w:sz w:val="28"/>
          <w:szCs w:val="28"/>
        </w:rPr>
        <w:t>肯定</w:t>
      </w:r>
      <w:r w:rsidR="00362253">
        <w:rPr>
          <w:rFonts w:asciiTheme="minorEastAsia" w:hAnsiTheme="minorEastAsia" w:hint="eastAsia"/>
          <w:sz w:val="28"/>
          <w:szCs w:val="28"/>
        </w:rPr>
        <w:t>，</w:t>
      </w:r>
      <w:r w:rsidR="006554BB">
        <w:rPr>
          <w:rFonts w:asciiTheme="minorEastAsia" w:hAnsiTheme="minorEastAsia" w:hint="eastAsia"/>
          <w:sz w:val="28"/>
          <w:szCs w:val="28"/>
        </w:rPr>
        <w:t>即便</w:t>
      </w:r>
      <w:r w:rsidR="006554BB">
        <w:rPr>
          <w:rFonts w:asciiTheme="minorEastAsia" w:hAnsiTheme="minorEastAsia"/>
          <w:sz w:val="28"/>
          <w:szCs w:val="28"/>
        </w:rPr>
        <w:t>其中并无合理成分</w:t>
      </w:r>
      <w:r w:rsidR="006554BB">
        <w:rPr>
          <w:rFonts w:asciiTheme="minorEastAsia" w:hAnsiTheme="minorEastAsia" w:hint="eastAsia"/>
          <w:sz w:val="28"/>
          <w:szCs w:val="28"/>
        </w:rPr>
        <w:t>，</w:t>
      </w:r>
      <w:r w:rsidR="006554BB">
        <w:rPr>
          <w:rFonts w:asciiTheme="minorEastAsia" w:hAnsiTheme="minorEastAsia"/>
          <w:sz w:val="28"/>
          <w:szCs w:val="28"/>
        </w:rPr>
        <w:t>表面上看是鼓励，实则是误导。凡</w:t>
      </w:r>
      <w:r w:rsidR="006554BB">
        <w:rPr>
          <w:rFonts w:asciiTheme="minorEastAsia" w:hAnsiTheme="minorEastAsia" w:hint="eastAsia"/>
          <w:sz w:val="28"/>
          <w:szCs w:val="28"/>
        </w:rPr>
        <w:t>此</w:t>
      </w:r>
      <w:r w:rsidR="006554BB">
        <w:rPr>
          <w:rFonts w:asciiTheme="minorEastAsia" w:hAnsiTheme="minorEastAsia"/>
          <w:sz w:val="28"/>
          <w:szCs w:val="28"/>
        </w:rPr>
        <w:t>种种，都是对“</w:t>
      </w:r>
      <w:r w:rsidR="006554BB">
        <w:rPr>
          <w:rFonts w:asciiTheme="minorEastAsia" w:hAnsiTheme="minorEastAsia" w:hint="eastAsia"/>
          <w:sz w:val="28"/>
          <w:szCs w:val="28"/>
        </w:rPr>
        <w:t>以学习</w:t>
      </w:r>
      <w:r w:rsidR="006554BB">
        <w:rPr>
          <w:rFonts w:asciiTheme="minorEastAsia" w:hAnsiTheme="minorEastAsia"/>
          <w:sz w:val="28"/>
          <w:szCs w:val="28"/>
        </w:rPr>
        <w:t>者为</w:t>
      </w:r>
      <w:r w:rsidR="006554BB">
        <w:rPr>
          <w:rFonts w:asciiTheme="minorEastAsia" w:hAnsiTheme="minorEastAsia" w:hint="eastAsia"/>
          <w:sz w:val="28"/>
          <w:szCs w:val="28"/>
        </w:rPr>
        <w:t>中心</w:t>
      </w:r>
      <w:r w:rsidR="006554BB">
        <w:rPr>
          <w:rFonts w:asciiTheme="minorEastAsia" w:hAnsiTheme="minorEastAsia"/>
          <w:sz w:val="28"/>
          <w:szCs w:val="28"/>
        </w:rPr>
        <w:t>”</w:t>
      </w:r>
      <w:r w:rsidR="006554BB">
        <w:rPr>
          <w:rFonts w:asciiTheme="minorEastAsia" w:hAnsiTheme="minorEastAsia" w:hint="eastAsia"/>
          <w:sz w:val="28"/>
          <w:szCs w:val="28"/>
        </w:rPr>
        <w:t>教学</w:t>
      </w:r>
      <w:r w:rsidR="006554BB">
        <w:rPr>
          <w:rFonts w:asciiTheme="minorEastAsia" w:hAnsiTheme="minorEastAsia"/>
          <w:sz w:val="28"/>
          <w:szCs w:val="28"/>
        </w:rPr>
        <w:t>模式的误解，反映出实施能力的不足。</w:t>
      </w:r>
    </w:p>
    <w:p w14:paraId="34DDD198" w14:textId="14D06FE6" w:rsidR="003B7D1C" w:rsidRPr="00F551FC" w:rsidRDefault="00F551FC" w:rsidP="003B7D1C">
      <w:pPr>
        <w:ind w:firstLineChars="200" w:firstLine="562"/>
        <w:rPr>
          <w:b/>
          <w:sz w:val="28"/>
          <w:szCs w:val="28"/>
        </w:rPr>
      </w:pPr>
      <w:r w:rsidRPr="00F551FC">
        <w:rPr>
          <w:rFonts w:hint="eastAsia"/>
          <w:b/>
          <w:sz w:val="28"/>
          <w:szCs w:val="28"/>
        </w:rPr>
        <w:t>八</w:t>
      </w:r>
      <w:r w:rsidR="003B7D1C" w:rsidRPr="00F551FC">
        <w:rPr>
          <w:rFonts w:hint="eastAsia"/>
          <w:b/>
          <w:sz w:val="28"/>
          <w:szCs w:val="28"/>
        </w:rPr>
        <w:t>、今后的设想</w:t>
      </w:r>
    </w:p>
    <w:p w14:paraId="3CBE8046" w14:textId="436E729F" w:rsidR="003B7D1C" w:rsidRPr="003B7D1C" w:rsidRDefault="00F551FC" w:rsidP="003B7D1C">
      <w:pPr>
        <w:ind w:firstLineChars="200" w:firstLine="560"/>
        <w:rPr>
          <w:sz w:val="28"/>
          <w:szCs w:val="28"/>
        </w:rPr>
      </w:pPr>
      <w:r>
        <w:rPr>
          <w:rFonts w:hint="eastAsia"/>
          <w:sz w:val="28"/>
          <w:szCs w:val="28"/>
        </w:rPr>
        <w:t>课题</w:t>
      </w:r>
      <w:r>
        <w:rPr>
          <w:sz w:val="28"/>
          <w:szCs w:val="28"/>
        </w:rPr>
        <w:t>研究是有期限的，而教学实践和科研</w:t>
      </w:r>
      <w:r>
        <w:rPr>
          <w:rFonts w:hint="eastAsia"/>
          <w:sz w:val="28"/>
          <w:szCs w:val="28"/>
        </w:rPr>
        <w:t>则</w:t>
      </w:r>
      <w:r>
        <w:rPr>
          <w:sz w:val="28"/>
          <w:szCs w:val="28"/>
        </w:rPr>
        <w:t>并无止境，需要长期钻研、</w:t>
      </w:r>
      <w:r>
        <w:rPr>
          <w:rFonts w:hint="eastAsia"/>
          <w:sz w:val="28"/>
          <w:szCs w:val="28"/>
        </w:rPr>
        <w:t>久久为功</w:t>
      </w:r>
      <w:r>
        <w:rPr>
          <w:sz w:val="28"/>
          <w:szCs w:val="28"/>
        </w:rPr>
        <w:t>。今后</w:t>
      </w:r>
      <w:r>
        <w:rPr>
          <w:rFonts w:hint="eastAsia"/>
          <w:sz w:val="28"/>
          <w:szCs w:val="28"/>
        </w:rPr>
        <w:t>，</w:t>
      </w:r>
      <w:r>
        <w:rPr>
          <w:sz w:val="28"/>
          <w:szCs w:val="28"/>
        </w:rPr>
        <w:t>我们</w:t>
      </w:r>
      <w:r>
        <w:rPr>
          <w:rFonts w:hint="eastAsia"/>
          <w:sz w:val="28"/>
          <w:szCs w:val="28"/>
        </w:rPr>
        <w:t>仍</w:t>
      </w:r>
      <w:r>
        <w:rPr>
          <w:sz w:val="28"/>
          <w:szCs w:val="28"/>
        </w:rPr>
        <w:t>将</w:t>
      </w:r>
      <w:r>
        <w:rPr>
          <w:rFonts w:hint="eastAsia"/>
          <w:sz w:val="28"/>
          <w:szCs w:val="28"/>
        </w:rPr>
        <w:t>继续</w:t>
      </w:r>
      <w:r>
        <w:rPr>
          <w:sz w:val="28"/>
          <w:szCs w:val="28"/>
        </w:rPr>
        <w:t>发扬严谨认真的治学精神、</w:t>
      </w:r>
      <w:r>
        <w:rPr>
          <w:rFonts w:hint="eastAsia"/>
          <w:sz w:val="28"/>
          <w:szCs w:val="28"/>
        </w:rPr>
        <w:t>务实</w:t>
      </w:r>
      <w:r>
        <w:rPr>
          <w:sz w:val="28"/>
          <w:szCs w:val="28"/>
        </w:rPr>
        <w:t>求真的科研原则，</w:t>
      </w:r>
      <w:r w:rsidR="000D510F">
        <w:rPr>
          <w:rFonts w:hint="eastAsia"/>
          <w:sz w:val="28"/>
          <w:szCs w:val="28"/>
        </w:rPr>
        <w:t>坚持开展“</w:t>
      </w:r>
      <w:r w:rsidR="000D510F">
        <w:rPr>
          <w:rFonts w:asciiTheme="minorEastAsia" w:hAnsiTheme="minorEastAsia" w:hint="eastAsia"/>
          <w:sz w:val="28"/>
          <w:szCs w:val="28"/>
        </w:rPr>
        <w:t>以</w:t>
      </w:r>
      <w:r w:rsidR="000D510F">
        <w:rPr>
          <w:rFonts w:asciiTheme="minorEastAsia" w:hAnsiTheme="minorEastAsia"/>
          <w:sz w:val="28"/>
          <w:szCs w:val="28"/>
        </w:rPr>
        <w:t>学</w:t>
      </w:r>
      <w:r w:rsidR="000D510F">
        <w:rPr>
          <w:rFonts w:asciiTheme="minorEastAsia" w:hAnsiTheme="minorEastAsia" w:hint="eastAsia"/>
          <w:sz w:val="28"/>
          <w:szCs w:val="28"/>
        </w:rPr>
        <w:t>习</w:t>
      </w:r>
      <w:r w:rsidR="000D510F">
        <w:rPr>
          <w:rFonts w:asciiTheme="minorEastAsia" w:hAnsiTheme="minorEastAsia"/>
          <w:sz w:val="28"/>
          <w:szCs w:val="28"/>
        </w:rPr>
        <w:t>者为中心</w:t>
      </w:r>
      <w:r w:rsidR="000D510F">
        <w:rPr>
          <w:rFonts w:asciiTheme="minorEastAsia" w:hAnsiTheme="minorEastAsia" w:hint="eastAsia"/>
          <w:sz w:val="28"/>
          <w:szCs w:val="28"/>
        </w:rPr>
        <w:t>”理论</w:t>
      </w:r>
      <w:r w:rsidR="000D510F">
        <w:rPr>
          <w:rFonts w:asciiTheme="minorEastAsia" w:hAnsiTheme="minorEastAsia"/>
          <w:sz w:val="28"/>
          <w:szCs w:val="28"/>
        </w:rPr>
        <w:t>的探索与实践，</w:t>
      </w:r>
      <w:r>
        <w:rPr>
          <w:sz w:val="28"/>
          <w:szCs w:val="28"/>
        </w:rPr>
        <w:t>积极推广课题研究成果，努力解决教学实践和课题研究中的</w:t>
      </w:r>
      <w:r>
        <w:rPr>
          <w:rFonts w:hint="eastAsia"/>
          <w:sz w:val="28"/>
          <w:szCs w:val="28"/>
        </w:rPr>
        <w:t>各种</w:t>
      </w:r>
      <w:r>
        <w:rPr>
          <w:sz w:val="28"/>
          <w:szCs w:val="28"/>
        </w:rPr>
        <w:t>问题，实现教师</w:t>
      </w:r>
      <w:r>
        <w:rPr>
          <w:rFonts w:hint="eastAsia"/>
          <w:sz w:val="28"/>
          <w:szCs w:val="28"/>
        </w:rPr>
        <w:t>成长</w:t>
      </w:r>
      <w:r>
        <w:rPr>
          <w:sz w:val="28"/>
          <w:szCs w:val="28"/>
        </w:rPr>
        <w:t>进步和学生全面发展的双赢局面。</w:t>
      </w:r>
    </w:p>
    <w:p w14:paraId="734BBEEA" w14:textId="659AF555" w:rsidR="003B7D1C" w:rsidRPr="003B7D1C" w:rsidRDefault="00335E4C" w:rsidP="003B7D1C">
      <w:pPr>
        <w:ind w:firstLineChars="200" w:firstLine="560"/>
        <w:rPr>
          <w:sz w:val="28"/>
          <w:szCs w:val="28"/>
        </w:rPr>
      </w:pPr>
      <w:r>
        <w:rPr>
          <w:rFonts w:hint="eastAsia"/>
          <w:sz w:val="28"/>
          <w:szCs w:val="28"/>
        </w:rPr>
        <w:t>㈠</w:t>
      </w:r>
      <w:r>
        <w:rPr>
          <w:rFonts w:hint="eastAsia"/>
          <w:sz w:val="28"/>
          <w:szCs w:val="28"/>
        </w:rPr>
        <w:t xml:space="preserve"> </w:t>
      </w:r>
      <w:r>
        <w:rPr>
          <w:rFonts w:hint="eastAsia"/>
          <w:sz w:val="28"/>
          <w:szCs w:val="28"/>
        </w:rPr>
        <w:t>加强学习</w:t>
      </w:r>
      <w:r>
        <w:rPr>
          <w:sz w:val="28"/>
          <w:szCs w:val="28"/>
        </w:rPr>
        <w:t>培训，</w:t>
      </w:r>
      <w:r>
        <w:rPr>
          <w:rFonts w:hint="eastAsia"/>
          <w:sz w:val="28"/>
          <w:szCs w:val="28"/>
        </w:rPr>
        <w:t>提高</w:t>
      </w:r>
      <w:r>
        <w:rPr>
          <w:sz w:val="28"/>
          <w:szCs w:val="28"/>
        </w:rPr>
        <w:t>教师综合素质</w:t>
      </w:r>
    </w:p>
    <w:p w14:paraId="506514A9" w14:textId="3EE8815F" w:rsidR="003B7D1C" w:rsidRPr="003B7D1C" w:rsidRDefault="00F37439" w:rsidP="00B32F29">
      <w:pPr>
        <w:ind w:firstLineChars="200" w:firstLine="560"/>
        <w:rPr>
          <w:sz w:val="28"/>
          <w:szCs w:val="28"/>
        </w:rPr>
      </w:pPr>
      <w:r>
        <w:rPr>
          <w:rFonts w:hint="eastAsia"/>
          <w:sz w:val="28"/>
          <w:szCs w:val="28"/>
        </w:rPr>
        <w:t>学</w:t>
      </w:r>
      <w:r>
        <w:rPr>
          <w:sz w:val="28"/>
          <w:szCs w:val="28"/>
        </w:rPr>
        <w:t>如逆水行舟，不进则退。在</w:t>
      </w:r>
      <w:r>
        <w:rPr>
          <w:rFonts w:hint="eastAsia"/>
          <w:sz w:val="28"/>
          <w:szCs w:val="28"/>
        </w:rPr>
        <w:t>课题</w:t>
      </w:r>
      <w:r>
        <w:rPr>
          <w:sz w:val="28"/>
          <w:szCs w:val="28"/>
        </w:rPr>
        <w:t>研究过程中，大家</w:t>
      </w:r>
      <w:r>
        <w:rPr>
          <w:rFonts w:hint="eastAsia"/>
          <w:sz w:val="28"/>
          <w:szCs w:val="28"/>
        </w:rPr>
        <w:t>收获</w:t>
      </w:r>
      <w:r>
        <w:rPr>
          <w:sz w:val="28"/>
          <w:szCs w:val="28"/>
        </w:rPr>
        <w:t>了</w:t>
      </w:r>
      <w:r>
        <w:rPr>
          <w:rFonts w:hint="eastAsia"/>
          <w:sz w:val="28"/>
          <w:szCs w:val="28"/>
        </w:rPr>
        <w:t>知识</w:t>
      </w:r>
      <w:r>
        <w:rPr>
          <w:sz w:val="28"/>
          <w:szCs w:val="28"/>
        </w:rPr>
        <w:t>，增长了才干，在学习能力、学习习惯、学习精神上</w:t>
      </w:r>
      <w:r>
        <w:rPr>
          <w:rFonts w:hint="eastAsia"/>
          <w:sz w:val="28"/>
          <w:szCs w:val="28"/>
        </w:rPr>
        <w:t>都</w:t>
      </w:r>
      <w:r>
        <w:rPr>
          <w:sz w:val="28"/>
          <w:szCs w:val="28"/>
        </w:rPr>
        <w:t>有了显著的进步</w:t>
      </w:r>
      <w:r>
        <w:rPr>
          <w:rFonts w:hint="eastAsia"/>
          <w:sz w:val="28"/>
          <w:szCs w:val="28"/>
        </w:rPr>
        <w:t>。</w:t>
      </w:r>
      <w:r>
        <w:rPr>
          <w:sz w:val="28"/>
          <w:szCs w:val="28"/>
        </w:rPr>
        <w:t>但</w:t>
      </w:r>
      <w:r>
        <w:rPr>
          <w:rFonts w:hint="eastAsia"/>
          <w:sz w:val="28"/>
          <w:szCs w:val="28"/>
        </w:rPr>
        <w:t>学习需要长期</w:t>
      </w:r>
      <w:r>
        <w:rPr>
          <w:sz w:val="28"/>
          <w:szCs w:val="28"/>
        </w:rPr>
        <w:t>坚持，来不得半点松懈。</w:t>
      </w:r>
      <w:r w:rsidR="00B32F29">
        <w:rPr>
          <w:rFonts w:hint="eastAsia"/>
          <w:sz w:val="28"/>
          <w:szCs w:val="28"/>
        </w:rPr>
        <w:t>因此</w:t>
      </w:r>
      <w:r w:rsidR="00B32F29">
        <w:rPr>
          <w:sz w:val="28"/>
          <w:szCs w:val="28"/>
        </w:rPr>
        <w:t>，今后，我们</w:t>
      </w:r>
      <w:r w:rsidR="00B32F29">
        <w:rPr>
          <w:rFonts w:hint="eastAsia"/>
          <w:sz w:val="28"/>
          <w:szCs w:val="28"/>
        </w:rPr>
        <w:t>将</w:t>
      </w:r>
      <w:r w:rsidR="00B32F29">
        <w:rPr>
          <w:sz w:val="28"/>
          <w:szCs w:val="28"/>
        </w:rPr>
        <w:t>继续保持课题研究中形成的良好习惯，</w:t>
      </w:r>
      <w:r w:rsidR="00B32F29">
        <w:rPr>
          <w:rFonts w:hint="eastAsia"/>
          <w:sz w:val="28"/>
          <w:szCs w:val="28"/>
        </w:rPr>
        <w:t>加强</w:t>
      </w:r>
      <w:r w:rsidR="00B32F29">
        <w:rPr>
          <w:sz w:val="28"/>
          <w:szCs w:val="28"/>
        </w:rPr>
        <w:t>教学理论的学习</w:t>
      </w:r>
      <w:r w:rsidR="00B32F29">
        <w:rPr>
          <w:rFonts w:hint="eastAsia"/>
          <w:sz w:val="28"/>
          <w:szCs w:val="28"/>
        </w:rPr>
        <w:t>，</w:t>
      </w:r>
      <w:r w:rsidR="00B32F29">
        <w:rPr>
          <w:sz w:val="28"/>
          <w:szCs w:val="28"/>
        </w:rPr>
        <w:t>加大</w:t>
      </w:r>
      <w:r w:rsidR="003B7D1C" w:rsidRPr="003B7D1C">
        <w:rPr>
          <w:rFonts w:hint="eastAsia"/>
          <w:sz w:val="28"/>
          <w:szCs w:val="28"/>
        </w:rPr>
        <w:t>“请进来，走出去”的广度和高度，</w:t>
      </w:r>
      <w:r w:rsidR="003B71BC">
        <w:rPr>
          <w:rFonts w:hint="eastAsia"/>
          <w:sz w:val="28"/>
          <w:szCs w:val="28"/>
        </w:rPr>
        <w:t>通过</w:t>
      </w:r>
      <w:r w:rsidR="003B71BC">
        <w:rPr>
          <w:sz w:val="28"/>
          <w:szCs w:val="28"/>
        </w:rPr>
        <w:t>集中学习、交流研讨、自主学习、业务</w:t>
      </w:r>
      <w:r w:rsidR="003B71BC">
        <w:rPr>
          <w:sz w:val="28"/>
          <w:szCs w:val="28"/>
        </w:rPr>
        <w:lastRenderedPageBreak/>
        <w:t>培训、</w:t>
      </w:r>
      <w:r w:rsidR="003B71BC">
        <w:rPr>
          <w:rFonts w:hint="eastAsia"/>
          <w:sz w:val="28"/>
          <w:szCs w:val="28"/>
        </w:rPr>
        <w:t>教学</w:t>
      </w:r>
      <w:r w:rsidR="003B71BC">
        <w:rPr>
          <w:sz w:val="28"/>
          <w:szCs w:val="28"/>
        </w:rPr>
        <w:t>展示、现场观摩等</w:t>
      </w:r>
      <w:r w:rsidR="003B71BC">
        <w:rPr>
          <w:rFonts w:hint="eastAsia"/>
          <w:sz w:val="28"/>
          <w:szCs w:val="28"/>
        </w:rPr>
        <w:t>途径</w:t>
      </w:r>
      <w:r w:rsidR="003B71BC">
        <w:rPr>
          <w:sz w:val="28"/>
          <w:szCs w:val="28"/>
        </w:rPr>
        <w:t>，提高</w:t>
      </w:r>
      <w:r w:rsidR="003B71BC">
        <w:rPr>
          <w:rFonts w:hint="eastAsia"/>
          <w:sz w:val="28"/>
          <w:szCs w:val="28"/>
        </w:rPr>
        <w:t>教师</w:t>
      </w:r>
      <w:r w:rsidR="003B71BC">
        <w:rPr>
          <w:sz w:val="28"/>
          <w:szCs w:val="28"/>
        </w:rPr>
        <w:t>的综合素质和科研水平</w:t>
      </w:r>
      <w:r w:rsidR="003B7D1C" w:rsidRPr="003B7D1C">
        <w:rPr>
          <w:rFonts w:hint="eastAsia"/>
          <w:sz w:val="28"/>
          <w:szCs w:val="28"/>
        </w:rPr>
        <w:t>。</w:t>
      </w:r>
    </w:p>
    <w:p w14:paraId="4C10CFFF" w14:textId="04C2A56F" w:rsidR="003B7D1C" w:rsidRPr="003B7D1C" w:rsidRDefault="00335E4C" w:rsidP="00335E4C">
      <w:pPr>
        <w:ind w:firstLineChars="200" w:firstLine="560"/>
        <w:rPr>
          <w:sz w:val="28"/>
          <w:szCs w:val="28"/>
        </w:rPr>
      </w:pPr>
      <w:r>
        <w:rPr>
          <w:rFonts w:hint="eastAsia"/>
          <w:sz w:val="28"/>
          <w:szCs w:val="28"/>
        </w:rPr>
        <w:t>㈡</w:t>
      </w:r>
      <w:r>
        <w:rPr>
          <w:rFonts w:hint="eastAsia"/>
          <w:sz w:val="28"/>
          <w:szCs w:val="28"/>
        </w:rPr>
        <w:t xml:space="preserve"> </w:t>
      </w:r>
      <w:r w:rsidR="00D229A0">
        <w:rPr>
          <w:rFonts w:hint="eastAsia"/>
          <w:sz w:val="28"/>
          <w:szCs w:val="28"/>
        </w:rPr>
        <w:t>实施多元</w:t>
      </w:r>
      <w:r w:rsidR="00D229A0">
        <w:rPr>
          <w:sz w:val="28"/>
          <w:szCs w:val="28"/>
        </w:rPr>
        <w:t>评价，</w:t>
      </w:r>
      <w:r w:rsidR="00D229A0">
        <w:rPr>
          <w:rFonts w:hint="eastAsia"/>
          <w:sz w:val="28"/>
          <w:szCs w:val="28"/>
        </w:rPr>
        <w:t>全面</w:t>
      </w:r>
      <w:r w:rsidR="00D229A0">
        <w:rPr>
          <w:sz w:val="28"/>
          <w:szCs w:val="28"/>
        </w:rPr>
        <w:t>反映教学效果</w:t>
      </w:r>
    </w:p>
    <w:p w14:paraId="25450328" w14:textId="31633786" w:rsidR="003B7D1C" w:rsidRPr="003B7D1C" w:rsidRDefault="00D229A0" w:rsidP="003B7D1C">
      <w:pPr>
        <w:ind w:firstLineChars="200" w:firstLine="560"/>
        <w:rPr>
          <w:sz w:val="28"/>
          <w:szCs w:val="28"/>
        </w:rPr>
      </w:pPr>
      <w:r>
        <w:rPr>
          <w:rFonts w:hint="eastAsia"/>
          <w:sz w:val="28"/>
          <w:szCs w:val="28"/>
        </w:rPr>
        <w:t>首先是</w:t>
      </w:r>
      <w:r>
        <w:rPr>
          <w:sz w:val="28"/>
          <w:szCs w:val="28"/>
        </w:rPr>
        <w:t>评价主体的多元化。在</w:t>
      </w:r>
      <w:r>
        <w:rPr>
          <w:rFonts w:hint="eastAsia"/>
          <w:sz w:val="28"/>
          <w:szCs w:val="28"/>
        </w:rPr>
        <w:t>传统</w:t>
      </w:r>
      <w:r>
        <w:rPr>
          <w:sz w:val="28"/>
          <w:szCs w:val="28"/>
        </w:rPr>
        <w:t>的师生自评、互评的基础上，适时邀请家长、社会评价机构参与教学评价，确保评价的客观性。</w:t>
      </w:r>
      <w:r>
        <w:rPr>
          <w:rFonts w:hint="eastAsia"/>
          <w:sz w:val="28"/>
          <w:szCs w:val="28"/>
        </w:rPr>
        <w:t>在</w:t>
      </w:r>
      <w:r>
        <w:rPr>
          <w:sz w:val="28"/>
          <w:szCs w:val="28"/>
        </w:rPr>
        <w:t>听评课环节，除本校教师外，适时邀请</w:t>
      </w:r>
      <w:r>
        <w:rPr>
          <w:rFonts w:hint="eastAsia"/>
          <w:sz w:val="28"/>
          <w:szCs w:val="28"/>
        </w:rPr>
        <w:t>教研</w:t>
      </w:r>
      <w:r>
        <w:rPr>
          <w:sz w:val="28"/>
          <w:szCs w:val="28"/>
        </w:rPr>
        <w:t>员、</w:t>
      </w:r>
      <w:r>
        <w:rPr>
          <w:rFonts w:hint="eastAsia"/>
          <w:sz w:val="28"/>
          <w:szCs w:val="28"/>
        </w:rPr>
        <w:t>教育</w:t>
      </w:r>
      <w:r>
        <w:rPr>
          <w:sz w:val="28"/>
          <w:szCs w:val="28"/>
        </w:rPr>
        <w:t>专家</w:t>
      </w:r>
      <w:r>
        <w:rPr>
          <w:rFonts w:hint="eastAsia"/>
          <w:sz w:val="28"/>
          <w:szCs w:val="28"/>
        </w:rPr>
        <w:t>对</w:t>
      </w:r>
      <w:r>
        <w:rPr>
          <w:sz w:val="28"/>
          <w:szCs w:val="28"/>
        </w:rPr>
        <w:t>讲课</w:t>
      </w:r>
      <w:r>
        <w:rPr>
          <w:rFonts w:hint="eastAsia"/>
          <w:sz w:val="28"/>
          <w:szCs w:val="28"/>
        </w:rPr>
        <w:t>教师进行</w:t>
      </w:r>
      <w:r>
        <w:rPr>
          <w:sz w:val="28"/>
          <w:szCs w:val="28"/>
        </w:rPr>
        <w:t>指导、点评，</w:t>
      </w:r>
      <w:r>
        <w:rPr>
          <w:rFonts w:hint="eastAsia"/>
          <w:sz w:val="28"/>
          <w:szCs w:val="28"/>
        </w:rPr>
        <w:t>提升</w:t>
      </w:r>
      <w:r>
        <w:rPr>
          <w:sz w:val="28"/>
          <w:szCs w:val="28"/>
        </w:rPr>
        <w:t>评课的专业化</w:t>
      </w:r>
      <w:r>
        <w:rPr>
          <w:rFonts w:hint="eastAsia"/>
          <w:sz w:val="28"/>
          <w:szCs w:val="28"/>
        </w:rPr>
        <w:t>水平</w:t>
      </w:r>
      <w:r>
        <w:rPr>
          <w:sz w:val="28"/>
          <w:szCs w:val="28"/>
        </w:rPr>
        <w:t>。</w:t>
      </w:r>
      <w:r>
        <w:rPr>
          <w:rFonts w:hint="eastAsia"/>
          <w:sz w:val="28"/>
          <w:szCs w:val="28"/>
        </w:rPr>
        <w:t>其次</w:t>
      </w:r>
      <w:r>
        <w:rPr>
          <w:sz w:val="28"/>
          <w:szCs w:val="28"/>
        </w:rPr>
        <w:t>是评价方式的多元化。在传统的</w:t>
      </w:r>
      <w:r>
        <w:rPr>
          <w:rFonts w:hint="eastAsia"/>
          <w:sz w:val="28"/>
          <w:szCs w:val="28"/>
        </w:rPr>
        <w:t>各</w:t>
      </w:r>
      <w:r>
        <w:rPr>
          <w:sz w:val="28"/>
          <w:szCs w:val="28"/>
        </w:rPr>
        <w:t>阶段测试基础上</w:t>
      </w:r>
      <w:r>
        <w:rPr>
          <w:rFonts w:hint="eastAsia"/>
          <w:sz w:val="28"/>
          <w:szCs w:val="28"/>
        </w:rPr>
        <w:t>，</w:t>
      </w:r>
      <w:r>
        <w:rPr>
          <w:sz w:val="28"/>
          <w:szCs w:val="28"/>
        </w:rPr>
        <w:t>加大平时作业比重，并将作业完成情况、课堂表现</w:t>
      </w:r>
      <w:r>
        <w:rPr>
          <w:rFonts w:hint="eastAsia"/>
          <w:sz w:val="28"/>
          <w:szCs w:val="28"/>
        </w:rPr>
        <w:t>、</w:t>
      </w:r>
      <w:r>
        <w:rPr>
          <w:sz w:val="28"/>
          <w:szCs w:val="28"/>
        </w:rPr>
        <w:t>自主学习能力等</w:t>
      </w:r>
      <w:r>
        <w:rPr>
          <w:rFonts w:hint="eastAsia"/>
          <w:sz w:val="28"/>
          <w:szCs w:val="28"/>
        </w:rPr>
        <w:t>纳入</w:t>
      </w:r>
      <w:r>
        <w:rPr>
          <w:sz w:val="28"/>
          <w:szCs w:val="28"/>
        </w:rPr>
        <w:t>课程</w:t>
      </w:r>
      <w:r>
        <w:rPr>
          <w:rFonts w:hint="eastAsia"/>
          <w:sz w:val="28"/>
          <w:szCs w:val="28"/>
        </w:rPr>
        <w:t>评价</w:t>
      </w:r>
      <w:r>
        <w:rPr>
          <w:sz w:val="28"/>
          <w:szCs w:val="28"/>
        </w:rPr>
        <w:t>体系，计入总评成绩，避免</w:t>
      </w:r>
      <w:r>
        <w:rPr>
          <w:rFonts w:asciiTheme="minorEastAsia" w:hAnsiTheme="minorEastAsia" w:hint="eastAsia"/>
          <w:sz w:val="28"/>
          <w:szCs w:val="28"/>
        </w:rPr>
        <w:t>“一</w:t>
      </w:r>
      <w:r>
        <w:rPr>
          <w:rFonts w:asciiTheme="minorEastAsia" w:hAnsiTheme="minorEastAsia"/>
          <w:sz w:val="28"/>
          <w:szCs w:val="28"/>
        </w:rPr>
        <w:t>考定终身”</w:t>
      </w:r>
      <w:r>
        <w:rPr>
          <w:rFonts w:asciiTheme="minorEastAsia" w:hAnsiTheme="minorEastAsia" w:hint="eastAsia"/>
          <w:sz w:val="28"/>
          <w:szCs w:val="28"/>
        </w:rPr>
        <w:t>的弊端</w:t>
      </w:r>
      <w:r>
        <w:rPr>
          <w:rFonts w:asciiTheme="minorEastAsia" w:hAnsiTheme="minorEastAsia"/>
          <w:sz w:val="28"/>
          <w:szCs w:val="28"/>
        </w:rPr>
        <w:t>。</w:t>
      </w:r>
      <w:r w:rsidR="004B0B87">
        <w:rPr>
          <w:rFonts w:asciiTheme="minorEastAsia" w:hAnsiTheme="minorEastAsia" w:hint="eastAsia"/>
          <w:sz w:val="28"/>
          <w:szCs w:val="28"/>
        </w:rPr>
        <w:t>再次</w:t>
      </w:r>
      <w:r w:rsidR="004B0B87">
        <w:rPr>
          <w:rFonts w:asciiTheme="minorEastAsia" w:hAnsiTheme="minorEastAsia"/>
          <w:sz w:val="28"/>
          <w:szCs w:val="28"/>
        </w:rPr>
        <w:t>是评价手段多元化。在传统的在线答题模式基础上，增大主观题占比，突出项目任务的考察，着重评价学生的综合实践</w:t>
      </w:r>
      <w:r w:rsidR="004B0B87">
        <w:rPr>
          <w:rFonts w:asciiTheme="minorEastAsia" w:hAnsiTheme="minorEastAsia" w:hint="eastAsia"/>
          <w:sz w:val="28"/>
          <w:szCs w:val="28"/>
        </w:rPr>
        <w:t>能力</w:t>
      </w:r>
      <w:r w:rsidR="004B0B87">
        <w:rPr>
          <w:rFonts w:asciiTheme="minorEastAsia" w:hAnsiTheme="minorEastAsia"/>
          <w:sz w:val="28"/>
          <w:szCs w:val="28"/>
        </w:rPr>
        <w:t>、应变能力、创新能力</w:t>
      </w:r>
      <w:r w:rsidR="004B0B87">
        <w:rPr>
          <w:rFonts w:asciiTheme="minorEastAsia" w:hAnsiTheme="minorEastAsia" w:hint="eastAsia"/>
          <w:sz w:val="28"/>
          <w:szCs w:val="28"/>
        </w:rPr>
        <w:t>。</w:t>
      </w:r>
    </w:p>
    <w:p w14:paraId="6396DBF6" w14:textId="3F40BE3E" w:rsidR="003B7D1C" w:rsidRPr="003B7D1C" w:rsidRDefault="004B0B87" w:rsidP="003B7D1C">
      <w:pPr>
        <w:ind w:firstLineChars="200" w:firstLine="560"/>
        <w:rPr>
          <w:sz w:val="28"/>
          <w:szCs w:val="28"/>
        </w:rPr>
      </w:pPr>
      <w:r>
        <w:rPr>
          <w:rFonts w:hint="eastAsia"/>
          <w:sz w:val="28"/>
          <w:szCs w:val="28"/>
        </w:rPr>
        <w:t>㈢</w:t>
      </w:r>
      <w:r>
        <w:rPr>
          <w:rFonts w:hint="eastAsia"/>
          <w:sz w:val="28"/>
          <w:szCs w:val="28"/>
        </w:rPr>
        <w:t xml:space="preserve"> </w:t>
      </w:r>
      <w:r>
        <w:rPr>
          <w:rFonts w:hint="eastAsia"/>
          <w:sz w:val="28"/>
          <w:szCs w:val="28"/>
        </w:rPr>
        <w:t>细化教学</w:t>
      </w:r>
      <w:r>
        <w:rPr>
          <w:sz w:val="28"/>
          <w:szCs w:val="28"/>
        </w:rPr>
        <w:t>设计，</w:t>
      </w:r>
      <w:r w:rsidR="00EB5525">
        <w:rPr>
          <w:rFonts w:hint="eastAsia"/>
          <w:sz w:val="28"/>
          <w:szCs w:val="28"/>
        </w:rPr>
        <w:t>突出</w:t>
      </w:r>
      <w:r w:rsidR="00EB5525">
        <w:rPr>
          <w:sz w:val="28"/>
          <w:szCs w:val="28"/>
        </w:rPr>
        <w:t>可</w:t>
      </w:r>
      <w:r w:rsidR="00EB5525">
        <w:rPr>
          <w:rFonts w:hint="eastAsia"/>
          <w:sz w:val="28"/>
          <w:szCs w:val="28"/>
        </w:rPr>
        <w:t>行</w:t>
      </w:r>
      <w:r w:rsidR="00EB5525">
        <w:rPr>
          <w:sz w:val="28"/>
          <w:szCs w:val="28"/>
        </w:rPr>
        <w:t>性实用性</w:t>
      </w:r>
    </w:p>
    <w:p w14:paraId="267F624D" w14:textId="0310606E" w:rsidR="00543AB2" w:rsidRPr="00051F43" w:rsidRDefault="00EB5525" w:rsidP="003B7D1C">
      <w:pPr>
        <w:ind w:firstLineChars="200" w:firstLine="560"/>
        <w:rPr>
          <w:sz w:val="28"/>
          <w:szCs w:val="28"/>
        </w:rPr>
      </w:pPr>
      <w:r>
        <w:rPr>
          <w:rFonts w:hint="eastAsia"/>
          <w:sz w:val="28"/>
          <w:szCs w:val="28"/>
        </w:rPr>
        <w:t>首先是</w:t>
      </w:r>
      <w:r>
        <w:rPr>
          <w:sz w:val="28"/>
          <w:szCs w:val="28"/>
        </w:rPr>
        <w:t>加强教学设计的指导。通过</w:t>
      </w:r>
      <w:r>
        <w:rPr>
          <w:rFonts w:hint="eastAsia"/>
          <w:sz w:val="28"/>
          <w:szCs w:val="28"/>
        </w:rPr>
        <w:t>参加</w:t>
      </w:r>
      <w:r>
        <w:rPr>
          <w:sz w:val="28"/>
          <w:szCs w:val="28"/>
        </w:rPr>
        <w:t>培训、集体研讨等方式，</w:t>
      </w:r>
      <w:r>
        <w:rPr>
          <w:rFonts w:hint="eastAsia"/>
          <w:sz w:val="28"/>
          <w:szCs w:val="28"/>
        </w:rPr>
        <w:t>提高</w:t>
      </w:r>
      <w:r>
        <w:rPr>
          <w:sz w:val="28"/>
          <w:szCs w:val="28"/>
        </w:rPr>
        <w:t>教师教学设计的</w:t>
      </w:r>
      <w:r>
        <w:rPr>
          <w:rFonts w:hint="eastAsia"/>
          <w:sz w:val="28"/>
          <w:szCs w:val="28"/>
        </w:rPr>
        <w:t>专业</w:t>
      </w:r>
      <w:r>
        <w:rPr>
          <w:sz w:val="28"/>
          <w:szCs w:val="28"/>
        </w:rPr>
        <w:t>化水平，</w:t>
      </w:r>
      <w:r>
        <w:rPr>
          <w:rFonts w:hint="eastAsia"/>
          <w:sz w:val="28"/>
          <w:szCs w:val="28"/>
        </w:rPr>
        <w:t>加强</w:t>
      </w:r>
      <w:r>
        <w:rPr>
          <w:sz w:val="28"/>
          <w:szCs w:val="28"/>
        </w:rPr>
        <w:t>与教研员的联系，</w:t>
      </w:r>
      <w:r>
        <w:rPr>
          <w:rFonts w:hint="eastAsia"/>
          <w:sz w:val="28"/>
          <w:szCs w:val="28"/>
        </w:rPr>
        <w:t>获取</w:t>
      </w:r>
      <w:r>
        <w:rPr>
          <w:sz w:val="28"/>
          <w:szCs w:val="28"/>
        </w:rPr>
        <w:t>宝贵的指导意见和建议。其次</w:t>
      </w:r>
      <w:r>
        <w:rPr>
          <w:rFonts w:hint="eastAsia"/>
          <w:sz w:val="28"/>
          <w:szCs w:val="28"/>
        </w:rPr>
        <w:t>是细化</w:t>
      </w:r>
      <w:r>
        <w:rPr>
          <w:sz w:val="28"/>
          <w:szCs w:val="28"/>
        </w:rPr>
        <w:t>教学设计。</w:t>
      </w:r>
      <w:r>
        <w:rPr>
          <w:rFonts w:hint="eastAsia"/>
          <w:sz w:val="28"/>
          <w:szCs w:val="28"/>
        </w:rPr>
        <w:t>注重</w:t>
      </w:r>
      <w:r>
        <w:rPr>
          <w:sz w:val="28"/>
          <w:szCs w:val="28"/>
        </w:rPr>
        <w:t>细节，做到每个环节</w:t>
      </w:r>
      <w:r>
        <w:rPr>
          <w:rFonts w:hint="eastAsia"/>
          <w:sz w:val="28"/>
          <w:szCs w:val="28"/>
        </w:rPr>
        <w:t>的</w:t>
      </w:r>
      <w:r>
        <w:rPr>
          <w:sz w:val="28"/>
          <w:szCs w:val="28"/>
        </w:rPr>
        <w:t>内容都要清晰明</w:t>
      </w:r>
      <w:r>
        <w:rPr>
          <w:rFonts w:hint="eastAsia"/>
          <w:sz w:val="28"/>
          <w:szCs w:val="28"/>
        </w:rPr>
        <w:t>了</w:t>
      </w:r>
      <w:r>
        <w:rPr>
          <w:sz w:val="28"/>
          <w:szCs w:val="28"/>
        </w:rPr>
        <w:t>，环节之间衔接</w:t>
      </w:r>
      <w:r>
        <w:rPr>
          <w:rFonts w:hint="eastAsia"/>
          <w:sz w:val="28"/>
          <w:szCs w:val="28"/>
        </w:rPr>
        <w:t>顺畅</w:t>
      </w:r>
      <w:r>
        <w:rPr>
          <w:sz w:val="28"/>
          <w:szCs w:val="28"/>
        </w:rPr>
        <w:t>紧密，时间控制</w:t>
      </w:r>
      <w:r>
        <w:rPr>
          <w:rFonts w:hint="eastAsia"/>
          <w:sz w:val="28"/>
          <w:szCs w:val="28"/>
        </w:rPr>
        <w:t>精准</w:t>
      </w:r>
      <w:r>
        <w:rPr>
          <w:sz w:val="28"/>
          <w:szCs w:val="28"/>
        </w:rPr>
        <w:t>到位。再次</w:t>
      </w:r>
      <w:r>
        <w:rPr>
          <w:rFonts w:hint="eastAsia"/>
          <w:sz w:val="28"/>
          <w:szCs w:val="28"/>
        </w:rPr>
        <w:t>是</w:t>
      </w:r>
      <w:r>
        <w:rPr>
          <w:sz w:val="28"/>
          <w:szCs w:val="28"/>
        </w:rPr>
        <w:t>教学设计必须</w:t>
      </w:r>
      <w:r>
        <w:rPr>
          <w:rFonts w:hint="eastAsia"/>
          <w:sz w:val="28"/>
          <w:szCs w:val="28"/>
        </w:rPr>
        <w:t>经过</w:t>
      </w:r>
      <w:r>
        <w:rPr>
          <w:sz w:val="28"/>
          <w:szCs w:val="28"/>
        </w:rPr>
        <w:t>实践检验。</w:t>
      </w:r>
      <w:r>
        <w:rPr>
          <w:rFonts w:hint="eastAsia"/>
          <w:sz w:val="28"/>
          <w:szCs w:val="28"/>
        </w:rPr>
        <w:t>对于</w:t>
      </w:r>
      <w:r>
        <w:rPr>
          <w:sz w:val="28"/>
          <w:szCs w:val="28"/>
        </w:rPr>
        <w:t>在实践中发现的不合理之处，必须及时调整、修改</w:t>
      </w:r>
      <w:r>
        <w:rPr>
          <w:rFonts w:hint="eastAsia"/>
          <w:sz w:val="28"/>
          <w:szCs w:val="28"/>
        </w:rPr>
        <w:t>，</w:t>
      </w:r>
      <w:r>
        <w:rPr>
          <w:sz w:val="28"/>
          <w:szCs w:val="28"/>
        </w:rPr>
        <w:t>提高教学设计的可</w:t>
      </w:r>
      <w:r>
        <w:rPr>
          <w:rFonts w:hint="eastAsia"/>
          <w:sz w:val="28"/>
          <w:szCs w:val="28"/>
        </w:rPr>
        <w:t>行</w:t>
      </w:r>
      <w:r>
        <w:rPr>
          <w:sz w:val="28"/>
          <w:szCs w:val="28"/>
        </w:rPr>
        <w:t>性、实用性，避免</w:t>
      </w:r>
      <w:r>
        <w:rPr>
          <w:rFonts w:asciiTheme="minorEastAsia" w:hAnsiTheme="minorEastAsia" w:hint="eastAsia"/>
          <w:sz w:val="28"/>
          <w:szCs w:val="28"/>
        </w:rPr>
        <w:t>纸上</w:t>
      </w:r>
      <w:r>
        <w:rPr>
          <w:rFonts w:asciiTheme="minorEastAsia" w:hAnsiTheme="minorEastAsia"/>
          <w:sz w:val="28"/>
          <w:szCs w:val="28"/>
        </w:rPr>
        <w:t>谈兵的倾向</w:t>
      </w:r>
      <w:r>
        <w:rPr>
          <w:sz w:val="28"/>
          <w:szCs w:val="28"/>
        </w:rPr>
        <w:t>。</w:t>
      </w:r>
    </w:p>
    <w:p w14:paraId="04DB0514" w14:textId="59FA97C6" w:rsidR="00AE743F" w:rsidRPr="00CD1316" w:rsidRDefault="00CD1316" w:rsidP="00CD1316">
      <w:pPr>
        <w:ind w:firstLineChars="200" w:firstLine="560"/>
        <w:rPr>
          <w:sz w:val="28"/>
          <w:szCs w:val="28"/>
        </w:rPr>
      </w:pPr>
      <w:r>
        <w:rPr>
          <w:rFonts w:hint="eastAsia"/>
          <w:sz w:val="28"/>
          <w:szCs w:val="28"/>
        </w:rPr>
        <w:t>回顾</w:t>
      </w:r>
      <w:r>
        <w:rPr>
          <w:sz w:val="28"/>
          <w:szCs w:val="28"/>
        </w:rPr>
        <w:t>三年来的研究历程，</w:t>
      </w:r>
      <w:r>
        <w:rPr>
          <w:rFonts w:hint="eastAsia"/>
          <w:sz w:val="28"/>
          <w:szCs w:val="28"/>
        </w:rPr>
        <w:t>在市</w:t>
      </w:r>
      <w:r>
        <w:rPr>
          <w:sz w:val="28"/>
          <w:szCs w:val="28"/>
        </w:rPr>
        <w:t>区</w:t>
      </w:r>
      <w:r>
        <w:rPr>
          <w:rFonts w:hint="eastAsia"/>
          <w:sz w:val="28"/>
          <w:szCs w:val="28"/>
        </w:rPr>
        <w:t>电化</w:t>
      </w:r>
      <w:r>
        <w:rPr>
          <w:sz w:val="28"/>
          <w:szCs w:val="28"/>
        </w:rPr>
        <w:t>教育中心</w:t>
      </w:r>
      <w:r>
        <w:rPr>
          <w:rFonts w:hint="eastAsia"/>
          <w:sz w:val="28"/>
          <w:szCs w:val="28"/>
        </w:rPr>
        <w:t>的</w:t>
      </w:r>
      <w:r>
        <w:rPr>
          <w:sz w:val="28"/>
          <w:szCs w:val="28"/>
        </w:rPr>
        <w:t>全面</w:t>
      </w:r>
      <w:r>
        <w:rPr>
          <w:rFonts w:hint="eastAsia"/>
          <w:sz w:val="28"/>
          <w:szCs w:val="28"/>
        </w:rPr>
        <w:t>充分</w:t>
      </w:r>
      <w:r>
        <w:rPr>
          <w:sz w:val="28"/>
          <w:szCs w:val="28"/>
        </w:rPr>
        <w:t>的业务指导、学校领导的大力支持</w:t>
      </w:r>
      <w:r>
        <w:rPr>
          <w:rFonts w:hint="eastAsia"/>
          <w:sz w:val="28"/>
          <w:szCs w:val="28"/>
        </w:rPr>
        <w:t>、课题组</w:t>
      </w:r>
      <w:r>
        <w:rPr>
          <w:sz w:val="28"/>
          <w:szCs w:val="28"/>
        </w:rPr>
        <w:t>成员的共同努力下，我们的课题研究取得了</w:t>
      </w:r>
      <w:r>
        <w:rPr>
          <w:rFonts w:hint="eastAsia"/>
          <w:sz w:val="28"/>
          <w:szCs w:val="28"/>
        </w:rPr>
        <w:t>可喜</w:t>
      </w:r>
      <w:r>
        <w:rPr>
          <w:sz w:val="28"/>
          <w:szCs w:val="28"/>
        </w:rPr>
        <w:t>的成果</w:t>
      </w:r>
      <w:r>
        <w:rPr>
          <w:rFonts w:hint="eastAsia"/>
          <w:sz w:val="28"/>
          <w:szCs w:val="28"/>
        </w:rPr>
        <w:t>，实现</w:t>
      </w:r>
      <w:r>
        <w:rPr>
          <w:sz w:val="28"/>
          <w:szCs w:val="28"/>
        </w:rPr>
        <w:t>了预期目标</w:t>
      </w:r>
      <w:r>
        <w:rPr>
          <w:rFonts w:hint="eastAsia"/>
          <w:sz w:val="28"/>
          <w:szCs w:val="28"/>
        </w:rPr>
        <w:t>，</w:t>
      </w:r>
      <w:r>
        <w:rPr>
          <w:sz w:val="28"/>
          <w:szCs w:val="28"/>
        </w:rPr>
        <w:t>课题成果具备了相应的推</w:t>
      </w:r>
      <w:r>
        <w:rPr>
          <w:sz w:val="28"/>
          <w:szCs w:val="28"/>
        </w:rPr>
        <w:lastRenderedPageBreak/>
        <w:t>广条件</w:t>
      </w:r>
      <w:r>
        <w:rPr>
          <w:rFonts w:hint="eastAsia"/>
          <w:sz w:val="28"/>
          <w:szCs w:val="28"/>
        </w:rPr>
        <w:t>。全体</w:t>
      </w:r>
      <w:r>
        <w:rPr>
          <w:sz w:val="28"/>
          <w:szCs w:val="28"/>
        </w:rPr>
        <w:t>课题组成员在课题研究中收获</w:t>
      </w:r>
      <w:r>
        <w:rPr>
          <w:rFonts w:hint="eastAsia"/>
          <w:sz w:val="28"/>
          <w:szCs w:val="28"/>
        </w:rPr>
        <w:t>满满</w:t>
      </w:r>
      <w:r>
        <w:rPr>
          <w:sz w:val="28"/>
          <w:szCs w:val="28"/>
        </w:rPr>
        <w:t>，教学能力及科研水平都有了显著提升</w:t>
      </w:r>
      <w:r>
        <w:rPr>
          <w:rFonts w:hint="eastAsia"/>
          <w:sz w:val="28"/>
          <w:szCs w:val="28"/>
        </w:rPr>
        <w:t>。课题</w:t>
      </w:r>
      <w:r>
        <w:rPr>
          <w:sz w:val="28"/>
          <w:szCs w:val="28"/>
        </w:rPr>
        <w:t>研究成果必将对本</w:t>
      </w:r>
      <w:r>
        <w:rPr>
          <w:rFonts w:hint="eastAsia"/>
          <w:sz w:val="28"/>
          <w:szCs w:val="28"/>
        </w:rPr>
        <w:t>校</w:t>
      </w:r>
      <w:r>
        <w:rPr>
          <w:sz w:val="28"/>
          <w:szCs w:val="28"/>
        </w:rPr>
        <w:t>教学及教研水平的提升</w:t>
      </w:r>
      <w:r w:rsidR="001A155F">
        <w:rPr>
          <w:rFonts w:hint="eastAsia"/>
          <w:sz w:val="28"/>
          <w:szCs w:val="28"/>
        </w:rPr>
        <w:t>、</w:t>
      </w:r>
      <w:r w:rsidR="001A155F">
        <w:rPr>
          <w:sz w:val="28"/>
          <w:szCs w:val="28"/>
        </w:rPr>
        <w:t>教学改革的</w:t>
      </w:r>
      <w:r w:rsidR="001A155F">
        <w:rPr>
          <w:rFonts w:hint="eastAsia"/>
          <w:sz w:val="28"/>
          <w:szCs w:val="28"/>
        </w:rPr>
        <w:t>深入</w:t>
      </w:r>
      <w:r w:rsidR="001A155F">
        <w:rPr>
          <w:sz w:val="28"/>
          <w:szCs w:val="28"/>
        </w:rPr>
        <w:t>开展</w:t>
      </w:r>
      <w:r>
        <w:rPr>
          <w:sz w:val="28"/>
          <w:szCs w:val="28"/>
        </w:rPr>
        <w:t>发挥</w:t>
      </w:r>
      <w:r>
        <w:rPr>
          <w:rFonts w:hint="eastAsia"/>
          <w:sz w:val="28"/>
          <w:szCs w:val="28"/>
        </w:rPr>
        <w:t>有效</w:t>
      </w:r>
      <w:r>
        <w:rPr>
          <w:sz w:val="28"/>
          <w:szCs w:val="28"/>
        </w:rPr>
        <w:t>的推动</w:t>
      </w:r>
      <w:r>
        <w:rPr>
          <w:rFonts w:hint="eastAsia"/>
          <w:sz w:val="28"/>
          <w:szCs w:val="28"/>
        </w:rPr>
        <w:t>作用，</w:t>
      </w:r>
      <w:r>
        <w:rPr>
          <w:sz w:val="28"/>
          <w:szCs w:val="28"/>
        </w:rPr>
        <w:t>也</w:t>
      </w:r>
      <w:r>
        <w:rPr>
          <w:rFonts w:hint="eastAsia"/>
          <w:sz w:val="28"/>
          <w:szCs w:val="28"/>
        </w:rPr>
        <w:t>能够</w:t>
      </w:r>
      <w:r>
        <w:rPr>
          <w:sz w:val="28"/>
          <w:szCs w:val="28"/>
        </w:rPr>
        <w:t>为</w:t>
      </w:r>
      <w:r w:rsidR="001A155F">
        <w:rPr>
          <w:rFonts w:hint="eastAsia"/>
          <w:sz w:val="28"/>
          <w:szCs w:val="28"/>
        </w:rPr>
        <w:t>“以</w:t>
      </w:r>
      <w:r w:rsidR="001A155F">
        <w:rPr>
          <w:sz w:val="28"/>
          <w:szCs w:val="28"/>
        </w:rPr>
        <w:t>学习者为中心</w:t>
      </w:r>
      <w:r w:rsidR="001A155F">
        <w:rPr>
          <w:rFonts w:hint="eastAsia"/>
          <w:sz w:val="28"/>
          <w:szCs w:val="28"/>
        </w:rPr>
        <w:t>”</w:t>
      </w:r>
      <w:r>
        <w:rPr>
          <w:sz w:val="28"/>
          <w:szCs w:val="28"/>
        </w:rPr>
        <w:t>的</w:t>
      </w:r>
      <w:r w:rsidR="001A155F">
        <w:rPr>
          <w:rFonts w:hint="eastAsia"/>
          <w:sz w:val="28"/>
          <w:szCs w:val="28"/>
        </w:rPr>
        <w:t>教学</w:t>
      </w:r>
      <w:r w:rsidR="001A155F">
        <w:rPr>
          <w:sz w:val="28"/>
          <w:szCs w:val="28"/>
        </w:rPr>
        <w:t>理论与实践方面的</w:t>
      </w:r>
      <w:r>
        <w:rPr>
          <w:sz w:val="28"/>
          <w:szCs w:val="28"/>
        </w:rPr>
        <w:t>研究提供</w:t>
      </w:r>
      <w:r>
        <w:rPr>
          <w:rFonts w:hint="eastAsia"/>
          <w:sz w:val="28"/>
          <w:szCs w:val="28"/>
        </w:rPr>
        <w:t>参考</w:t>
      </w:r>
      <w:r w:rsidR="008B445C">
        <w:rPr>
          <w:rFonts w:hint="eastAsia"/>
          <w:sz w:val="28"/>
          <w:szCs w:val="28"/>
        </w:rPr>
        <w:t>和</w:t>
      </w:r>
      <w:r w:rsidR="008B445C">
        <w:rPr>
          <w:sz w:val="28"/>
          <w:szCs w:val="28"/>
        </w:rPr>
        <w:t>借鉴</w:t>
      </w:r>
      <w:r>
        <w:rPr>
          <w:sz w:val="28"/>
          <w:szCs w:val="28"/>
        </w:rPr>
        <w:t>。</w:t>
      </w:r>
    </w:p>
    <w:sectPr w:rsidR="00AE743F" w:rsidRPr="00CD13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F0A61" w14:textId="77777777" w:rsidR="001A3CEE" w:rsidRDefault="001A3CEE" w:rsidP="00DA4F98">
      <w:r>
        <w:separator/>
      </w:r>
    </w:p>
  </w:endnote>
  <w:endnote w:type="continuationSeparator" w:id="0">
    <w:p w14:paraId="258BB8B3" w14:textId="77777777" w:rsidR="001A3CEE" w:rsidRDefault="001A3CEE" w:rsidP="00DA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E0793" w14:textId="77777777" w:rsidR="001A3CEE" w:rsidRDefault="001A3CEE" w:rsidP="00DA4F98">
      <w:r>
        <w:separator/>
      </w:r>
    </w:p>
  </w:footnote>
  <w:footnote w:type="continuationSeparator" w:id="0">
    <w:p w14:paraId="338415D0" w14:textId="77777777" w:rsidR="001A3CEE" w:rsidRDefault="001A3CEE" w:rsidP="00DA4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D29D7"/>
    <w:multiLevelType w:val="hybridMultilevel"/>
    <w:tmpl w:val="910048C2"/>
    <w:lvl w:ilvl="0" w:tplc="764A5746">
      <w:start w:val="1"/>
      <w:numFmt w:val="ideograph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DEB5280"/>
    <w:multiLevelType w:val="hybridMultilevel"/>
    <w:tmpl w:val="A5A2C138"/>
    <w:lvl w:ilvl="0" w:tplc="D952D9A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6A2F11"/>
    <w:multiLevelType w:val="hybridMultilevel"/>
    <w:tmpl w:val="8B6C46CA"/>
    <w:lvl w:ilvl="0" w:tplc="193EE338">
      <w:start w:val="1"/>
      <w:numFmt w:val="ideograph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89C1F16"/>
    <w:multiLevelType w:val="hybridMultilevel"/>
    <w:tmpl w:val="AF7007FA"/>
    <w:lvl w:ilvl="0" w:tplc="79C84E34">
      <w:start w:val="1"/>
      <w:numFmt w:val="ideograph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63980FBA"/>
    <w:multiLevelType w:val="hybridMultilevel"/>
    <w:tmpl w:val="CC8E21D6"/>
    <w:lvl w:ilvl="0" w:tplc="96D6353C">
      <w:start w:val="1"/>
      <w:numFmt w:val="ideograph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D0C23CB"/>
    <w:multiLevelType w:val="hybridMultilevel"/>
    <w:tmpl w:val="FB6040C4"/>
    <w:lvl w:ilvl="0" w:tplc="F8CA0FF8">
      <w:start w:val="4"/>
      <w:numFmt w:val="ideograph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852"/>
    <w:rsid w:val="00000647"/>
    <w:rsid w:val="000276B1"/>
    <w:rsid w:val="00043C6D"/>
    <w:rsid w:val="00051F43"/>
    <w:rsid w:val="000661E0"/>
    <w:rsid w:val="0007116C"/>
    <w:rsid w:val="0007471E"/>
    <w:rsid w:val="00097D2A"/>
    <w:rsid w:val="000B0FCE"/>
    <w:rsid w:val="000B5108"/>
    <w:rsid w:val="000D510F"/>
    <w:rsid w:val="00141AE8"/>
    <w:rsid w:val="0014428D"/>
    <w:rsid w:val="00150E7E"/>
    <w:rsid w:val="0018688A"/>
    <w:rsid w:val="00186A96"/>
    <w:rsid w:val="001A155F"/>
    <w:rsid w:val="001A3CEE"/>
    <w:rsid w:val="001C6D44"/>
    <w:rsid w:val="001D2094"/>
    <w:rsid w:val="001F18E5"/>
    <w:rsid w:val="00200D6C"/>
    <w:rsid w:val="00222079"/>
    <w:rsid w:val="00260BC4"/>
    <w:rsid w:val="00270FF5"/>
    <w:rsid w:val="00271951"/>
    <w:rsid w:val="002755E5"/>
    <w:rsid w:val="00284E85"/>
    <w:rsid w:val="00295CC4"/>
    <w:rsid w:val="0029742D"/>
    <w:rsid w:val="002B61AD"/>
    <w:rsid w:val="002D46B5"/>
    <w:rsid w:val="002D6D47"/>
    <w:rsid w:val="002D6DFB"/>
    <w:rsid w:val="0030551A"/>
    <w:rsid w:val="00335E4C"/>
    <w:rsid w:val="00353FBF"/>
    <w:rsid w:val="00362253"/>
    <w:rsid w:val="00365556"/>
    <w:rsid w:val="003872E2"/>
    <w:rsid w:val="003A5DC3"/>
    <w:rsid w:val="003B14FF"/>
    <w:rsid w:val="003B71BC"/>
    <w:rsid w:val="003B7D1C"/>
    <w:rsid w:val="003D030B"/>
    <w:rsid w:val="003D409F"/>
    <w:rsid w:val="003F6CA6"/>
    <w:rsid w:val="003F7627"/>
    <w:rsid w:val="00404BD0"/>
    <w:rsid w:val="0041260B"/>
    <w:rsid w:val="00437B48"/>
    <w:rsid w:val="0049602B"/>
    <w:rsid w:val="004A6FBE"/>
    <w:rsid w:val="004A7F10"/>
    <w:rsid w:val="004B0B87"/>
    <w:rsid w:val="004B2C2A"/>
    <w:rsid w:val="004D0A21"/>
    <w:rsid w:val="00510791"/>
    <w:rsid w:val="00527339"/>
    <w:rsid w:val="005363F6"/>
    <w:rsid w:val="00542852"/>
    <w:rsid w:val="00543AB2"/>
    <w:rsid w:val="005546ED"/>
    <w:rsid w:val="00555766"/>
    <w:rsid w:val="00565627"/>
    <w:rsid w:val="005776AC"/>
    <w:rsid w:val="005B21D5"/>
    <w:rsid w:val="005C31B9"/>
    <w:rsid w:val="006074A9"/>
    <w:rsid w:val="00615430"/>
    <w:rsid w:val="00626627"/>
    <w:rsid w:val="006550AD"/>
    <w:rsid w:val="006554BB"/>
    <w:rsid w:val="00676668"/>
    <w:rsid w:val="00681287"/>
    <w:rsid w:val="006B07CC"/>
    <w:rsid w:val="006E4648"/>
    <w:rsid w:val="006E6384"/>
    <w:rsid w:val="006F4250"/>
    <w:rsid w:val="006F5DD1"/>
    <w:rsid w:val="0071449C"/>
    <w:rsid w:val="007178F2"/>
    <w:rsid w:val="00726D8F"/>
    <w:rsid w:val="00727AEB"/>
    <w:rsid w:val="0078669A"/>
    <w:rsid w:val="00796523"/>
    <w:rsid w:val="007E2FD7"/>
    <w:rsid w:val="007E61AA"/>
    <w:rsid w:val="007F46E1"/>
    <w:rsid w:val="00806DB2"/>
    <w:rsid w:val="00807A83"/>
    <w:rsid w:val="00815F08"/>
    <w:rsid w:val="008212BB"/>
    <w:rsid w:val="00822C25"/>
    <w:rsid w:val="00836D96"/>
    <w:rsid w:val="0085327A"/>
    <w:rsid w:val="00866359"/>
    <w:rsid w:val="00873195"/>
    <w:rsid w:val="00887F24"/>
    <w:rsid w:val="00891D3D"/>
    <w:rsid w:val="008B29B6"/>
    <w:rsid w:val="008B445C"/>
    <w:rsid w:val="008B6364"/>
    <w:rsid w:val="008E6B9B"/>
    <w:rsid w:val="009037E4"/>
    <w:rsid w:val="009132DA"/>
    <w:rsid w:val="00930D5C"/>
    <w:rsid w:val="00956D5C"/>
    <w:rsid w:val="00986EB9"/>
    <w:rsid w:val="009A102F"/>
    <w:rsid w:val="009A1F64"/>
    <w:rsid w:val="009D53F8"/>
    <w:rsid w:val="009E6953"/>
    <w:rsid w:val="00A05694"/>
    <w:rsid w:val="00A065D2"/>
    <w:rsid w:val="00A22364"/>
    <w:rsid w:val="00A54B00"/>
    <w:rsid w:val="00A5515C"/>
    <w:rsid w:val="00A71BDF"/>
    <w:rsid w:val="00A76BE3"/>
    <w:rsid w:val="00AD7364"/>
    <w:rsid w:val="00AD76C3"/>
    <w:rsid w:val="00AE743F"/>
    <w:rsid w:val="00B12E85"/>
    <w:rsid w:val="00B3261E"/>
    <w:rsid w:val="00B32F29"/>
    <w:rsid w:val="00B73943"/>
    <w:rsid w:val="00B76EC3"/>
    <w:rsid w:val="00BA1A39"/>
    <w:rsid w:val="00BA4132"/>
    <w:rsid w:val="00BA4698"/>
    <w:rsid w:val="00BB4258"/>
    <w:rsid w:val="00BB65EE"/>
    <w:rsid w:val="00BE6F1C"/>
    <w:rsid w:val="00BF1086"/>
    <w:rsid w:val="00C047F7"/>
    <w:rsid w:val="00C26707"/>
    <w:rsid w:val="00C279C6"/>
    <w:rsid w:val="00C633D0"/>
    <w:rsid w:val="00C647C0"/>
    <w:rsid w:val="00C70B19"/>
    <w:rsid w:val="00C851F0"/>
    <w:rsid w:val="00CB6CB4"/>
    <w:rsid w:val="00CC4F5E"/>
    <w:rsid w:val="00CC71BE"/>
    <w:rsid w:val="00CD1316"/>
    <w:rsid w:val="00D229A0"/>
    <w:rsid w:val="00D25CC0"/>
    <w:rsid w:val="00DA1B07"/>
    <w:rsid w:val="00DA4F98"/>
    <w:rsid w:val="00DC51FB"/>
    <w:rsid w:val="00DC6647"/>
    <w:rsid w:val="00DF3D48"/>
    <w:rsid w:val="00E1649C"/>
    <w:rsid w:val="00E3089B"/>
    <w:rsid w:val="00E342E6"/>
    <w:rsid w:val="00E4497F"/>
    <w:rsid w:val="00E44FFE"/>
    <w:rsid w:val="00E5574E"/>
    <w:rsid w:val="00EB5525"/>
    <w:rsid w:val="00EB78D8"/>
    <w:rsid w:val="00EC4E69"/>
    <w:rsid w:val="00EC74D6"/>
    <w:rsid w:val="00ED0858"/>
    <w:rsid w:val="00ED1EFA"/>
    <w:rsid w:val="00EF1D87"/>
    <w:rsid w:val="00F02D72"/>
    <w:rsid w:val="00F14EBB"/>
    <w:rsid w:val="00F35B9E"/>
    <w:rsid w:val="00F37439"/>
    <w:rsid w:val="00F46E5B"/>
    <w:rsid w:val="00F551FC"/>
    <w:rsid w:val="00F70FBE"/>
    <w:rsid w:val="00F92BDF"/>
    <w:rsid w:val="00FA2153"/>
    <w:rsid w:val="00FA39CC"/>
    <w:rsid w:val="00FB07A5"/>
    <w:rsid w:val="00FB2351"/>
    <w:rsid w:val="00FD6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20B20"/>
  <w15:docId w15:val="{58600440-2983-4058-816E-81706F40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ort-cont1">
    <w:name w:val="sort-cont1"/>
    <w:basedOn w:val="a0"/>
    <w:rsid w:val="00542852"/>
    <w:rPr>
      <w:vanish w:val="0"/>
      <w:webHidden w:val="0"/>
      <w:sz w:val="33"/>
      <w:szCs w:val="33"/>
      <w:specVanish w:val="0"/>
    </w:rPr>
  </w:style>
  <w:style w:type="paragraph" w:styleId="a3">
    <w:name w:val="List Paragraph"/>
    <w:basedOn w:val="a"/>
    <w:uiPriority w:val="34"/>
    <w:qFormat/>
    <w:rsid w:val="00542852"/>
    <w:pPr>
      <w:ind w:firstLineChars="200" w:firstLine="420"/>
    </w:pPr>
  </w:style>
  <w:style w:type="paragraph" w:styleId="a4">
    <w:name w:val="header"/>
    <w:basedOn w:val="a"/>
    <w:link w:val="a5"/>
    <w:uiPriority w:val="99"/>
    <w:unhideWhenUsed/>
    <w:rsid w:val="00DA4F9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A4F98"/>
    <w:rPr>
      <w:sz w:val="18"/>
      <w:szCs w:val="18"/>
    </w:rPr>
  </w:style>
  <w:style w:type="paragraph" w:styleId="a6">
    <w:name w:val="footer"/>
    <w:basedOn w:val="a"/>
    <w:link w:val="a7"/>
    <w:uiPriority w:val="99"/>
    <w:unhideWhenUsed/>
    <w:rsid w:val="00DA4F98"/>
    <w:pPr>
      <w:tabs>
        <w:tab w:val="center" w:pos="4153"/>
        <w:tab w:val="right" w:pos="8306"/>
      </w:tabs>
      <w:snapToGrid w:val="0"/>
      <w:jc w:val="left"/>
    </w:pPr>
    <w:rPr>
      <w:sz w:val="18"/>
      <w:szCs w:val="18"/>
    </w:rPr>
  </w:style>
  <w:style w:type="character" w:customStyle="1" w:styleId="a7">
    <w:name w:val="页脚 字符"/>
    <w:basedOn w:val="a0"/>
    <w:link w:val="a6"/>
    <w:uiPriority w:val="99"/>
    <w:rsid w:val="00DA4F98"/>
    <w:rPr>
      <w:sz w:val="18"/>
      <w:szCs w:val="18"/>
    </w:rPr>
  </w:style>
  <w:style w:type="paragraph" w:styleId="a8">
    <w:name w:val="Balloon Text"/>
    <w:basedOn w:val="a"/>
    <w:link w:val="a9"/>
    <w:uiPriority w:val="99"/>
    <w:semiHidden/>
    <w:unhideWhenUsed/>
    <w:rsid w:val="00260BC4"/>
    <w:rPr>
      <w:sz w:val="18"/>
      <w:szCs w:val="18"/>
    </w:rPr>
  </w:style>
  <w:style w:type="character" w:customStyle="1" w:styleId="a9">
    <w:name w:val="批注框文本 字符"/>
    <w:basedOn w:val="a0"/>
    <w:link w:val="a8"/>
    <w:uiPriority w:val="99"/>
    <w:semiHidden/>
    <w:rsid w:val="00260BC4"/>
    <w:rPr>
      <w:sz w:val="18"/>
      <w:szCs w:val="18"/>
    </w:rPr>
  </w:style>
  <w:style w:type="table" w:styleId="aa">
    <w:name w:val="Table Grid"/>
    <w:basedOn w:val="a1"/>
    <w:uiPriority w:val="59"/>
    <w:rsid w:val="00C27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86BD6-4EBD-4FF8-B482-98750CF2B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25</Pages>
  <Words>1964</Words>
  <Characters>11199</Characters>
  <Application>Microsoft Office Word</Application>
  <DocSecurity>0</DocSecurity>
  <Lines>93</Lines>
  <Paragraphs>26</Paragraphs>
  <ScaleCrop>false</ScaleCrop>
  <Company>China</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83</cp:revision>
  <cp:lastPrinted>2017-09-28T07:15:00Z</cp:lastPrinted>
  <dcterms:created xsi:type="dcterms:W3CDTF">2020-11-02T02:29:00Z</dcterms:created>
  <dcterms:modified xsi:type="dcterms:W3CDTF">2020-11-12T15:51:00Z</dcterms:modified>
</cp:coreProperties>
</file>