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Pr="00507E56" w:rsidRDefault="00507E56" w:rsidP="00A02C18">
      <w:pPr>
        <w:jc w:val="center"/>
        <w:rPr>
          <w:rFonts w:ascii="黑体" w:eastAsia="黑体" w:hAnsi="黑体" w:hint="eastAsia"/>
          <w:b/>
          <w:sz w:val="32"/>
          <w:szCs w:val="32"/>
        </w:rPr>
      </w:pPr>
      <w:r w:rsidRPr="00507E56">
        <w:rPr>
          <w:rFonts w:ascii="黑体" w:eastAsia="黑体" w:hAnsi="黑体" w:hint="eastAsia"/>
          <w:b/>
          <w:sz w:val="32"/>
          <w:szCs w:val="32"/>
        </w:rPr>
        <w:t>浅谈如何在信息技术教学中提高学生的“自行”能力</w:t>
      </w: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Pr="00507E56" w:rsidRDefault="00507E56" w:rsidP="00A02C18">
      <w:pPr>
        <w:jc w:val="center"/>
        <w:rPr>
          <w:rFonts w:ascii="黑体" w:eastAsia="黑体" w:hAnsi="黑体" w:hint="eastAsia"/>
          <w:b/>
          <w:sz w:val="32"/>
          <w:szCs w:val="32"/>
        </w:rPr>
      </w:pPr>
      <w:r w:rsidRPr="00507E56">
        <w:rPr>
          <w:rFonts w:ascii="黑体" w:eastAsia="黑体" w:hAnsi="黑体" w:hint="eastAsia"/>
          <w:b/>
          <w:sz w:val="32"/>
          <w:szCs w:val="32"/>
        </w:rPr>
        <w:t>天津市第五十四中学</w:t>
      </w:r>
    </w:p>
    <w:p w:rsidR="00507E56" w:rsidRPr="00507E56" w:rsidRDefault="00507E56" w:rsidP="00A02C18">
      <w:pPr>
        <w:jc w:val="center"/>
        <w:rPr>
          <w:rFonts w:ascii="黑体" w:eastAsia="黑体" w:hAnsi="黑体" w:hint="eastAsia"/>
          <w:b/>
          <w:sz w:val="32"/>
          <w:szCs w:val="32"/>
        </w:rPr>
      </w:pPr>
    </w:p>
    <w:p w:rsidR="00507E56" w:rsidRDefault="00507E56" w:rsidP="00A02C18">
      <w:pPr>
        <w:jc w:val="center"/>
        <w:rPr>
          <w:rFonts w:ascii="黑体" w:eastAsia="黑体" w:hAnsi="黑体" w:hint="eastAsia"/>
          <w:sz w:val="32"/>
          <w:szCs w:val="32"/>
        </w:rPr>
      </w:pPr>
      <w:r w:rsidRPr="00507E56">
        <w:rPr>
          <w:rFonts w:ascii="黑体" w:eastAsia="黑体" w:hAnsi="黑体" w:hint="eastAsia"/>
          <w:b/>
          <w:sz w:val="32"/>
          <w:szCs w:val="32"/>
        </w:rPr>
        <w:t>郑红婷</w:t>
      </w: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507E56" w:rsidRDefault="00507E56" w:rsidP="00A02C18">
      <w:pPr>
        <w:jc w:val="center"/>
        <w:rPr>
          <w:rFonts w:ascii="黑体" w:eastAsia="黑体" w:hAnsi="黑体" w:hint="eastAsia"/>
          <w:sz w:val="32"/>
          <w:szCs w:val="32"/>
        </w:rPr>
      </w:pPr>
    </w:p>
    <w:p w:rsidR="008E3569" w:rsidRPr="008E3569" w:rsidRDefault="008E3569" w:rsidP="00A02C18">
      <w:pPr>
        <w:jc w:val="center"/>
        <w:rPr>
          <w:rFonts w:ascii="黑体" w:eastAsia="黑体" w:hAnsi="黑体"/>
          <w:sz w:val="32"/>
          <w:szCs w:val="32"/>
        </w:rPr>
      </w:pPr>
      <w:r w:rsidRPr="008E3569">
        <w:rPr>
          <w:rFonts w:ascii="黑体" w:eastAsia="黑体" w:hAnsi="黑体" w:hint="eastAsia"/>
          <w:sz w:val="32"/>
          <w:szCs w:val="32"/>
        </w:rPr>
        <w:lastRenderedPageBreak/>
        <w:t>浅谈如何在信息技术教学中提高学生的“自行”能力</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摘要：为了适应信息技术日新月异的发展速度，我们的教育应以培养学生学习能力的可持续发展为宗旨，我尝试将我校“五行”教学模式之“自行”与信息技术教学相结合,以“自行”为引导，解决小升初就近免试入学政策实施以来所带来的学生差距过大的问题，帮助学生减小差距、并确保每一个学生都有所进步，使他们最终成为走在未来知识前沿的“自行”者。</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 xml:space="preserve">关键字：自行 信息技术 </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为了适应信息技术日新月异的发展速度，我们的教育应以培养学生学习能力的可持续发展为宗旨，最终使学生具有不断关注最新动态的习惯和掌握前沿技术的能力。我尝试将我校“五行”教学模式之“自行”与信息技术教学相结合,以“自行”为引导，帮助学生提高信息技术的自学能力，从而进一步实现信息技术的学习和使用能力。</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先来了解一下我校“五行”教学模式之“自行”。“行”是行动，是活动，是实践，是</w:t>
      </w:r>
      <w:proofErr w:type="gramStart"/>
      <w:r w:rsidRPr="008E3569">
        <w:rPr>
          <w:rFonts w:ascii="宋体" w:hAnsi="宋体" w:hint="eastAsia"/>
          <w:sz w:val="28"/>
          <w:szCs w:val="28"/>
        </w:rPr>
        <w:t>最</w:t>
      </w:r>
      <w:proofErr w:type="gramEnd"/>
      <w:r w:rsidRPr="008E3569">
        <w:rPr>
          <w:rFonts w:ascii="宋体" w:hAnsi="宋体" w:hint="eastAsia"/>
          <w:sz w:val="28"/>
          <w:szCs w:val="28"/>
        </w:rPr>
        <w:t>关键和</w:t>
      </w:r>
      <w:proofErr w:type="gramStart"/>
      <w:r w:rsidRPr="008E3569">
        <w:rPr>
          <w:rFonts w:ascii="宋体" w:hAnsi="宋体" w:hint="eastAsia"/>
          <w:sz w:val="28"/>
          <w:szCs w:val="28"/>
        </w:rPr>
        <w:t>最</w:t>
      </w:r>
      <w:proofErr w:type="gramEnd"/>
      <w:r w:rsidRPr="008E3569">
        <w:rPr>
          <w:rFonts w:ascii="宋体" w:hAnsi="宋体" w:hint="eastAsia"/>
          <w:sz w:val="28"/>
          <w:szCs w:val="28"/>
        </w:rPr>
        <w:t>核心的。“自行”是学生自己去尝试，在亲自做的过程中积累经验。帮助学生养成乐于自学、善于自学的良好习惯，以帮助学生提高自学能力。</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一、了解学生情况，为“自行”做准备。</w:t>
      </w:r>
    </w:p>
    <w:p w:rsidR="00F06B56" w:rsidRPr="008B50F4" w:rsidRDefault="00F06B56" w:rsidP="008B50F4">
      <w:pPr>
        <w:ind w:firstLineChars="200" w:firstLine="560"/>
        <w:rPr>
          <w:rFonts w:ascii="宋体" w:hAnsi="宋体"/>
          <w:sz w:val="28"/>
          <w:szCs w:val="28"/>
        </w:rPr>
      </w:pPr>
      <w:r w:rsidRPr="00F06B56">
        <w:rPr>
          <w:rFonts w:ascii="宋体" w:hAnsi="宋体" w:hint="eastAsia"/>
          <w:sz w:val="28"/>
          <w:szCs w:val="28"/>
        </w:rPr>
        <w:t>学情分析是</w:t>
      </w:r>
      <w:r>
        <w:rPr>
          <w:rFonts w:ascii="宋体" w:hAnsi="宋体" w:hint="eastAsia"/>
          <w:sz w:val="28"/>
          <w:szCs w:val="28"/>
        </w:rPr>
        <w:t>教学准备过程中非常重要的部分,教学目标的实施、教学活动的开展，都要围绕着学生这一教学活动的主体展开，</w:t>
      </w:r>
      <w:r w:rsidR="009E19CA">
        <w:rPr>
          <w:rFonts w:ascii="宋体" w:hAnsi="宋体" w:hint="eastAsia"/>
          <w:sz w:val="28"/>
          <w:szCs w:val="28"/>
        </w:rPr>
        <w:t>因此教师要深入的</w:t>
      </w:r>
      <w:r w:rsidR="008B50F4">
        <w:rPr>
          <w:rFonts w:ascii="宋体" w:hAnsi="宋体" w:hint="eastAsia"/>
          <w:sz w:val="28"/>
          <w:szCs w:val="28"/>
        </w:rPr>
        <w:t>了解所教班级所有学生的情况。对学生的了解要从学生的兴趣、性格、现有知识水平、学习能力等方面进行，根据学生的个体</w:t>
      </w:r>
      <w:r w:rsidR="008B50F4">
        <w:rPr>
          <w:rFonts w:ascii="宋体" w:hAnsi="宋体" w:hint="eastAsia"/>
          <w:sz w:val="28"/>
          <w:szCs w:val="28"/>
        </w:rPr>
        <w:lastRenderedPageBreak/>
        <w:t>特征和班级整体情况进行教学设计，做到因材施教，</w:t>
      </w:r>
      <w:r w:rsidR="007D623E">
        <w:rPr>
          <w:rFonts w:ascii="宋体" w:hAnsi="宋体" w:hint="eastAsia"/>
          <w:sz w:val="28"/>
          <w:szCs w:val="28"/>
        </w:rPr>
        <w:t>整体提高，使教学过程充分且有效。</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我的教学对象是初一年级的学生，首先我对学生不熟悉，其次对他们的计算机操作能力不了解，因各小学开展信息技术课的程度不同，也导致学生们的计算机水平参差不齐。尤其在小升初就近免试入学政策实施这一年多的时间，班里学生差距相当大，如何在同一堂课上满足不同学生的需求，成为我这一年多来不断研究的新课题。我采用了问卷调查和测试相结合的方法,对学生进行了解。</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1、问卷调查</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新学期的第一节课，</w:t>
      </w:r>
      <w:r w:rsidR="007D623E">
        <w:rPr>
          <w:rFonts w:ascii="宋体" w:hAnsi="宋体" w:hint="eastAsia"/>
          <w:sz w:val="28"/>
          <w:szCs w:val="28"/>
        </w:rPr>
        <w:t>我给学生们进行了</w:t>
      </w:r>
      <w:r w:rsidRPr="008E3569">
        <w:rPr>
          <w:rFonts w:ascii="宋体" w:hAnsi="宋体" w:hint="eastAsia"/>
          <w:sz w:val="28"/>
          <w:szCs w:val="28"/>
        </w:rPr>
        <w:t>问卷</w:t>
      </w:r>
      <w:r w:rsidR="007D623E">
        <w:rPr>
          <w:rFonts w:ascii="宋体" w:hAnsi="宋体" w:hint="eastAsia"/>
          <w:sz w:val="28"/>
          <w:szCs w:val="28"/>
        </w:rPr>
        <w:t>调查</w:t>
      </w:r>
      <w:r w:rsidRPr="008E3569">
        <w:rPr>
          <w:rFonts w:ascii="宋体" w:hAnsi="宋体" w:hint="eastAsia"/>
          <w:sz w:val="28"/>
          <w:szCs w:val="28"/>
        </w:rPr>
        <w:t>，</w:t>
      </w:r>
      <w:r w:rsidR="007D623E">
        <w:rPr>
          <w:rFonts w:ascii="宋体" w:hAnsi="宋体" w:hint="eastAsia"/>
          <w:sz w:val="28"/>
          <w:szCs w:val="28"/>
        </w:rPr>
        <w:t>内容包括学生的兴趣爱好、对计算机基本操作的掌握情况、掌握哪些软件的使用方法、有没有想学习的计算机知识</w:t>
      </w:r>
      <w:r w:rsidRPr="008E3569">
        <w:rPr>
          <w:rFonts w:ascii="宋体" w:hAnsi="宋体" w:hint="eastAsia"/>
          <w:sz w:val="28"/>
          <w:szCs w:val="28"/>
        </w:rPr>
        <w:t>等等问题。课后我对每个学生的个人情况做详细的记录和分析，</w:t>
      </w:r>
      <w:r w:rsidR="007D623E">
        <w:rPr>
          <w:rFonts w:ascii="宋体" w:hAnsi="宋体" w:hint="eastAsia"/>
          <w:sz w:val="28"/>
          <w:szCs w:val="28"/>
        </w:rPr>
        <w:t>对学生的情况有了初步的了解，并</w:t>
      </w:r>
      <w:r w:rsidRPr="008E3569">
        <w:rPr>
          <w:rFonts w:ascii="宋体" w:hAnsi="宋体" w:hint="eastAsia"/>
          <w:sz w:val="28"/>
          <w:szCs w:val="28"/>
        </w:rPr>
        <w:t>找到了学习</w:t>
      </w:r>
      <w:proofErr w:type="gramStart"/>
      <w:r w:rsidRPr="008E3569">
        <w:rPr>
          <w:rFonts w:ascii="宋体" w:hAnsi="宋体" w:hint="eastAsia"/>
          <w:sz w:val="28"/>
          <w:szCs w:val="28"/>
        </w:rPr>
        <w:t>暂困生</w:t>
      </w:r>
      <w:proofErr w:type="gramEnd"/>
      <w:r w:rsidRPr="008E3569">
        <w:rPr>
          <w:rFonts w:ascii="宋体" w:hAnsi="宋体" w:hint="eastAsia"/>
          <w:sz w:val="28"/>
          <w:szCs w:val="28"/>
        </w:rPr>
        <w:t>的问题所在。</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2、小测试</w:t>
      </w:r>
    </w:p>
    <w:p w:rsidR="007929A6" w:rsidRDefault="007929A6" w:rsidP="00A02C18">
      <w:pPr>
        <w:ind w:firstLineChars="200" w:firstLine="560"/>
        <w:rPr>
          <w:rFonts w:ascii="宋体" w:hAnsi="宋体"/>
          <w:sz w:val="28"/>
          <w:szCs w:val="28"/>
        </w:rPr>
      </w:pPr>
      <w:r>
        <w:rPr>
          <w:rFonts w:ascii="宋体" w:hAnsi="宋体" w:hint="eastAsia"/>
          <w:sz w:val="28"/>
          <w:szCs w:val="28"/>
        </w:rPr>
        <w:t>调查问卷只能反应出学生的一部分问题，</w:t>
      </w:r>
      <w:r w:rsidR="002468ED">
        <w:rPr>
          <w:rFonts w:ascii="宋体" w:hAnsi="宋体" w:hint="eastAsia"/>
          <w:sz w:val="28"/>
          <w:szCs w:val="28"/>
        </w:rPr>
        <w:t>学生们或碍于面子，或因为其他原因，没有如实填写问卷，这样会影响教师的判断，教师一定要观察学生</w:t>
      </w:r>
      <w:proofErr w:type="gramStart"/>
      <w:r w:rsidR="002468ED">
        <w:rPr>
          <w:rFonts w:ascii="宋体" w:hAnsi="宋体" w:hint="eastAsia"/>
          <w:sz w:val="28"/>
          <w:szCs w:val="28"/>
        </w:rPr>
        <w:t>现实学习</w:t>
      </w:r>
      <w:proofErr w:type="gramEnd"/>
      <w:r w:rsidR="002468ED">
        <w:rPr>
          <w:rFonts w:ascii="宋体" w:hAnsi="宋体" w:hint="eastAsia"/>
          <w:sz w:val="28"/>
          <w:szCs w:val="28"/>
        </w:rPr>
        <w:t>中的状态，进一步去了解学生，因此我在</w:t>
      </w:r>
      <w:r w:rsidR="00B4285C">
        <w:rPr>
          <w:rFonts w:ascii="宋体" w:hAnsi="宋体" w:hint="eastAsia"/>
          <w:sz w:val="28"/>
          <w:szCs w:val="28"/>
        </w:rPr>
        <w:t>课堂上时刻的关注每个学生的表情神态以及学习状态，及时发现问题、记录问题，采取有效的方法帮助学生提高和进步。</w:t>
      </w:r>
    </w:p>
    <w:p w:rsidR="005956E3" w:rsidRPr="008E3569" w:rsidRDefault="005956E3" w:rsidP="005956E3">
      <w:pPr>
        <w:ind w:firstLineChars="200" w:firstLine="560"/>
        <w:rPr>
          <w:rFonts w:ascii="宋体" w:hAnsi="宋体"/>
          <w:sz w:val="28"/>
          <w:szCs w:val="28"/>
        </w:rPr>
      </w:pPr>
      <w:r>
        <w:rPr>
          <w:rFonts w:ascii="宋体" w:hAnsi="宋体" w:hint="eastAsia"/>
          <w:sz w:val="28"/>
          <w:szCs w:val="28"/>
        </w:rPr>
        <w:t>前期，</w:t>
      </w:r>
      <w:r w:rsidR="00B4285C">
        <w:rPr>
          <w:rFonts w:ascii="宋体" w:hAnsi="宋体" w:hint="eastAsia"/>
          <w:sz w:val="28"/>
          <w:szCs w:val="28"/>
        </w:rPr>
        <w:t>我为学生安排了固定的座位，便于熟悉学生，也便于帮助和辅导</w:t>
      </w:r>
      <w:r w:rsidR="00984052">
        <w:rPr>
          <w:rFonts w:ascii="宋体" w:hAnsi="宋体" w:hint="eastAsia"/>
          <w:sz w:val="28"/>
          <w:szCs w:val="28"/>
        </w:rPr>
        <w:t>学生</w:t>
      </w:r>
      <w:r w:rsidR="00B4285C">
        <w:rPr>
          <w:rFonts w:ascii="宋体" w:hAnsi="宋体" w:hint="eastAsia"/>
          <w:sz w:val="28"/>
          <w:szCs w:val="28"/>
        </w:rPr>
        <w:t>。</w:t>
      </w:r>
      <w:r w:rsidR="008E3569" w:rsidRPr="008E3569">
        <w:rPr>
          <w:rFonts w:ascii="宋体" w:hAnsi="宋体" w:hint="eastAsia"/>
          <w:sz w:val="28"/>
          <w:szCs w:val="28"/>
        </w:rPr>
        <w:t>从开机</w:t>
      </w:r>
      <w:r w:rsidR="00B4285C">
        <w:rPr>
          <w:rFonts w:ascii="宋体" w:hAnsi="宋体" w:hint="eastAsia"/>
          <w:sz w:val="28"/>
          <w:szCs w:val="28"/>
        </w:rPr>
        <w:t>、打开文件夹这些简单的操作来了解学生对计算</w:t>
      </w:r>
      <w:r w:rsidR="00B4285C">
        <w:rPr>
          <w:rFonts w:ascii="宋体" w:hAnsi="宋体" w:hint="eastAsia"/>
          <w:sz w:val="28"/>
          <w:szCs w:val="28"/>
        </w:rPr>
        <w:lastRenderedPageBreak/>
        <w:t>机的熟悉程度，</w:t>
      </w:r>
      <w:r w:rsidRPr="008E3569">
        <w:rPr>
          <w:rFonts w:ascii="宋体" w:hAnsi="宋体" w:hint="eastAsia"/>
          <w:sz w:val="28"/>
          <w:szCs w:val="28"/>
        </w:rPr>
        <w:t>我边巡视边在记录</w:t>
      </w:r>
      <w:proofErr w:type="gramStart"/>
      <w:r w:rsidRPr="008E3569">
        <w:rPr>
          <w:rFonts w:ascii="宋体" w:hAnsi="宋体" w:hint="eastAsia"/>
          <w:sz w:val="28"/>
          <w:szCs w:val="28"/>
        </w:rPr>
        <w:t>册</w:t>
      </w:r>
      <w:proofErr w:type="gramEnd"/>
      <w:r w:rsidRPr="008E3569">
        <w:rPr>
          <w:rFonts w:ascii="宋体" w:hAnsi="宋体" w:hint="eastAsia"/>
          <w:sz w:val="28"/>
          <w:szCs w:val="28"/>
        </w:rPr>
        <w:t>上将每个学生的问题进行记录，一节课下来我发现有的学生不会开机、不知道如何打开</w:t>
      </w:r>
      <w:proofErr w:type="spellStart"/>
      <w:r w:rsidRPr="008E3569">
        <w:rPr>
          <w:rFonts w:ascii="宋体" w:hAnsi="宋体" w:hint="eastAsia"/>
          <w:sz w:val="28"/>
          <w:szCs w:val="28"/>
        </w:rPr>
        <w:t>wps</w:t>
      </w:r>
      <w:proofErr w:type="spellEnd"/>
      <w:r w:rsidRPr="008E3569">
        <w:rPr>
          <w:rFonts w:ascii="宋体" w:hAnsi="宋体" w:hint="eastAsia"/>
          <w:sz w:val="28"/>
          <w:szCs w:val="28"/>
        </w:rPr>
        <w:t>文字软件、有的学生一节</w:t>
      </w:r>
      <w:proofErr w:type="gramStart"/>
      <w:r w:rsidRPr="008E3569">
        <w:rPr>
          <w:rFonts w:ascii="宋体" w:hAnsi="宋体" w:hint="eastAsia"/>
          <w:sz w:val="28"/>
          <w:szCs w:val="28"/>
        </w:rPr>
        <w:t>课只能</w:t>
      </w:r>
      <w:proofErr w:type="gramEnd"/>
      <w:r w:rsidRPr="008E3569">
        <w:rPr>
          <w:rFonts w:ascii="宋体" w:hAnsi="宋体" w:hint="eastAsia"/>
          <w:sz w:val="28"/>
          <w:szCs w:val="28"/>
        </w:rPr>
        <w:t>打两个汉字，也有些学生能够熟练掌握对</w:t>
      </w:r>
      <w:proofErr w:type="spellStart"/>
      <w:r w:rsidRPr="008E3569">
        <w:rPr>
          <w:rFonts w:ascii="宋体" w:hAnsi="宋体" w:hint="eastAsia"/>
          <w:sz w:val="28"/>
          <w:szCs w:val="28"/>
        </w:rPr>
        <w:t>wps</w:t>
      </w:r>
      <w:proofErr w:type="spellEnd"/>
      <w:r w:rsidRPr="008E3569">
        <w:rPr>
          <w:rFonts w:ascii="宋体" w:hAnsi="宋体" w:hint="eastAsia"/>
          <w:sz w:val="28"/>
          <w:szCs w:val="28"/>
        </w:rPr>
        <w:t>文档内容的排版和修饰，甚至打开flash、Dreamweaver这些软件研究一番，通过这一节课的观察，我发现同一个班的学生之间差距很大。</w:t>
      </w:r>
    </w:p>
    <w:p w:rsidR="005956E3" w:rsidRDefault="008E3569" w:rsidP="00A02C18">
      <w:pPr>
        <w:ind w:firstLineChars="200" w:firstLine="560"/>
        <w:rPr>
          <w:rFonts w:ascii="宋体" w:hAnsi="宋体"/>
          <w:sz w:val="28"/>
          <w:szCs w:val="28"/>
        </w:rPr>
      </w:pPr>
      <w:r w:rsidRPr="008E3569">
        <w:rPr>
          <w:rFonts w:ascii="宋体" w:hAnsi="宋体" w:hint="eastAsia"/>
          <w:sz w:val="28"/>
          <w:szCs w:val="28"/>
        </w:rPr>
        <w:t>曾经有个学生</w:t>
      </w:r>
      <w:r w:rsidR="005956E3">
        <w:rPr>
          <w:rFonts w:ascii="宋体" w:hAnsi="宋体" w:hint="eastAsia"/>
          <w:sz w:val="28"/>
          <w:szCs w:val="28"/>
        </w:rPr>
        <w:t>一上课</w:t>
      </w:r>
      <w:r w:rsidRPr="008E3569">
        <w:rPr>
          <w:rFonts w:ascii="宋体" w:hAnsi="宋体" w:hint="eastAsia"/>
          <w:sz w:val="28"/>
          <w:szCs w:val="28"/>
        </w:rPr>
        <w:t>眼睛</w:t>
      </w:r>
      <w:r w:rsidR="005956E3">
        <w:rPr>
          <w:rFonts w:ascii="宋体" w:hAnsi="宋体" w:hint="eastAsia"/>
          <w:sz w:val="28"/>
          <w:szCs w:val="28"/>
        </w:rPr>
        <w:t>便</w:t>
      </w:r>
      <w:r w:rsidRPr="008E3569">
        <w:rPr>
          <w:rFonts w:ascii="宋体" w:hAnsi="宋体" w:hint="eastAsia"/>
          <w:sz w:val="28"/>
          <w:szCs w:val="28"/>
        </w:rPr>
        <w:t>死盯着显示器，肩膀轻微的耸起，</w:t>
      </w:r>
      <w:proofErr w:type="gramStart"/>
      <w:r w:rsidR="005956E3">
        <w:rPr>
          <w:rFonts w:ascii="宋体" w:hAnsi="宋体" w:hint="eastAsia"/>
          <w:sz w:val="28"/>
          <w:szCs w:val="28"/>
        </w:rPr>
        <w:t>默不作声</w:t>
      </w:r>
      <w:proofErr w:type="gramEnd"/>
      <w:r w:rsidRPr="008E3569">
        <w:rPr>
          <w:rFonts w:ascii="宋体" w:hAnsi="宋体" w:hint="eastAsia"/>
          <w:sz w:val="28"/>
          <w:szCs w:val="28"/>
        </w:rPr>
        <w:t>，我便迅速地走过去</w:t>
      </w:r>
      <w:r w:rsidR="005956E3">
        <w:rPr>
          <w:rFonts w:ascii="宋体" w:hAnsi="宋体" w:hint="eastAsia"/>
          <w:sz w:val="28"/>
          <w:szCs w:val="28"/>
        </w:rPr>
        <w:t>询问，原来他不知道如何打开计算机，我指了指主机箱，</w:t>
      </w:r>
      <w:r w:rsidRPr="008E3569">
        <w:rPr>
          <w:rFonts w:ascii="宋体" w:hAnsi="宋体" w:hint="eastAsia"/>
          <w:sz w:val="28"/>
          <w:szCs w:val="28"/>
        </w:rPr>
        <w:t>提示他电源按钮在主机上，</w:t>
      </w:r>
      <w:r w:rsidR="005956E3">
        <w:rPr>
          <w:rFonts w:ascii="宋体" w:hAnsi="宋体" w:hint="eastAsia"/>
          <w:sz w:val="28"/>
          <w:szCs w:val="28"/>
        </w:rPr>
        <w:t>让他试着找一找，不一会儿他就找到电源按钮。</w:t>
      </w:r>
      <w:r w:rsidR="00984052">
        <w:rPr>
          <w:rFonts w:ascii="宋体" w:hAnsi="宋体" w:hint="eastAsia"/>
          <w:sz w:val="28"/>
          <w:szCs w:val="28"/>
        </w:rPr>
        <w:t>通过询问才了解到，这个学生小学只上过一节计算机课，</w:t>
      </w:r>
      <w:r w:rsidR="005956E3">
        <w:rPr>
          <w:rFonts w:ascii="宋体" w:hAnsi="宋体" w:hint="eastAsia"/>
          <w:sz w:val="28"/>
          <w:szCs w:val="28"/>
        </w:rPr>
        <w:t>对计算机十分陌生，但是通过提示，</w:t>
      </w:r>
      <w:r w:rsidR="00984052">
        <w:rPr>
          <w:rFonts w:ascii="宋体" w:hAnsi="宋体" w:hint="eastAsia"/>
          <w:sz w:val="28"/>
          <w:szCs w:val="28"/>
        </w:rPr>
        <w:t>他能够</w:t>
      </w:r>
      <w:r w:rsidR="005956E3">
        <w:rPr>
          <w:rFonts w:ascii="宋体" w:hAnsi="宋体" w:hint="eastAsia"/>
          <w:sz w:val="28"/>
          <w:szCs w:val="28"/>
        </w:rPr>
        <w:t>自己找到电源按钮并顺利开机，说明这个学生有一定的学习和分析能力，通过一段时间的学习，可以跟上进度</w:t>
      </w:r>
      <w:r w:rsidR="00567406">
        <w:rPr>
          <w:rFonts w:ascii="宋体" w:hAnsi="宋体" w:hint="eastAsia"/>
          <w:sz w:val="28"/>
          <w:szCs w:val="28"/>
        </w:rPr>
        <w:t>，但是该生性格内</w:t>
      </w:r>
      <w:r w:rsidR="002944A3">
        <w:rPr>
          <w:rFonts w:ascii="宋体" w:hAnsi="宋体" w:hint="eastAsia"/>
          <w:sz w:val="28"/>
          <w:szCs w:val="28"/>
        </w:rPr>
        <w:t>向胆小，需要教师多鼓励，</w:t>
      </w:r>
      <w:r w:rsidR="00567406">
        <w:rPr>
          <w:rFonts w:ascii="宋体" w:hAnsi="宋体" w:hint="eastAsia"/>
          <w:sz w:val="28"/>
          <w:szCs w:val="28"/>
        </w:rPr>
        <w:t>帮助他树立学习的信心</w:t>
      </w:r>
      <w:r w:rsidR="005956E3">
        <w:rPr>
          <w:rFonts w:ascii="宋体" w:hAnsi="宋体" w:hint="eastAsia"/>
          <w:sz w:val="28"/>
          <w:szCs w:val="28"/>
        </w:rPr>
        <w:t>。</w:t>
      </w:r>
    </w:p>
    <w:p w:rsidR="008E3569" w:rsidRPr="008E3569" w:rsidRDefault="00212902" w:rsidP="00A02C18">
      <w:pPr>
        <w:ind w:firstLineChars="200" w:firstLine="560"/>
        <w:rPr>
          <w:rFonts w:ascii="宋体" w:hAnsi="宋体"/>
          <w:sz w:val="28"/>
          <w:szCs w:val="28"/>
        </w:rPr>
      </w:pPr>
      <w:r>
        <w:rPr>
          <w:rFonts w:ascii="宋体" w:hAnsi="宋体" w:hint="eastAsia"/>
          <w:sz w:val="28"/>
          <w:szCs w:val="28"/>
        </w:rPr>
        <w:t>通过平时的观察和了解，我对学生们有了更深入的了解，</w:t>
      </w:r>
      <w:r w:rsidR="008E3569" w:rsidRPr="008E3569">
        <w:rPr>
          <w:rFonts w:ascii="宋体" w:hAnsi="宋体" w:hint="eastAsia"/>
          <w:sz w:val="28"/>
          <w:szCs w:val="28"/>
        </w:rPr>
        <w:t>就可以有的放矢的寻找方法，帮助学生们扫除障碍，增强学生的自信心，为今后的“自行”做好充分的准备。</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二、夯实基础，从易“行”开始。</w:t>
      </w:r>
    </w:p>
    <w:p w:rsidR="001126FD" w:rsidRDefault="0068483B" w:rsidP="0068483B">
      <w:pPr>
        <w:ind w:firstLineChars="200" w:firstLine="560"/>
        <w:rPr>
          <w:rFonts w:ascii="宋体" w:hAnsi="宋体"/>
          <w:sz w:val="28"/>
          <w:szCs w:val="28"/>
        </w:rPr>
      </w:pPr>
      <w:r w:rsidRPr="0068483B">
        <w:rPr>
          <w:rFonts w:ascii="宋体" w:hAnsi="宋体" w:hint="eastAsia"/>
          <w:sz w:val="28"/>
          <w:szCs w:val="28"/>
        </w:rPr>
        <w:t>荀子说“不积跬步，无以至千里；不积小流，无以成江海。</w:t>
      </w:r>
      <w:r>
        <w:rPr>
          <w:rFonts w:ascii="宋体" w:hAnsi="宋体" w:hint="eastAsia"/>
          <w:sz w:val="28"/>
          <w:szCs w:val="28"/>
        </w:rPr>
        <w:t>”凡事都要从点滴、从基础</w:t>
      </w:r>
      <w:r w:rsidRPr="0068483B">
        <w:rPr>
          <w:rFonts w:ascii="宋体" w:hAnsi="宋体" w:hint="eastAsia"/>
          <w:sz w:val="28"/>
          <w:szCs w:val="28"/>
        </w:rPr>
        <w:t>做起，</w:t>
      </w:r>
      <w:r>
        <w:rPr>
          <w:rFonts w:ascii="宋体" w:hAnsi="宋体" w:hint="eastAsia"/>
          <w:sz w:val="28"/>
          <w:szCs w:val="28"/>
        </w:rPr>
        <w:t>尤其是学习，只有夯实了基础，由简到难，不断积累沉淀，不断地成长，才能带来质的飞跃。</w:t>
      </w:r>
    </w:p>
    <w:p w:rsidR="008E668F" w:rsidRDefault="008E668F" w:rsidP="008E668F">
      <w:pPr>
        <w:ind w:firstLineChars="200" w:firstLine="560"/>
        <w:rPr>
          <w:rFonts w:ascii="宋体" w:hAnsi="宋体"/>
          <w:sz w:val="28"/>
          <w:szCs w:val="28"/>
        </w:rPr>
      </w:pPr>
      <w:r>
        <w:rPr>
          <w:rFonts w:ascii="宋体" w:hAnsi="宋体" w:hint="eastAsia"/>
          <w:sz w:val="28"/>
          <w:szCs w:val="28"/>
        </w:rPr>
        <w:t>在教学中，我注重学生基础知识的夯实，</w:t>
      </w:r>
      <w:r w:rsidR="008E3569" w:rsidRPr="008E3569">
        <w:rPr>
          <w:rFonts w:ascii="宋体" w:hAnsi="宋体" w:hint="eastAsia"/>
          <w:sz w:val="28"/>
          <w:szCs w:val="28"/>
        </w:rPr>
        <w:t>通过</w:t>
      </w:r>
      <w:r w:rsidR="001126FD">
        <w:rPr>
          <w:rFonts w:ascii="宋体" w:hAnsi="宋体" w:hint="eastAsia"/>
          <w:sz w:val="28"/>
          <w:szCs w:val="28"/>
        </w:rPr>
        <w:t>对学生们</w:t>
      </w:r>
      <w:r w:rsidR="008E3569" w:rsidRPr="008E3569">
        <w:rPr>
          <w:rFonts w:ascii="宋体" w:hAnsi="宋体" w:hint="eastAsia"/>
          <w:sz w:val="28"/>
          <w:szCs w:val="28"/>
        </w:rPr>
        <w:t>初步了解</w:t>
      </w:r>
      <w:r>
        <w:rPr>
          <w:rFonts w:ascii="宋体" w:hAnsi="宋体" w:hint="eastAsia"/>
          <w:sz w:val="28"/>
          <w:szCs w:val="28"/>
        </w:rPr>
        <w:t>之后，</w:t>
      </w:r>
      <w:r w:rsidR="008E3569" w:rsidRPr="008E3569">
        <w:rPr>
          <w:rFonts w:ascii="宋体" w:hAnsi="宋体" w:hint="eastAsia"/>
          <w:sz w:val="28"/>
          <w:szCs w:val="28"/>
        </w:rPr>
        <w:t>我开始研究对策来</w:t>
      </w:r>
      <w:r>
        <w:rPr>
          <w:rFonts w:ascii="宋体" w:hAnsi="宋体" w:hint="eastAsia"/>
          <w:sz w:val="28"/>
          <w:szCs w:val="28"/>
        </w:rPr>
        <w:t>帮助落后的学生赶上进度，在</w:t>
      </w:r>
      <w:r w:rsidR="008E3569" w:rsidRPr="008E3569">
        <w:rPr>
          <w:rFonts w:ascii="宋体" w:hAnsi="宋体" w:hint="eastAsia"/>
          <w:sz w:val="28"/>
          <w:szCs w:val="28"/>
        </w:rPr>
        <w:t>缩小学生间的</w:t>
      </w:r>
      <w:r w:rsidR="008E3569" w:rsidRPr="008E3569">
        <w:rPr>
          <w:rFonts w:ascii="宋体" w:hAnsi="宋体" w:hint="eastAsia"/>
          <w:sz w:val="28"/>
          <w:szCs w:val="28"/>
        </w:rPr>
        <w:lastRenderedPageBreak/>
        <w:t>差距</w:t>
      </w:r>
      <w:r>
        <w:rPr>
          <w:rFonts w:ascii="宋体" w:hAnsi="宋体" w:hint="eastAsia"/>
          <w:sz w:val="28"/>
          <w:szCs w:val="28"/>
        </w:rPr>
        <w:t>的同时，帮助其他学生夯实基础知识，并逐步培养学生的“自行”能力。</w:t>
      </w:r>
    </w:p>
    <w:p w:rsidR="008E668F" w:rsidRDefault="008E3569" w:rsidP="008E668F">
      <w:pPr>
        <w:ind w:firstLineChars="200" w:firstLine="560"/>
        <w:rPr>
          <w:rFonts w:ascii="宋体" w:hAnsi="宋体"/>
          <w:sz w:val="28"/>
          <w:szCs w:val="28"/>
        </w:rPr>
      </w:pPr>
      <w:r w:rsidRPr="008E3569">
        <w:rPr>
          <w:rFonts w:ascii="宋体" w:hAnsi="宋体" w:hint="eastAsia"/>
          <w:sz w:val="28"/>
          <w:szCs w:val="28"/>
        </w:rPr>
        <w:t>首先我结合教材第一单元教学内容重新帮助学生认识计算机的组成、各部件的功能。然后引导学生仔细观察键盘的布局，在此我考虑到个别学生打字速度相当</w:t>
      </w:r>
      <w:r w:rsidR="008E668F">
        <w:rPr>
          <w:rFonts w:ascii="宋体" w:hAnsi="宋体" w:hint="eastAsia"/>
          <w:sz w:val="28"/>
          <w:szCs w:val="28"/>
        </w:rPr>
        <w:t>慢，其实班里大部分学生都不能做到盲打，因为他们对键盘的布局及指法没有系统的认知，我决定将熟悉键盘作为他们共同的起点。</w:t>
      </w:r>
      <w:r w:rsidRPr="008E3569">
        <w:rPr>
          <w:rFonts w:ascii="宋体" w:hAnsi="宋体" w:hint="eastAsia"/>
          <w:sz w:val="28"/>
          <w:szCs w:val="28"/>
        </w:rPr>
        <w:t>考虑到有些学生家里没有电脑，并且键盘不能随身携带以供学习，我打印了键盘图发给每个学生，并对手指分区做了标注，方便他们随时学习。</w:t>
      </w:r>
    </w:p>
    <w:p w:rsidR="008E3569" w:rsidRPr="008E3569" w:rsidRDefault="008E668F" w:rsidP="008E668F">
      <w:pPr>
        <w:ind w:firstLineChars="200" w:firstLine="560"/>
        <w:rPr>
          <w:rFonts w:ascii="宋体" w:hAnsi="宋体"/>
          <w:sz w:val="28"/>
          <w:szCs w:val="28"/>
        </w:rPr>
      </w:pPr>
      <w:r>
        <w:rPr>
          <w:rFonts w:ascii="宋体" w:hAnsi="宋体" w:hint="eastAsia"/>
          <w:sz w:val="28"/>
          <w:szCs w:val="28"/>
        </w:rPr>
        <w:t>在此过程中，我布置了一个简单的“自行”任务，</w:t>
      </w:r>
      <w:r w:rsidRPr="008E3569">
        <w:rPr>
          <w:rFonts w:ascii="宋体" w:hAnsi="宋体" w:hint="eastAsia"/>
          <w:sz w:val="28"/>
          <w:szCs w:val="28"/>
        </w:rPr>
        <w:t>“行”要从易开始，便于养成“自行”的习惯。</w:t>
      </w:r>
      <w:r>
        <w:rPr>
          <w:rFonts w:ascii="宋体" w:hAnsi="宋体" w:hint="eastAsia"/>
          <w:sz w:val="28"/>
          <w:szCs w:val="28"/>
        </w:rPr>
        <w:t>我要求</w:t>
      </w:r>
      <w:r w:rsidR="008E3569" w:rsidRPr="008E3569">
        <w:rPr>
          <w:rFonts w:ascii="宋体" w:hAnsi="宋体" w:hint="eastAsia"/>
          <w:sz w:val="28"/>
          <w:szCs w:val="28"/>
        </w:rPr>
        <w:t>学生自己去了解键盘上所有的标点符号，将其名称和使用方法写出来，待下节课学生们交流展示</w:t>
      </w:r>
      <w:r>
        <w:rPr>
          <w:rFonts w:ascii="宋体" w:hAnsi="宋体" w:hint="eastAsia"/>
          <w:sz w:val="28"/>
          <w:szCs w:val="28"/>
        </w:rPr>
        <w:t>。</w:t>
      </w:r>
      <w:r w:rsidR="008E3569" w:rsidRPr="008E3569">
        <w:rPr>
          <w:rFonts w:ascii="宋体" w:hAnsi="宋体" w:hint="eastAsia"/>
          <w:sz w:val="28"/>
          <w:szCs w:val="28"/>
        </w:rPr>
        <w:t>他们发现有的标点符号在文档中的显示与键盘上的标注是不一样的，并且在中英文两种模式下，同一个标点符号显示出来的结果也不同，学生们对此也一知半解，于是他们决定通过网络来寻找答案，我请第一个找出答案的学生通过广播</w:t>
      </w:r>
      <w:r w:rsidR="00BA2D9E">
        <w:rPr>
          <w:rFonts w:ascii="宋体" w:hAnsi="宋体" w:hint="eastAsia"/>
          <w:sz w:val="28"/>
          <w:szCs w:val="28"/>
        </w:rPr>
        <w:t>为大家演示自己寻找答案的过程，学生边演示边描述自己寻找答案的过程、遇到了哪些问题，自己是如何解决的，</w:t>
      </w:r>
      <w:r w:rsidR="008E3569" w:rsidRPr="008E3569">
        <w:rPr>
          <w:rFonts w:ascii="宋体" w:hAnsi="宋体" w:hint="eastAsia"/>
          <w:sz w:val="28"/>
          <w:szCs w:val="28"/>
        </w:rPr>
        <w:t>这是一个“自行”过程的完整展示。</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虽然对键盘的学习</w:t>
      </w:r>
      <w:r w:rsidR="00BA2D9E">
        <w:rPr>
          <w:rFonts w:ascii="宋体" w:hAnsi="宋体" w:hint="eastAsia"/>
          <w:sz w:val="28"/>
          <w:szCs w:val="28"/>
        </w:rPr>
        <w:t>占用了一些课时</w:t>
      </w:r>
      <w:r w:rsidRPr="008E3569">
        <w:rPr>
          <w:rFonts w:ascii="宋体" w:hAnsi="宋体" w:hint="eastAsia"/>
          <w:sz w:val="28"/>
          <w:szCs w:val="28"/>
        </w:rPr>
        <w:t>，但我们并没有浪费时间，不仅消除了</w:t>
      </w:r>
      <w:r w:rsidR="00BA2D9E">
        <w:rPr>
          <w:rFonts w:ascii="宋体" w:hAnsi="宋体" w:hint="eastAsia"/>
          <w:sz w:val="28"/>
          <w:szCs w:val="28"/>
        </w:rPr>
        <w:t>学生</w:t>
      </w:r>
      <w:r w:rsidRPr="008E3569">
        <w:rPr>
          <w:rFonts w:ascii="宋体" w:hAnsi="宋体" w:hint="eastAsia"/>
          <w:sz w:val="28"/>
          <w:szCs w:val="28"/>
        </w:rPr>
        <w:t>打字困难的问题，还额外的学习了标点符号的相关知识，同学们基础夯实了，后面的教学就相对轻松了。</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三、因材施教，</w:t>
      </w:r>
      <w:r w:rsidR="00801D46">
        <w:rPr>
          <w:rFonts w:ascii="宋体" w:hAnsi="宋体" w:hint="eastAsia"/>
          <w:sz w:val="28"/>
          <w:szCs w:val="28"/>
        </w:rPr>
        <w:t>用有限的知识学习无限的知识，</w:t>
      </w:r>
      <w:r w:rsidR="00CD1325">
        <w:rPr>
          <w:rFonts w:ascii="宋体" w:hAnsi="宋体" w:hint="eastAsia"/>
          <w:sz w:val="28"/>
          <w:szCs w:val="28"/>
        </w:rPr>
        <w:t>养成</w:t>
      </w:r>
      <w:r w:rsidR="00801D46">
        <w:rPr>
          <w:rFonts w:ascii="宋体" w:hAnsi="宋体" w:hint="eastAsia"/>
          <w:sz w:val="28"/>
          <w:szCs w:val="28"/>
        </w:rPr>
        <w:t>“自行”</w:t>
      </w:r>
      <w:r w:rsidR="00CD1325">
        <w:rPr>
          <w:rFonts w:ascii="宋体" w:hAnsi="宋体" w:hint="eastAsia"/>
          <w:sz w:val="28"/>
          <w:szCs w:val="28"/>
        </w:rPr>
        <w:t>意</w:t>
      </w:r>
      <w:r w:rsidR="00CD1325">
        <w:rPr>
          <w:rFonts w:ascii="宋体" w:hAnsi="宋体" w:hint="eastAsia"/>
          <w:sz w:val="28"/>
          <w:szCs w:val="28"/>
        </w:rPr>
        <w:lastRenderedPageBreak/>
        <w:t>识</w:t>
      </w:r>
      <w:r w:rsidRPr="008E3569">
        <w:rPr>
          <w:rFonts w:ascii="宋体" w:hAnsi="宋体" w:hint="eastAsia"/>
          <w:sz w:val="28"/>
          <w:szCs w:val="28"/>
        </w:rPr>
        <w:t>。</w:t>
      </w:r>
    </w:p>
    <w:p w:rsidR="00FC040B" w:rsidRDefault="00C8776A" w:rsidP="00A02C18">
      <w:pPr>
        <w:ind w:firstLineChars="200" w:firstLine="560"/>
        <w:rPr>
          <w:rFonts w:ascii="宋体" w:hAnsi="宋体"/>
          <w:sz w:val="28"/>
          <w:szCs w:val="28"/>
        </w:rPr>
      </w:pPr>
      <w:r>
        <w:rPr>
          <w:rFonts w:ascii="宋体" w:hAnsi="宋体" w:hint="eastAsia"/>
          <w:sz w:val="28"/>
          <w:szCs w:val="28"/>
        </w:rPr>
        <w:t>因为生源质量</w:t>
      </w:r>
      <w:r w:rsidR="00801D46">
        <w:rPr>
          <w:rFonts w:ascii="宋体" w:hAnsi="宋体" w:hint="eastAsia"/>
          <w:sz w:val="28"/>
          <w:szCs w:val="28"/>
        </w:rPr>
        <w:t>的参差不齐</w:t>
      </w:r>
      <w:r w:rsidRPr="008E3569">
        <w:rPr>
          <w:rFonts w:ascii="宋体" w:hAnsi="宋体" w:hint="eastAsia"/>
          <w:sz w:val="28"/>
          <w:szCs w:val="28"/>
        </w:rPr>
        <w:t>，</w:t>
      </w:r>
      <w:r w:rsidR="00801D46">
        <w:rPr>
          <w:rFonts w:ascii="宋体" w:hAnsi="宋体" w:hint="eastAsia"/>
          <w:sz w:val="28"/>
          <w:szCs w:val="28"/>
        </w:rPr>
        <w:t>我们必须要承认</w:t>
      </w:r>
      <w:r w:rsidR="008E3569" w:rsidRPr="008E3569">
        <w:rPr>
          <w:rFonts w:ascii="宋体" w:hAnsi="宋体" w:hint="eastAsia"/>
          <w:sz w:val="28"/>
          <w:szCs w:val="28"/>
        </w:rPr>
        <w:t>一个事实，我们</w:t>
      </w:r>
      <w:r w:rsidR="00801D46">
        <w:rPr>
          <w:rFonts w:ascii="宋体" w:hAnsi="宋体" w:hint="eastAsia"/>
          <w:sz w:val="28"/>
          <w:szCs w:val="28"/>
        </w:rPr>
        <w:t>不可能让所有学生始终在一个水平线上，</w:t>
      </w:r>
      <w:r w:rsidR="008E3569" w:rsidRPr="008E3569">
        <w:rPr>
          <w:rFonts w:ascii="宋体" w:hAnsi="宋体" w:hint="eastAsia"/>
          <w:sz w:val="28"/>
          <w:szCs w:val="28"/>
        </w:rPr>
        <w:t>不能期望值过高，不能夸下海口，不可能保证每个学生都能跟上进度，但要确保每一个学生都</w:t>
      </w:r>
      <w:r w:rsidR="00CB08C9">
        <w:rPr>
          <w:rFonts w:ascii="宋体" w:hAnsi="宋体" w:hint="eastAsia"/>
          <w:sz w:val="28"/>
          <w:szCs w:val="28"/>
        </w:rPr>
        <w:t>能够利用有限的知识学习无限的知识</w:t>
      </w:r>
      <w:r w:rsidR="00D8752A">
        <w:rPr>
          <w:rFonts w:ascii="宋体" w:hAnsi="宋体" w:hint="eastAsia"/>
          <w:sz w:val="28"/>
          <w:szCs w:val="28"/>
        </w:rPr>
        <w:t>，</w:t>
      </w:r>
      <w:r w:rsidR="00CB08C9">
        <w:rPr>
          <w:rFonts w:ascii="宋体" w:hAnsi="宋体" w:hint="eastAsia"/>
          <w:sz w:val="28"/>
          <w:szCs w:val="28"/>
        </w:rPr>
        <w:t>都能够</w:t>
      </w:r>
      <w:r w:rsidR="0033349A">
        <w:rPr>
          <w:rFonts w:ascii="宋体" w:hAnsi="宋体" w:hint="eastAsia"/>
          <w:sz w:val="28"/>
          <w:szCs w:val="28"/>
        </w:rPr>
        <w:t>得到不同程度的提高</w:t>
      </w:r>
      <w:r w:rsidR="00CD1325">
        <w:rPr>
          <w:rFonts w:ascii="宋体" w:hAnsi="宋体" w:hint="eastAsia"/>
          <w:sz w:val="28"/>
          <w:szCs w:val="28"/>
        </w:rPr>
        <w:t>，并且逐渐养成“自行”意识</w:t>
      </w:r>
      <w:r w:rsidR="00FC040B">
        <w:rPr>
          <w:rFonts w:ascii="宋体" w:hAnsi="宋体" w:hint="eastAsia"/>
          <w:sz w:val="28"/>
          <w:szCs w:val="28"/>
        </w:rPr>
        <w:t>。</w:t>
      </w:r>
    </w:p>
    <w:p w:rsidR="008E3569" w:rsidRPr="008E3569" w:rsidRDefault="008E3569" w:rsidP="003256F7">
      <w:pPr>
        <w:ind w:firstLineChars="200" w:firstLine="560"/>
        <w:rPr>
          <w:rFonts w:ascii="宋体" w:hAnsi="宋体"/>
          <w:sz w:val="28"/>
          <w:szCs w:val="28"/>
        </w:rPr>
      </w:pPr>
      <w:r w:rsidRPr="008E3569">
        <w:rPr>
          <w:rFonts w:ascii="宋体" w:hAnsi="宋体" w:hint="eastAsia"/>
          <w:sz w:val="28"/>
          <w:szCs w:val="28"/>
        </w:rPr>
        <w:t>在后期的教学中，我慢慢的对每个学生从</w:t>
      </w:r>
      <w:r w:rsidR="0033349A">
        <w:rPr>
          <w:rFonts w:ascii="宋体" w:hAnsi="宋体" w:hint="eastAsia"/>
          <w:sz w:val="28"/>
          <w:szCs w:val="28"/>
        </w:rPr>
        <w:t>知识掌握程度、性格特点、学习态度等方面有</w:t>
      </w:r>
      <w:r w:rsidRPr="008E3569">
        <w:rPr>
          <w:rFonts w:ascii="宋体" w:hAnsi="宋体" w:hint="eastAsia"/>
          <w:sz w:val="28"/>
          <w:szCs w:val="28"/>
        </w:rPr>
        <w:t>进一步的了解，根据不同的教学内容进行</w:t>
      </w:r>
      <w:r w:rsidR="00DB066F">
        <w:rPr>
          <w:rFonts w:ascii="宋体" w:hAnsi="宋体" w:hint="eastAsia"/>
          <w:sz w:val="28"/>
          <w:szCs w:val="28"/>
        </w:rPr>
        <w:t>分组</w:t>
      </w:r>
      <w:r w:rsidRPr="008E3569">
        <w:rPr>
          <w:rFonts w:ascii="宋体" w:hAnsi="宋体" w:hint="eastAsia"/>
          <w:sz w:val="28"/>
          <w:szCs w:val="28"/>
        </w:rPr>
        <w:t>，</w:t>
      </w:r>
      <w:r w:rsidR="00DB066F">
        <w:rPr>
          <w:rFonts w:ascii="宋体" w:hAnsi="宋体" w:hint="eastAsia"/>
          <w:sz w:val="28"/>
          <w:szCs w:val="28"/>
        </w:rPr>
        <w:t>方便我有针对性的分层指导，同时有利于他们共同进步</w:t>
      </w:r>
      <w:r w:rsidRPr="008E3569">
        <w:rPr>
          <w:rFonts w:ascii="宋体" w:hAnsi="宋体" w:hint="eastAsia"/>
          <w:sz w:val="28"/>
          <w:szCs w:val="28"/>
        </w:rPr>
        <w:t>。</w:t>
      </w:r>
      <w:r w:rsidR="00DB066F">
        <w:rPr>
          <w:rFonts w:ascii="宋体" w:hAnsi="宋体" w:hint="eastAsia"/>
          <w:sz w:val="28"/>
          <w:szCs w:val="28"/>
        </w:rPr>
        <w:t>对于学习能力比较差的学生，我只要求他们掌握最基本的教学目标，</w:t>
      </w:r>
      <w:r w:rsidR="0033349A">
        <w:rPr>
          <w:rFonts w:ascii="宋体" w:hAnsi="宋体" w:hint="eastAsia"/>
          <w:sz w:val="28"/>
          <w:szCs w:val="28"/>
        </w:rPr>
        <w:t>学会一项基本技能即可，这完全可以使他们从自己的进步中感到</w:t>
      </w:r>
      <w:r w:rsidR="00CB08C9">
        <w:rPr>
          <w:rFonts w:ascii="宋体" w:hAnsi="宋体" w:hint="eastAsia"/>
          <w:sz w:val="28"/>
          <w:szCs w:val="28"/>
        </w:rPr>
        <w:t>收获</w:t>
      </w:r>
      <w:r w:rsidR="0033349A">
        <w:rPr>
          <w:rFonts w:ascii="宋体" w:hAnsi="宋体" w:hint="eastAsia"/>
          <w:sz w:val="28"/>
          <w:szCs w:val="28"/>
        </w:rPr>
        <w:t>的乐趣，如果硬要让他们做出什么完美的作业，只会让他们头疼，让他们厌恶学习。</w:t>
      </w:r>
      <w:r w:rsidR="0080515B">
        <w:rPr>
          <w:rFonts w:ascii="宋体" w:hAnsi="宋体" w:hint="eastAsia"/>
          <w:sz w:val="28"/>
          <w:szCs w:val="28"/>
        </w:rPr>
        <w:t>而另</w:t>
      </w:r>
      <w:r w:rsidR="0033349A">
        <w:rPr>
          <w:rFonts w:ascii="宋体" w:hAnsi="宋体" w:hint="eastAsia"/>
          <w:sz w:val="28"/>
          <w:szCs w:val="28"/>
        </w:rPr>
        <w:t>一些</w:t>
      </w:r>
      <w:r w:rsidRPr="008E3569">
        <w:rPr>
          <w:rFonts w:ascii="宋体" w:hAnsi="宋体" w:hint="eastAsia"/>
          <w:sz w:val="28"/>
          <w:szCs w:val="28"/>
        </w:rPr>
        <w:t>学习能力特别强</w:t>
      </w:r>
      <w:r w:rsidR="0033349A">
        <w:rPr>
          <w:rFonts w:ascii="宋体" w:hAnsi="宋体" w:hint="eastAsia"/>
          <w:sz w:val="28"/>
          <w:szCs w:val="28"/>
        </w:rPr>
        <w:t>的学生</w:t>
      </w:r>
      <w:r w:rsidRPr="008E3569">
        <w:rPr>
          <w:rFonts w:ascii="宋体" w:hAnsi="宋体" w:hint="eastAsia"/>
          <w:sz w:val="28"/>
          <w:szCs w:val="28"/>
        </w:rPr>
        <w:t>，</w:t>
      </w:r>
      <w:r w:rsidR="0033349A">
        <w:rPr>
          <w:rFonts w:ascii="宋体" w:hAnsi="宋体" w:hint="eastAsia"/>
          <w:sz w:val="28"/>
          <w:szCs w:val="28"/>
        </w:rPr>
        <w:t>普通的任务和标准</w:t>
      </w:r>
      <w:r w:rsidRPr="008E3569">
        <w:rPr>
          <w:rFonts w:ascii="宋体" w:hAnsi="宋体" w:hint="eastAsia"/>
          <w:sz w:val="28"/>
          <w:szCs w:val="28"/>
        </w:rPr>
        <w:t>无法满足他们的学习需求，那么我就给他们出点“小难题”，有时候他们可以自己摸索出答案，有的时候只能挠头了，针对这些学生</w:t>
      </w:r>
      <w:r w:rsidR="0033349A">
        <w:rPr>
          <w:rFonts w:ascii="宋体" w:hAnsi="宋体" w:hint="eastAsia"/>
          <w:sz w:val="28"/>
          <w:szCs w:val="28"/>
        </w:rPr>
        <w:t>的情况，我</w:t>
      </w:r>
      <w:r w:rsidRPr="008E3569">
        <w:rPr>
          <w:rFonts w:ascii="宋体" w:hAnsi="宋体" w:hint="eastAsia"/>
          <w:sz w:val="28"/>
          <w:szCs w:val="28"/>
        </w:rPr>
        <w:t>也制作了</w:t>
      </w:r>
      <w:proofErr w:type="gramStart"/>
      <w:r w:rsidRPr="008E3569">
        <w:rPr>
          <w:rFonts w:ascii="宋体" w:hAnsi="宋体" w:hint="eastAsia"/>
          <w:sz w:val="28"/>
          <w:szCs w:val="28"/>
        </w:rPr>
        <w:t>一</w:t>
      </w:r>
      <w:proofErr w:type="gramEnd"/>
      <w:r w:rsidRPr="008E3569">
        <w:rPr>
          <w:rFonts w:ascii="宋体" w:hAnsi="宋体" w:hint="eastAsia"/>
          <w:sz w:val="28"/>
          <w:szCs w:val="28"/>
        </w:rPr>
        <w:t>些微视频或者技术贴，存放到机房的服务器上，供学生查阅学习，慢慢的他们也养成了到服务器自己寻找答案的</w:t>
      </w:r>
      <w:r w:rsidR="00CD1325">
        <w:rPr>
          <w:rFonts w:ascii="宋体" w:hAnsi="宋体" w:hint="eastAsia"/>
          <w:sz w:val="28"/>
          <w:szCs w:val="28"/>
        </w:rPr>
        <w:t>习惯，或者在完成所有课堂任务之后，他们也会习惯性的去服务器上找</w:t>
      </w:r>
      <w:r w:rsidRPr="008E3569">
        <w:rPr>
          <w:rFonts w:ascii="宋体" w:hAnsi="宋体" w:hint="eastAsia"/>
          <w:sz w:val="28"/>
          <w:szCs w:val="28"/>
        </w:rPr>
        <w:t>视频看一看。</w:t>
      </w:r>
      <w:r w:rsidR="003256F7">
        <w:rPr>
          <w:rFonts w:ascii="宋体" w:hAnsi="宋体" w:hint="eastAsia"/>
          <w:sz w:val="28"/>
          <w:szCs w:val="28"/>
        </w:rPr>
        <w:t>通过一段时间的学习，</w:t>
      </w:r>
      <w:r w:rsidRPr="008E3569">
        <w:rPr>
          <w:rFonts w:ascii="宋体" w:hAnsi="宋体" w:hint="eastAsia"/>
          <w:sz w:val="28"/>
          <w:szCs w:val="28"/>
        </w:rPr>
        <w:t>学生在自己的能力范围内都收获了知识、得到了提高</w:t>
      </w:r>
      <w:r w:rsidR="0080515B">
        <w:rPr>
          <w:rFonts w:ascii="宋体" w:hAnsi="宋体" w:hint="eastAsia"/>
          <w:sz w:val="28"/>
          <w:szCs w:val="28"/>
        </w:rPr>
        <w:t>，他们已经开始尝试自己去钻研探索，初步形成“自行”意识</w:t>
      </w:r>
      <w:r w:rsidRPr="008E3569">
        <w:rPr>
          <w:rFonts w:ascii="宋体" w:hAnsi="宋体" w:hint="eastAsia"/>
          <w:sz w:val="28"/>
          <w:szCs w:val="28"/>
        </w:rPr>
        <w:t>。</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四、学生自制学习资料，学以致用进步加快。</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有一天，我在巡视的时候，发现一个学生的桌面上赫然写着几个</w:t>
      </w:r>
      <w:r w:rsidRPr="008E3569">
        <w:rPr>
          <w:rFonts w:ascii="宋体" w:hAnsi="宋体" w:hint="eastAsia"/>
          <w:sz w:val="28"/>
          <w:szCs w:val="28"/>
        </w:rPr>
        <w:lastRenderedPageBreak/>
        <w:t>大字“服务器你该更新了”。课后我冥思苦想，要做一些什么内容呢？</w:t>
      </w:r>
      <w:proofErr w:type="gramStart"/>
      <w:r w:rsidRPr="008E3569">
        <w:rPr>
          <w:rFonts w:ascii="宋体" w:hAnsi="宋体" w:hint="eastAsia"/>
          <w:sz w:val="28"/>
          <w:szCs w:val="28"/>
        </w:rPr>
        <w:t>不</w:t>
      </w:r>
      <w:proofErr w:type="gramEnd"/>
      <w:r w:rsidRPr="008E3569">
        <w:rPr>
          <w:rFonts w:ascii="宋体" w:hAnsi="宋体" w:hint="eastAsia"/>
          <w:sz w:val="28"/>
          <w:szCs w:val="28"/>
        </w:rPr>
        <w:t>如来</w:t>
      </w:r>
      <w:proofErr w:type="gramStart"/>
      <w:r w:rsidRPr="008E3569">
        <w:rPr>
          <w:rFonts w:ascii="宋体" w:hAnsi="宋体" w:hint="eastAsia"/>
          <w:sz w:val="28"/>
          <w:szCs w:val="28"/>
        </w:rPr>
        <w:t>个</w:t>
      </w:r>
      <w:proofErr w:type="gramEnd"/>
      <w:r w:rsidRPr="008E3569">
        <w:rPr>
          <w:rFonts w:ascii="宋体" w:hAnsi="宋体" w:hint="eastAsia"/>
          <w:sz w:val="28"/>
          <w:szCs w:val="28"/>
        </w:rPr>
        <w:t>征集活动吧，征集上来的建议五花八门，可是以我自己的力量无法同时满足所有人的需求。于是我开始征集小助手，一些学有余力的学生争先恐后的前来报名，踊跃争当“小助手”。</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小助手们各自选择</w:t>
      </w:r>
      <w:r w:rsidR="009F0AF2">
        <w:rPr>
          <w:rFonts w:ascii="宋体" w:hAnsi="宋体" w:hint="eastAsia"/>
          <w:sz w:val="28"/>
          <w:szCs w:val="28"/>
        </w:rPr>
        <w:t>了他们感兴趣的内容开始了紧张的筹备工作，搜集资料，撰写课程设计，</w:t>
      </w:r>
      <w:r w:rsidRPr="008E3569">
        <w:rPr>
          <w:rFonts w:ascii="宋体" w:hAnsi="宋体" w:hint="eastAsia"/>
          <w:sz w:val="28"/>
          <w:szCs w:val="28"/>
        </w:rPr>
        <w:t>制作幻灯片，反复修改方案，最后逐个演示他们的成果，再经过老师审核、完善，为微视频的录制做好了前期准备。我在审核的过程中发现学生搜集的素材非常有意思，并且创意无限，同学们都迫不及待的想偷偷看上一眼，小助手的保密工作可是十分到位，作品出世之前，谁也别想看，但他们总是对自己的作品津津乐道，勾起了其他学生的好奇心。最后我帮助学生将微视频录制、剪辑完毕，上传到服务器，课上大家都想第一时间登录服务器，一睹同学的大作。小助手们感叹短短几分钟的微视频的制作起来实在是不容易，知识点要准确无误、解说词要简单精准、内容还要吸引人，但是作品完成的那一刻，喜悦冲淡了所有的劳苦。许多学生建议我注册</w:t>
      </w:r>
      <w:proofErr w:type="gramStart"/>
      <w:r w:rsidRPr="008E3569">
        <w:rPr>
          <w:rFonts w:ascii="宋体" w:hAnsi="宋体" w:hint="eastAsia"/>
          <w:sz w:val="28"/>
          <w:szCs w:val="28"/>
        </w:rPr>
        <w:t>微信公众号</w:t>
      </w:r>
      <w:proofErr w:type="gramEnd"/>
      <w:r w:rsidRPr="008E3569">
        <w:rPr>
          <w:rFonts w:ascii="宋体" w:hAnsi="宋体" w:hint="eastAsia"/>
          <w:sz w:val="28"/>
          <w:szCs w:val="28"/>
        </w:rPr>
        <w:t>，将所有微视频和技术贴上传至网络，学生们回家也可以根据需要进行学习和复习，还可以将公众号分享给他们的父母和同学。</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通过微视频的制作，锻炼了学生筹划、思考、实践和创作的本领。将自学融入到课堂和生活中，学生们不仅学会了知识，还能够学以致用，从单纯的知识接受转变为积极的探索、创新，在实践中得到锤炼，学习能力获得再一次提升。</w:t>
      </w:r>
    </w:p>
    <w:p w:rsidR="008E3569" w:rsidRPr="008E3569" w:rsidRDefault="008E3569" w:rsidP="00A02C18">
      <w:pPr>
        <w:ind w:firstLineChars="200" w:firstLine="560"/>
        <w:rPr>
          <w:rFonts w:ascii="宋体" w:hAnsi="宋体"/>
          <w:sz w:val="28"/>
          <w:szCs w:val="28"/>
        </w:rPr>
      </w:pPr>
      <w:r w:rsidRPr="008E3569">
        <w:rPr>
          <w:rFonts w:ascii="宋体" w:hAnsi="宋体" w:hint="eastAsia"/>
          <w:sz w:val="28"/>
          <w:szCs w:val="28"/>
        </w:rPr>
        <w:t>在社会发展日新月异的时代，社会需要创新性人才、积极探索型</w:t>
      </w:r>
      <w:r w:rsidRPr="008E3569">
        <w:rPr>
          <w:rFonts w:ascii="宋体" w:hAnsi="宋体" w:hint="eastAsia"/>
          <w:sz w:val="28"/>
          <w:szCs w:val="28"/>
        </w:rPr>
        <w:lastRenderedPageBreak/>
        <w:t>人才。学校作为未来人才培养的摇篮，任重道远，作为教师，我们身兼重任，在教学中我坚信提高学生“自行”能力的重要性和迫切性。实践证明，我采用“五行”教学模式之“自行”作为引导，有效的提高了信息技术的教学质量，培养了学生的自学能力、实践能力，帮助学生不断地成长和进步，为学生终身学习和未来发展打下良好而坚实的基础，帮助他们成为走在未来知识前沿的“自行”者。</w:t>
      </w:r>
    </w:p>
    <w:p w:rsidR="00DB1D10" w:rsidRPr="008E3569" w:rsidRDefault="00DB1D10" w:rsidP="00A02C18">
      <w:pPr>
        <w:rPr>
          <w:rFonts w:ascii="宋体" w:hAnsi="宋体"/>
          <w:sz w:val="28"/>
          <w:szCs w:val="28"/>
        </w:rPr>
      </w:pPr>
    </w:p>
    <w:sectPr w:rsidR="00DB1D10" w:rsidRPr="008E3569" w:rsidSect="004A4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8B" w:rsidRDefault="0037798B" w:rsidP="008E3569">
      <w:r>
        <w:separator/>
      </w:r>
    </w:p>
  </w:endnote>
  <w:endnote w:type="continuationSeparator" w:id="1">
    <w:p w:rsidR="0037798B" w:rsidRDefault="0037798B" w:rsidP="008E3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8B" w:rsidRDefault="0037798B" w:rsidP="008E3569">
      <w:r>
        <w:separator/>
      </w:r>
    </w:p>
  </w:footnote>
  <w:footnote w:type="continuationSeparator" w:id="1">
    <w:p w:rsidR="0037798B" w:rsidRDefault="0037798B" w:rsidP="008E3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569"/>
    <w:rsid w:val="001126FD"/>
    <w:rsid w:val="0017074C"/>
    <w:rsid w:val="00176041"/>
    <w:rsid w:val="00212902"/>
    <w:rsid w:val="002468ED"/>
    <w:rsid w:val="002944A3"/>
    <w:rsid w:val="003256F7"/>
    <w:rsid w:val="0033349A"/>
    <w:rsid w:val="003452C4"/>
    <w:rsid w:val="0037798B"/>
    <w:rsid w:val="004A4F8B"/>
    <w:rsid w:val="00507E56"/>
    <w:rsid w:val="00567406"/>
    <w:rsid w:val="005956E3"/>
    <w:rsid w:val="0068483B"/>
    <w:rsid w:val="00704EF9"/>
    <w:rsid w:val="0072430B"/>
    <w:rsid w:val="007929A6"/>
    <w:rsid w:val="007D623E"/>
    <w:rsid w:val="00801D46"/>
    <w:rsid w:val="0080515B"/>
    <w:rsid w:val="00850448"/>
    <w:rsid w:val="00872C15"/>
    <w:rsid w:val="008B3312"/>
    <w:rsid w:val="008B4742"/>
    <w:rsid w:val="008B50F4"/>
    <w:rsid w:val="008E3569"/>
    <w:rsid w:val="008E668F"/>
    <w:rsid w:val="00984052"/>
    <w:rsid w:val="009E19CA"/>
    <w:rsid w:val="009F0AF2"/>
    <w:rsid w:val="00A02C18"/>
    <w:rsid w:val="00A25CC8"/>
    <w:rsid w:val="00B4285C"/>
    <w:rsid w:val="00BA2D9E"/>
    <w:rsid w:val="00BD0BED"/>
    <w:rsid w:val="00C26C2B"/>
    <w:rsid w:val="00C8776A"/>
    <w:rsid w:val="00CB08C9"/>
    <w:rsid w:val="00CD1325"/>
    <w:rsid w:val="00D52509"/>
    <w:rsid w:val="00D85F20"/>
    <w:rsid w:val="00D8752A"/>
    <w:rsid w:val="00DB066F"/>
    <w:rsid w:val="00DB1D10"/>
    <w:rsid w:val="00F06B56"/>
    <w:rsid w:val="00FC0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5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3569"/>
    <w:rPr>
      <w:sz w:val="18"/>
      <w:szCs w:val="18"/>
    </w:rPr>
  </w:style>
  <w:style w:type="paragraph" w:styleId="a4">
    <w:name w:val="footer"/>
    <w:basedOn w:val="a"/>
    <w:link w:val="Char0"/>
    <w:uiPriority w:val="99"/>
    <w:semiHidden/>
    <w:unhideWhenUsed/>
    <w:rsid w:val="008E35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3569"/>
    <w:rPr>
      <w:sz w:val="18"/>
      <w:szCs w:val="18"/>
    </w:rPr>
  </w:style>
  <w:style w:type="character" w:styleId="a5">
    <w:name w:val="Hyperlink"/>
    <w:basedOn w:val="a0"/>
    <w:uiPriority w:val="99"/>
    <w:unhideWhenUsed/>
    <w:rsid w:val="00F06B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94193">
      <w:bodyDiv w:val="1"/>
      <w:marLeft w:val="0"/>
      <w:marRight w:val="0"/>
      <w:marTop w:val="0"/>
      <w:marBottom w:val="0"/>
      <w:divBdr>
        <w:top w:val="none" w:sz="0" w:space="0" w:color="auto"/>
        <w:left w:val="none" w:sz="0" w:space="0" w:color="auto"/>
        <w:bottom w:val="none" w:sz="0" w:space="0" w:color="auto"/>
        <w:right w:val="none" w:sz="0" w:space="0" w:color="auto"/>
      </w:divBdr>
    </w:div>
    <w:div w:id="132022057">
      <w:bodyDiv w:val="1"/>
      <w:marLeft w:val="0"/>
      <w:marRight w:val="0"/>
      <w:marTop w:val="0"/>
      <w:marBottom w:val="0"/>
      <w:divBdr>
        <w:top w:val="none" w:sz="0" w:space="0" w:color="auto"/>
        <w:left w:val="none" w:sz="0" w:space="0" w:color="auto"/>
        <w:bottom w:val="none" w:sz="0" w:space="0" w:color="auto"/>
        <w:right w:val="none" w:sz="0" w:space="0" w:color="auto"/>
      </w:divBdr>
    </w:div>
    <w:div w:id="137188251">
      <w:bodyDiv w:val="1"/>
      <w:marLeft w:val="0"/>
      <w:marRight w:val="0"/>
      <w:marTop w:val="0"/>
      <w:marBottom w:val="0"/>
      <w:divBdr>
        <w:top w:val="none" w:sz="0" w:space="0" w:color="auto"/>
        <w:left w:val="none" w:sz="0" w:space="0" w:color="auto"/>
        <w:bottom w:val="none" w:sz="0" w:space="0" w:color="auto"/>
        <w:right w:val="none" w:sz="0" w:space="0" w:color="auto"/>
      </w:divBdr>
    </w:div>
    <w:div w:id="1168863759">
      <w:bodyDiv w:val="1"/>
      <w:marLeft w:val="0"/>
      <w:marRight w:val="0"/>
      <w:marTop w:val="0"/>
      <w:marBottom w:val="0"/>
      <w:divBdr>
        <w:top w:val="none" w:sz="0" w:space="0" w:color="auto"/>
        <w:left w:val="none" w:sz="0" w:space="0" w:color="auto"/>
        <w:bottom w:val="none" w:sz="0" w:space="0" w:color="auto"/>
        <w:right w:val="none" w:sz="0" w:space="0" w:color="auto"/>
      </w:divBdr>
    </w:div>
    <w:div w:id="1553158053">
      <w:bodyDiv w:val="1"/>
      <w:marLeft w:val="0"/>
      <w:marRight w:val="0"/>
      <w:marTop w:val="0"/>
      <w:marBottom w:val="0"/>
      <w:divBdr>
        <w:top w:val="none" w:sz="0" w:space="0" w:color="auto"/>
        <w:left w:val="none" w:sz="0" w:space="0" w:color="auto"/>
        <w:bottom w:val="none" w:sz="0" w:space="0" w:color="auto"/>
        <w:right w:val="none" w:sz="0" w:space="0" w:color="auto"/>
      </w:divBdr>
    </w:div>
    <w:div w:id="16588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E2BC-D8B4-4273-91C2-24B86775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1856</Words>
  <Characters>1968</Characters>
  <Application>Microsoft Office Word</Application>
  <DocSecurity>0</DocSecurity>
  <Lines>93</Lines>
  <Paragraphs>64</Paragraphs>
  <ScaleCrop>false</ScaleCrop>
  <Company>Lenovo</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MS User</cp:lastModifiedBy>
  <cp:revision>27</cp:revision>
  <dcterms:created xsi:type="dcterms:W3CDTF">2017-03-24T00:26:00Z</dcterms:created>
  <dcterms:modified xsi:type="dcterms:W3CDTF">2018-12-12T09:14:00Z</dcterms:modified>
</cp:coreProperties>
</file>