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C9A" w:rsidRPr="00E56B04" w:rsidRDefault="00977C9A" w:rsidP="00977C9A">
      <w:pPr>
        <w:snapToGrid w:val="0"/>
        <w:spacing w:line="600" w:lineRule="exact"/>
        <w:ind w:firstLineChars="148" w:firstLine="416"/>
        <w:rPr>
          <w:rFonts w:ascii="宋体" w:hAnsi="宋体"/>
          <w:b/>
          <w:bCs/>
          <w:sz w:val="28"/>
          <w:szCs w:val="28"/>
        </w:rPr>
      </w:pPr>
      <w:r w:rsidRPr="00E56B04">
        <w:rPr>
          <w:rFonts w:ascii="宋体" w:hAnsi="宋体"/>
          <w:b/>
          <w:sz w:val="28"/>
          <w:szCs w:val="28"/>
        </w:rPr>
        <w:t>附</w:t>
      </w:r>
      <w:r w:rsidRPr="00E56B04">
        <w:rPr>
          <w:rFonts w:ascii="宋体" w:hAnsi="宋体" w:hint="eastAsia"/>
          <w:b/>
          <w:sz w:val="28"/>
          <w:szCs w:val="28"/>
        </w:rPr>
        <w:t>1</w:t>
      </w:r>
      <w:r w:rsidRPr="00E56B04">
        <w:rPr>
          <w:rFonts w:ascii="宋体" w:hAnsi="宋体"/>
          <w:b/>
          <w:sz w:val="28"/>
          <w:szCs w:val="28"/>
        </w:rPr>
        <w:t>：</w:t>
      </w:r>
      <w:r w:rsidRPr="00E56B04">
        <w:rPr>
          <w:rFonts w:ascii="宋体" w:hAnsi="宋体" w:hint="eastAsia"/>
          <w:b/>
          <w:bCs/>
          <w:sz w:val="28"/>
          <w:szCs w:val="28"/>
        </w:rPr>
        <w:t>第</w:t>
      </w:r>
      <w:r>
        <w:rPr>
          <w:rFonts w:ascii="宋体" w:hAnsi="宋体" w:hint="eastAsia"/>
          <w:b/>
          <w:bCs/>
          <w:sz w:val="28"/>
          <w:szCs w:val="28"/>
        </w:rPr>
        <w:t>十六届</w:t>
      </w:r>
      <w:r w:rsidRPr="00E56B04">
        <w:rPr>
          <w:rFonts w:ascii="宋体" w:hAnsi="宋体" w:hint="eastAsia"/>
          <w:b/>
          <w:bCs/>
          <w:sz w:val="28"/>
          <w:szCs w:val="28"/>
        </w:rPr>
        <w:t>中小学教研教改成果评选活动论文申报表</w:t>
      </w:r>
    </w:p>
    <w:p w:rsidR="00977C9A" w:rsidRPr="00E56B04" w:rsidRDefault="00977C9A" w:rsidP="00977C9A">
      <w:pPr>
        <w:snapToGrid w:val="0"/>
        <w:spacing w:line="600" w:lineRule="exact"/>
        <w:ind w:firstLineChars="148" w:firstLine="357"/>
        <w:rPr>
          <w:rFonts w:ascii="宋体" w:hAnsi="宋体"/>
          <w:b/>
          <w:bCs/>
          <w:sz w:val="24"/>
        </w:rPr>
      </w:pPr>
      <w:r>
        <w:rPr>
          <w:rFonts w:ascii="宋体" w:hAnsi="宋体" w:hint="eastAsia"/>
          <w:b/>
          <w:bCs/>
          <w:sz w:val="24"/>
        </w:rPr>
        <w:t>区</w:t>
      </w:r>
      <w:r w:rsidRPr="00E56B04">
        <w:rPr>
          <w:rFonts w:ascii="宋体" w:hAnsi="宋体" w:hint="eastAsia"/>
          <w:b/>
          <w:bCs/>
          <w:sz w:val="24"/>
        </w:rPr>
        <w:t>：</w:t>
      </w:r>
      <w:r w:rsidR="004B56BD">
        <w:rPr>
          <w:rFonts w:ascii="宋体" w:hAnsi="宋体" w:hint="eastAsia"/>
          <w:b/>
          <w:bCs/>
          <w:sz w:val="24"/>
        </w:rPr>
        <w:t>河北区</w:t>
      </w:r>
      <w:r w:rsidRPr="00E56B04">
        <w:rPr>
          <w:rFonts w:ascii="宋体" w:hAnsi="宋体" w:hint="eastAsia"/>
          <w:b/>
          <w:bCs/>
          <w:sz w:val="24"/>
        </w:rPr>
        <w:t xml:space="preserve">                        </w:t>
      </w:r>
      <w:r>
        <w:rPr>
          <w:rFonts w:ascii="宋体" w:hAnsi="宋体"/>
          <w:b/>
          <w:bCs/>
          <w:sz w:val="24"/>
        </w:rPr>
        <w:t xml:space="preserve"> </w:t>
      </w:r>
      <w:r w:rsidR="00D96A7F">
        <w:rPr>
          <w:rFonts w:ascii="宋体" w:hAnsi="宋体" w:hint="eastAsia"/>
          <w:b/>
          <w:bCs/>
          <w:sz w:val="24"/>
        </w:rPr>
        <w:t xml:space="preserve">        </w:t>
      </w:r>
      <w:bookmarkStart w:id="0" w:name="_GoBack"/>
      <w:bookmarkEnd w:id="0"/>
      <w:r w:rsidRPr="00E56B04">
        <w:rPr>
          <w:rFonts w:ascii="宋体" w:hAnsi="宋体" w:hint="eastAsia"/>
          <w:b/>
          <w:bCs/>
          <w:sz w:val="24"/>
        </w:rPr>
        <w:t>学科：</w:t>
      </w:r>
      <w:r>
        <w:rPr>
          <w:rFonts w:ascii="宋体" w:hAnsi="宋体" w:hint="eastAsia"/>
          <w:b/>
          <w:bCs/>
          <w:sz w:val="24"/>
        </w:rPr>
        <w:t xml:space="preserve"> </w:t>
      </w:r>
      <w:r w:rsidR="004B56BD">
        <w:rPr>
          <w:rFonts w:ascii="宋体" w:hAnsi="宋体" w:hint="eastAsia"/>
          <w:b/>
          <w:bCs/>
          <w:sz w:val="24"/>
        </w:rPr>
        <w:t>中学生物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1255"/>
        <w:gridCol w:w="753"/>
        <w:gridCol w:w="1442"/>
        <w:gridCol w:w="443"/>
        <w:gridCol w:w="277"/>
        <w:gridCol w:w="431"/>
        <w:gridCol w:w="923"/>
        <w:gridCol w:w="753"/>
        <w:gridCol w:w="1287"/>
      </w:tblGrid>
      <w:tr w:rsidR="00977C9A" w:rsidRPr="00E56B04" w:rsidTr="00680C9E">
        <w:trPr>
          <w:cantSplit/>
          <w:trHeight w:val="440"/>
        </w:trPr>
        <w:tc>
          <w:tcPr>
            <w:tcW w:w="502" w:type="dxa"/>
            <w:vMerge w:val="restart"/>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论</w:t>
            </w:r>
          </w:p>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文</w:t>
            </w:r>
          </w:p>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情</w:t>
            </w:r>
          </w:p>
          <w:p w:rsidR="00977C9A" w:rsidRPr="00E56B04" w:rsidRDefault="00977C9A" w:rsidP="00680C9E">
            <w:pPr>
              <w:snapToGrid w:val="0"/>
              <w:spacing w:line="460" w:lineRule="exact"/>
              <w:rPr>
                <w:rFonts w:ascii="宋体" w:hAnsi="宋体"/>
                <w:sz w:val="24"/>
              </w:rPr>
            </w:pPr>
            <w:proofErr w:type="gramStart"/>
            <w:r w:rsidRPr="00E56B04">
              <w:rPr>
                <w:rFonts w:ascii="宋体" w:hAnsi="宋体" w:hint="eastAsia"/>
                <w:sz w:val="24"/>
              </w:rPr>
              <w:t>况</w:t>
            </w:r>
            <w:proofErr w:type="gramEnd"/>
          </w:p>
        </w:tc>
        <w:tc>
          <w:tcPr>
            <w:tcW w:w="1255" w:type="dxa"/>
            <w:vAlign w:val="center"/>
          </w:tcPr>
          <w:p w:rsidR="00977C9A" w:rsidRPr="00E56B04" w:rsidRDefault="00977C9A" w:rsidP="00680C9E">
            <w:pPr>
              <w:snapToGrid w:val="0"/>
              <w:spacing w:line="460" w:lineRule="exact"/>
              <w:jc w:val="center"/>
              <w:rPr>
                <w:rFonts w:ascii="宋体" w:hAnsi="宋体"/>
                <w:sz w:val="24"/>
              </w:rPr>
            </w:pPr>
            <w:r w:rsidRPr="00E56B04">
              <w:rPr>
                <w:rFonts w:ascii="宋体" w:hAnsi="宋体" w:hint="eastAsia"/>
                <w:sz w:val="24"/>
              </w:rPr>
              <w:t>题  目</w:t>
            </w:r>
          </w:p>
        </w:tc>
        <w:tc>
          <w:tcPr>
            <w:tcW w:w="6309" w:type="dxa"/>
            <w:gridSpan w:val="8"/>
            <w:vAlign w:val="center"/>
          </w:tcPr>
          <w:p w:rsidR="00977C9A" w:rsidRPr="00963949" w:rsidRDefault="00977C9A" w:rsidP="00680C9E">
            <w:pPr>
              <w:snapToGrid w:val="0"/>
              <w:spacing w:line="460" w:lineRule="exact"/>
              <w:rPr>
                <w:rFonts w:ascii="宋体" w:hAnsi="宋体"/>
                <w:sz w:val="24"/>
              </w:rPr>
            </w:pPr>
            <w:r>
              <w:rPr>
                <w:rFonts w:ascii="楷体_GB2312" w:eastAsia="楷体_GB2312" w:hint="eastAsia"/>
                <w:sz w:val="24"/>
              </w:rPr>
              <w:t xml:space="preserve"> </w:t>
            </w:r>
            <w:r w:rsidR="007576B7">
              <w:rPr>
                <w:rFonts w:ascii="楷体_GB2312" w:eastAsia="楷体_GB2312" w:hint="eastAsia"/>
                <w:sz w:val="24"/>
              </w:rPr>
              <w:t>翻转课堂教学过程中制定有效教学目标</w:t>
            </w:r>
            <w:r w:rsidR="004B09DB">
              <w:rPr>
                <w:rFonts w:ascii="楷体_GB2312" w:eastAsia="楷体_GB2312" w:hint="eastAsia"/>
                <w:sz w:val="24"/>
              </w:rPr>
              <w:t>以及达成方法</w:t>
            </w:r>
            <w:r w:rsidR="007576B7">
              <w:rPr>
                <w:rFonts w:ascii="楷体_GB2312" w:eastAsia="楷体_GB2312" w:hint="eastAsia"/>
                <w:sz w:val="24"/>
              </w:rPr>
              <w:t>的</w:t>
            </w:r>
            <w:r w:rsidR="004B09DB">
              <w:rPr>
                <w:rFonts w:ascii="楷体_GB2312" w:eastAsia="楷体_GB2312" w:hint="eastAsia"/>
                <w:sz w:val="24"/>
              </w:rPr>
              <w:t>策略</w:t>
            </w:r>
            <w:r w:rsidR="007576B7">
              <w:rPr>
                <w:rFonts w:ascii="楷体_GB2312" w:eastAsia="楷体_GB2312" w:hint="eastAsia"/>
                <w:sz w:val="24"/>
              </w:rPr>
              <w:t>研究</w:t>
            </w:r>
          </w:p>
        </w:tc>
      </w:tr>
      <w:tr w:rsidR="00977C9A" w:rsidRPr="00E56B04" w:rsidTr="00680C9E">
        <w:trPr>
          <w:cantSplit/>
          <w:trHeight w:val="1285"/>
        </w:trPr>
        <w:tc>
          <w:tcPr>
            <w:tcW w:w="502" w:type="dxa"/>
            <w:vMerge/>
            <w:vAlign w:val="center"/>
          </w:tcPr>
          <w:p w:rsidR="00977C9A" w:rsidRPr="00E56B04" w:rsidRDefault="00977C9A" w:rsidP="00680C9E">
            <w:pPr>
              <w:snapToGrid w:val="0"/>
              <w:spacing w:line="460" w:lineRule="exact"/>
              <w:rPr>
                <w:rFonts w:ascii="宋体" w:hAnsi="宋体"/>
                <w:sz w:val="24"/>
              </w:rPr>
            </w:pPr>
          </w:p>
        </w:tc>
        <w:tc>
          <w:tcPr>
            <w:tcW w:w="1255" w:type="dxa"/>
            <w:vAlign w:val="center"/>
          </w:tcPr>
          <w:p w:rsidR="00977C9A" w:rsidRPr="00E56B04" w:rsidRDefault="00977C9A" w:rsidP="00680C9E">
            <w:pPr>
              <w:snapToGrid w:val="0"/>
              <w:spacing w:line="460" w:lineRule="exact"/>
              <w:jc w:val="center"/>
              <w:rPr>
                <w:rFonts w:ascii="宋体" w:hAnsi="宋体"/>
                <w:sz w:val="24"/>
              </w:rPr>
            </w:pPr>
            <w:r w:rsidRPr="00E56B04">
              <w:rPr>
                <w:rFonts w:ascii="宋体" w:hAnsi="宋体" w:hint="eastAsia"/>
                <w:sz w:val="24"/>
              </w:rPr>
              <w:t>发表或已获奖情况</w:t>
            </w:r>
          </w:p>
        </w:tc>
        <w:tc>
          <w:tcPr>
            <w:tcW w:w="6309" w:type="dxa"/>
            <w:gridSpan w:val="8"/>
          </w:tcPr>
          <w:p w:rsidR="00977C9A" w:rsidRPr="00E56B04" w:rsidRDefault="00977C9A" w:rsidP="00680C9E">
            <w:pPr>
              <w:snapToGrid w:val="0"/>
              <w:spacing w:line="460" w:lineRule="exact"/>
              <w:rPr>
                <w:rFonts w:ascii="宋体" w:hAnsi="宋体"/>
                <w:sz w:val="24"/>
              </w:rPr>
            </w:pPr>
            <w:r>
              <w:rPr>
                <w:rFonts w:ascii="宋体" w:hAnsi="宋体" w:hint="eastAsia"/>
                <w:sz w:val="24"/>
              </w:rPr>
              <w:t xml:space="preserve"> </w:t>
            </w:r>
          </w:p>
        </w:tc>
      </w:tr>
      <w:tr w:rsidR="00977C9A" w:rsidRPr="00E56B04" w:rsidTr="007576B7">
        <w:trPr>
          <w:cantSplit/>
          <w:trHeight w:val="440"/>
        </w:trPr>
        <w:tc>
          <w:tcPr>
            <w:tcW w:w="502" w:type="dxa"/>
            <w:vMerge w:val="restart"/>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作者情况</w:t>
            </w:r>
          </w:p>
        </w:tc>
        <w:tc>
          <w:tcPr>
            <w:tcW w:w="1255" w:type="dxa"/>
            <w:vMerge w:val="restart"/>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第一作者</w:t>
            </w:r>
          </w:p>
        </w:tc>
        <w:tc>
          <w:tcPr>
            <w:tcW w:w="753" w:type="dxa"/>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姓名</w:t>
            </w:r>
          </w:p>
        </w:tc>
        <w:tc>
          <w:tcPr>
            <w:tcW w:w="1885" w:type="dxa"/>
            <w:gridSpan w:val="2"/>
            <w:vAlign w:val="center"/>
          </w:tcPr>
          <w:p w:rsidR="00977C9A" w:rsidRPr="00E56B04" w:rsidRDefault="00977C9A" w:rsidP="00680C9E">
            <w:pPr>
              <w:snapToGrid w:val="0"/>
              <w:spacing w:line="460" w:lineRule="exact"/>
              <w:rPr>
                <w:rFonts w:ascii="宋体" w:hAnsi="宋体"/>
                <w:sz w:val="24"/>
              </w:rPr>
            </w:pPr>
            <w:r>
              <w:rPr>
                <w:rFonts w:ascii="宋体" w:hAnsi="宋体" w:hint="eastAsia"/>
                <w:sz w:val="24"/>
              </w:rPr>
              <w:t xml:space="preserve"> </w:t>
            </w:r>
            <w:r w:rsidR="007576B7">
              <w:rPr>
                <w:rFonts w:ascii="宋体" w:hAnsi="宋体" w:hint="eastAsia"/>
                <w:sz w:val="24"/>
              </w:rPr>
              <w:t>纪琳</w:t>
            </w:r>
          </w:p>
        </w:tc>
        <w:tc>
          <w:tcPr>
            <w:tcW w:w="708" w:type="dxa"/>
            <w:gridSpan w:val="2"/>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职务</w:t>
            </w:r>
          </w:p>
        </w:tc>
        <w:tc>
          <w:tcPr>
            <w:tcW w:w="923" w:type="dxa"/>
            <w:vAlign w:val="center"/>
          </w:tcPr>
          <w:p w:rsidR="00977C9A" w:rsidRPr="00E56B04" w:rsidRDefault="007576B7" w:rsidP="00680C9E">
            <w:pPr>
              <w:snapToGrid w:val="0"/>
              <w:spacing w:line="460" w:lineRule="exact"/>
              <w:rPr>
                <w:rFonts w:ascii="宋体" w:hAnsi="宋体"/>
                <w:sz w:val="24"/>
              </w:rPr>
            </w:pPr>
            <w:r>
              <w:rPr>
                <w:rFonts w:ascii="宋体" w:hAnsi="宋体" w:hint="eastAsia"/>
                <w:sz w:val="24"/>
              </w:rPr>
              <w:t>教师</w:t>
            </w:r>
            <w:r w:rsidR="00977C9A">
              <w:rPr>
                <w:rFonts w:ascii="宋体" w:hAnsi="宋体" w:hint="eastAsia"/>
                <w:sz w:val="24"/>
              </w:rPr>
              <w:t xml:space="preserve"> </w:t>
            </w:r>
          </w:p>
        </w:tc>
        <w:tc>
          <w:tcPr>
            <w:tcW w:w="753" w:type="dxa"/>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职称</w:t>
            </w:r>
          </w:p>
        </w:tc>
        <w:tc>
          <w:tcPr>
            <w:tcW w:w="1287" w:type="dxa"/>
            <w:vAlign w:val="center"/>
          </w:tcPr>
          <w:p w:rsidR="00977C9A" w:rsidRPr="00E56B04" w:rsidRDefault="007576B7" w:rsidP="00680C9E">
            <w:pPr>
              <w:snapToGrid w:val="0"/>
              <w:spacing w:line="460" w:lineRule="exact"/>
              <w:rPr>
                <w:rFonts w:ascii="宋体" w:hAnsi="宋体"/>
                <w:sz w:val="24"/>
              </w:rPr>
            </w:pPr>
            <w:r>
              <w:rPr>
                <w:rFonts w:ascii="宋体" w:hAnsi="宋体" w:hint="eastAsia"/>
                <w:sz w:val="24"/>
              </w:rPr>
              <w:t>中学一级</w:t>
            </w:r>
            <w:r w:rsidR="00977C9A">
              <w:rPr>
                <w:rFonts w:ascii="宋体" w:hAnsi="宋体" w:hint="eastAsia"/>
                <w:sz w:val="24"/>
              </w:rPr>
              <w:t xml:space="preserve"> </w:t>
            </w:r>
          </w:p>
        </w:tc>
      </w:tr>
      <w:tr w:rsidR="00977C9A" w:rsidRPr="00E56B04" w:rsidTr="007576B7">
        <w:trPr>
          <w:cantSplit/>
          <w:trHeight w:val="440"/>
        </w:trPr>
        <w:tc>
          <w:tcPr>
            <w:tcW w:w="502" w:type="dxa"/>
            <w:vMerge/>
            <w:vAlign w:val="center"/>
          </w:tcPr>
          <w:p w:rsidR="00977C9A" w:rsidRPr="00E56B04" w:rsidRDefault="00977C9A" w:rsidP="00680C9E">
            <w:pPr>
              <w:snapToGrid w:val="0"/>
              <w:spacing w:line="460" w:lineRule="exact"/>
              <w:rPr>
                <w:rFonts w:ascii="宋体" w:hAnsi="宋体"/>
                <w:sz w:val="24"/>
              </w:rPr>
            </w:pPr>
          </w:p>
        </w:tc>
        <w:tc>
          <w:tcPr>
            <w:tcW w:w="1255" w:type="dxa"/>
            <w:vMerge/>
            <w:vAlign w:val="center"/>
          </w:tcPr>
          <w:p w:rsidR="00977C9A" w:rsidRPr="00E56B04" w:rsidRDefault="00977C9A" w:rsidP="00680C9E">
            <w:pPr>
              <w:snapToGrid w:val="0"/>
              <w:spacing w:line="460" w:lineRule="exact"/>
              <w:rPr>
                <w:rFonts w:ascii="宋体" w:hAnsi="宋体"/>
                <w:sz w:val="24"/>
              </w:rPr>
            </w:pPr>
          </w:p>
        </w:tc>
        <w:tc>
          <w:tcPr>
            <w:tcW w:w="753" w:type="dxa"/>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单位</w:t>
            </w:r>
          </w:p>
        </w:tc>
        <w:tc>
          <w:tcPr>
            <w:tcW w:w="1885" w:type="dxa"/>
            <w:gridSpan w:val="2"/>
            <w:vAlign w:val="center"/>
          </w:tcPr>
          <w:p w:rsidR="00977C9A" w:rsidRPr="007576B7" w:rsidRDefault="007576B7" w:rsidP="00680C9E">
            <w:pPr>
              <w:snapToGrid w:val="0"/>
              <w:spacing w:line="460" w:lineRule="exact"/>
              <w:rPr>
                <w:rFonts w:ascii="宋体" w:hAnsi="宋体"/>
                <w:sz w:val="18"/>
                <w:szCs w:val="18"/>
              </w:rPr>
            </w:pPr>
            <w:r w:rsidRPr="007576B7">
              <w:rPr>
                <w:rFonts w:ascii="宋体" w:hAnsi="宋体" w:hint="eastAsia"/>
                <w:sz w:val="18"/>
                <w:szCs w:val="18"/>
              </w:rPr>
              <w:t>河北区教师进修学校</w:t>
            </w:r>
            <w:r w:rsidR="00977C9A" w:rsidRPr="007576B7">
              <w:rPr>
                <w:rFonts w:ascii="宋体" w:hAnsi="宋体" w:hint="eastAsia"/>
                <w:sz w:val="18"/>
                <w:szCs w:val="18"/>
              </w:rPr>
              <w:t xml:space="preserve"> </w:t>
            </w:r>
          </w:p>
        </w:tc>
        <w:tc>
          <w:tcPr>
            <w:tcW w:w="708" w:type="dxa"/>
            <w:gridSpan w:val="2"/>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电话</w:t>
            </w:r>
          </w:p>
        </w:tc>
        <w:tc>
          <w:tcPr>
            <w:tcW w:w="2963" w:type="dxa"/>
            <w:gridSpan w:val="3"/>
            <w:vAlign w:val="center"/>
          </w:tcPr>
          <w:p w:rsidR="00977C9A" w:rsidRPr="00E56B04" w:rsidRDefault="00977C9A" w:rsidP="00680C9E">
            <w:pPr>
              <w:snapToGrid w:val="0"/>
              <w:spacing w:line="460" w:lineRule="exact"/>
              <w:rPr>
                <w:rFonts w:ascii="宋体" w:hAnsi="宋体"/>
                <w:sz w:val="24"/>
              </w:rPr>
            </w:pPr>
            <w:r>
              <w:rPr>
                <w:rFonts w:ascii="宋体" w:hAnsi="宋体" w:hint="eastAsia"/>
                <w:sz w:val="24"/>
              </w:rPr>
              <w:t xml:space="preserve"> </w:t>
            </w:r>
            <w:r w:rsidR="007576B7">
              <w:rPr>
                <w:rFonts w:ascii="宋体" w:hAnsi="宋体" w:hint="eastAsia"/>
                <w:sz w:val="24"/>
              </w:rPr>
              <w:t>26292289</w:t>
            </w:r>
          </w:p>
        </w:tc>
      </w:tr>
      <w:tr w:rsidR="00977C9A" w:rsidRPr="00E56B04" w:rsidTr="007576B7">
        <w:trPr>
          <w:cantSplit/>
          <w:trHeight w:val="443"/>
        </w:trPr>
        <w:tc>
          <w:tcPr>
            <w:tcW w:w="502" w:type="dxa"/>
            <w:vMerge/>
            <w:vAlign w:val="center"/>
          </w:tcPr>
          <w:p w:rsidR="00977C9A" w:rsidRPr="00E56B04" w:rsidRDefault="00977C9A" w:rsidP="00680C9E">
            <w:pPr>
              <w:snapToGrid w:val="0"/>
              <w:spacing w:line="460" w:lineRule="exact"/>
              <w:rPr>
                <w:rFonts w:ascii="宋体" w:hAnsi="宋体"/>
                <w:sz w:val="24"/>
              </w:rPr>
            </w:pPr>
          </w:p>
        </w:tc>
        <w:tc>
          <w:tcPr>
            <w:tcW w:w="1255" w:type="dxa"/>
            <w:vMerge w:val="restart"/>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其他主要成员</w:t>
            </w:r>
          </w:p>
        </w:tc>
        <w:tc>
          <w:tcPr>
            <w:tcW w:w="753" w:type="dxa"/>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姓名</w:t>
            </w:r>
          </w:p>
        </w:tc>
        <w:tc>
          <w:tcPr>
            <w:tcW w:w="1885" w:type="dxa"/>
            <w:gridSpan w:val="2"/>
            <w:vAlign w:val="center"/>
          </w:tcPr>
          <w:p w:rsidR="00977C9A" w:rsidRPr="00E56B04" w:rsidRDefault="00977C9A" w:rsidP="00680C9E">
            <w:pPr>
              <w:snapToGrid w:val="0"/>
              <w:spacing w:line="460" w:lineRule="exact"/>
              <w:rPr>
                <w:rFonts w:ascii="宋体" w:hAnsi="宋体"/>
                <w:sz w:val="24"/>
              </w:rPr>
            </w:pPr>
          </w:p>
        </w:tc>
        <w:tc>
          <w:tcPr>
            <w:tcW w:w="708" w:type="dxa"/>
            <w:gridSpan w:val="2"/>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单位</w:t>
            </w:r>
          </w:p>
        </w:tc>
        <w:tc>
          <w:tcPr>
            <w:tcW w:w="2963" w:type="dxa"/>
            <w:gridSpan w:val="3"/>
            <w:vAlign w:val="center"/>
          </w:tcPr>
          <w:p w:rsidR="00977C9A" w:rsidRPr="00E56B04" w:rsidRDefault="00977C9A" w:rsidP="00680C9E">
            <w:pPr>
              <w:snapToGrid w:val="0"/>
              <w:spacing w:line="460" w:lineRule="exact"/>
              <w:rPr>
                <w:rFonts w:ascii="宋体" w:hAnsi="宋体"/>
                <w:sz w:val="24"/>
              </w:rPr>
            </w:pPr>
          </w:p>
        </w:tc>
      </w:tr>
      <w:tr w:rsidR="00977C9A" w:rsidRPr="00E56B04" w:rsidTr="007576B7">
        <w:trPr>
          <w:cantSplit/>
          <w:trHeight w:val="442"/>
        </w:trPr>
        <w:tc>
          <w:tcPr>
            <w:tcW w:w="502" w:type="dxa"/>
            <w:vMerge/>
            <w:vAlign w:val="center"/>
          </w:tcPr>
          <w:p w:rsidR="00977C9A" w:rsidRPr="00E56B04" w:rsidRDefault="00977C9A" w:rsidP="00680C9E">
            <w:pPr>
              <w:snapToGrid w:val="0"/>
              <w:spacing w:line="460" w:lineRule="exact"/>
              <w:rPr>
                <w:rFonts w:ascii="宋体" w:hAnsi="宋体"/>
                <w:sz w:val="24"/>
              </w:rPr>
            </w:pPr>
          </w:p>
        </w:tc>
        <w:tc>
          <w:tcPr>
            <w:tcW w:w="1255" w:type="dxa"/>
            <w:vMerge/>
            <w:vAlign w:val="center"/>
          </w:tcPr>
          <w:p w:rsidR="00977C9A" w:rsidRPr="00E56B04" w:rsidRDefault="00977C9A" w:rsidP="00680C9E">
            <w:pPr>
              <w:snapToGrid w:val="0"/>
              <w:spacing w:line="460" w:lineRule="exact"/>
              <w:rPr>
                <w:rFonts w:ascii="宋体" w:hAnsi="宋体"/>
                <w:sz w:val="24"/>
              </w:rPr>
            </w:pPr>
          </w:p>
        </w:tc>
        <w:tc>
          <w:tcPr>
            <w:tcW w:w="753" w:type="dxa"/>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姓名</w:t>
            </w:r>
          </w:p>
        </w:tc>
        <w:tc>
          <w:tcPr>
            <w:tcW w:w="1885" w:type="dxa"/>
            <w:gridSpan w:val="2"/>
            <w:vAlign w:val="center"/>
          </w:tcPr>
          <w:p w:rsidR="00977C9A" w:rsidRPr="00E56B04" w:rsidRDefault="00977C9A" w:rsidP="00680C9E">
            <w:pPr>
              <w:snapToGrid w:val="0"/>
              <w:spacing w:line="460" w:lineRule="exact"/>
              <w:rPr>
                <w:rFonts w:ascii="宋体" w:hAnsi="宋体"/>
                <w:sz w:val="24"/>
              </w:rPr>
            </w:pPr>
          </w:p>
        </w:tc>
        <w:tc>
          <w:tcPr>
            <w:tcW w:w="708" w:type="dxa"/>
            <w:gridSpan w:val="2"/>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单位</w:t>
            </w:r>
          </w:p>
        </w:tc>
        <w:tc>
          <w:tcPr>
            <w:tcW w:w="2963" w:type="dxa"/>
            <w:gridSpan w:val="3"/>
            <w:vAlign w:val="center"/>
          </w:tcPr>
          <w:p w:rsidR="00977C9A" w:rsidRPr="00E56B04" w:rsidRDefault="00977C9A" w:rsidP="00680C9E">
            <w:pPr>
              <w:snapToGrid w:val="0"/>
              <w:spacing w:line="460" w:lineRule="exact"/>
              <w:rPr>
                <w:rFonts w:ascii="宋体" w:hAnsi="宋体"/>
                <w:sz w:val="24"/>
              </w:rPr>
            </w:pPr>
          </w:p>
        </w:tc>
      </w:tr>
      <w:tr w:rsidR="00977C9A" w:rsidRPr="00E56B04" w:rsidTr="00680C9E">
        <w:trPr>
          <w:cantSplit/>
          <w:trHeight w:val="1271"/>
        </w:trPr>
        <w:tc>
          <w:tcPr>
            <w:tcW w:w="502" w:type="dxa"/>
            <w:textDirection w:val="tbRlV"/>
            <w:vAlign w:val="center"/>
          </w:tcPr>
          <w:p w:rsidR="00977C9A" w:rsidRPr="00E56B04" w:rsidRDefault="00977C9A" w:rsidP="00680C9E">
            <w:pPr>
              <w:snapToGrid w:val="0"/>
              <w:spacing w:line="460" w:lineRule="exact"/>
              <w:ind w:left="113" w:right="113"/>
              <w:jc w:val="center"/>
              <w:rPr>
                <w:rFonts w:ascii="宋体" w:hAnsi="宋体"/>
                <w:kern w:val="0"/>
                <w:sz w:val="24"/>
              </w:rPr>
            </w:pPr>
            <w:r w:rsidRPr="00E56B04">
              <w:rPr>
                <w:rFonts w:ascii="宋体" w:hAnsi="宋体" w:hint="eastAsia"/>
                <w:kern w:val="0"/>
                <w:sz w:val="24"/>
              </w:rPr>
              <w:t>本人承诺</w:t>
            </w:r>
          </w:p>
        </w:tc>
        <w:tc>
          <w:tcPr>
            <w:tcW w:w="7564" w:type="dxa"/>
            <w:gridSpan w:val="9"/>
          </w:tcPr>
          <w:p w:rsidR="00977C9A" w:rsidRPr="00E56B04" w:rsidRDefault="00977C9A" w:rsidP="00680C9E">
            <w:pPr>
              <w:snapToGrid w:val="0"/>
              <w:spacing w:line="460" w:lineRule="exact"/>
              <w:ind w:firstLine="480"/>
              <w:rPr>
                <w:rFonts w:ascii="宋体" w:hAnsi="宋体"/>
                <w:sz w:val="24"/>
              </w:rPr>
            </w:pPr>
            <w:r w:rsidRPr="00E56B04">
              <w:rPr>
                <w:rFonts w:ascii="宋体" w:hAnsi="宋体" w:hint="eastAsia"/>
                <w:sz w:val="24"/>
              </w:rPr>
              <w:t>申请人郑重声明：此项成果确系申请人所有，因此引发的争议及后果由申请人承担。</w:t>
            </w:r>
          </w:p>
          <w:p w:rsidR="00977C9A" w:rsidRPr="00E56B04" w:rsidRDefault="00977C9A" w:rsidP="00680C9E">
            <w:pPr>
              <w:snapToGrid w:val="0"/>
              <w:spacing w:line="460" w:lineRule="exact"/>
              <w:ind w:firstLineChars="800" w:firstLine="1920"/>
              <w:rPr>
                <w:rFonts w:ascii="宋体" w:hAnsi="宋体"/>
                <w:sz w:val="24"/>
              </w:rPr>
            </w:pPr>
            <w:r w:rsidRPr="00E56B04">
              <w:rPr>
                <w:rFonts w:ascii="宋体" w:hAnsi="宋体" w:hint="eastAsia"/>
                <w:sz w:val="24"/>
              </w:rPr>
              <w:t>申请人签字：</w:t>
            </w:r>
          </w:p>
        </w:tc>
      </w:tr>
      <w:tr w:rsidR="00977C9A" w:rsidRPr="00E56B04" w:rsidTr="00680C9E">
        <w:trPr>
          <w:cantSplit/>
          <w:trHeight w:val="3936"/>
        </w:trPr>
        <w:tc>
          <w:tcPr>
            <w:tcW w:w="502" w:type="dxa"/>
            <w:textDirection w:val="tbRlV"/>
            <w:vAlign w:val="center"/>
          </w:tcPr>
          <w:p w:rsidR="00977C9A" w:rsidRPr="00E56B04" w:rsidRDefault="00977C9A" w:rsidP="00680C9E">
            <w:pPr>
              <w:snapToGrid w:val="0"/>
              <w:spacing w:line="460" w:lineRule="exact"/>
              <w:ind w:left="113" w:right="113"/>
              <w:jc w:val="center"/>
              <w:rPr>
                <w:rFonts w:ascii="宋体" w:hAnsi="宋体"/>
                <w:sz w:val="24"/>
              </w:rPr>
            </w:pPr>
            <w:r w:rsidRPr="00977C9A">
              <w:rPr>
                <w:rFonts w:ascii="宋体" w:hAnsi="宋体" w:hint="eastAsia"/>
                <w:spacing w:val="60"/>
                <w:kern w:val="0"/>
                <w:sz w:val="24"/>
                <w:fitText w:val="2100" w:id="1289481984"/>
              </w:rPr>
              <w:t>学校推荐证</w:t>
            </w:r>
            <w:r w:rsidRPr="00977C9A">
              <w:rPr>
                <w:rFonts w:ascii="宋体" w:hAnsi="宋体" w:hint="eastAsia"/>
                <w:spacing w:val="30"/>
                <w:kern w:val="0"/>
                <w:sz w:val="24"/>
                <w:fitText w:val="2100" w:id="1289481984"/>
              </w:rPr>
              <w:t>明</w:t>
            </w:r>
          </w:p>
        </w:tc>
        <w:tc>
          <w:tcPr>
            <w:tcW w:w="3450" w:type="dxa"/>
            <w:gridSpan w:val="3"/>
          </w:tcPr>
          <w:p w:rsidR="00977C9A" w:rsidRPr="00E56B04" w:rsidRDefault="00977C9A" w:rsidP="00680C9E">
            <w:pPr>
              <w:snapToGrid w:val="0"/>
              <w:spacing w:line="460" w:lineRule="exact"/>
              <w:rPr>
                <w:rFonts w:ascii="宋体" w:hAnsi="宋体"/>
                <w:sz w:val="24"/>
                <w:u w:val="single"/>
              </w:rPr>
            </w:pPr>
            <w:r w:rsidRPr="00E56B04">
              <w:rPr>
                <w:rFonts w:ascii="宋体" w:hAnsi="宋体" w:hint="eastAsia"/>
                <w:sz w:val="24"/>
              </w:rPr>
              <w:t>该成果由</w:t>
            </w:r>
            <w:r w:rsidRPr="00E56B04">
              <w:rPr>
                <w:rFonts w:ascii="宋体" w:hAnsi="宋体" w:hint="eastAsia"/>
                <w:sz w:val="24"/>
                <w:u w:val="single"/>
              </w:rPr>
              <w:t xml:space="preserve">                  </w:t>
            </w:r>
          </w:p>
          <w:p w:rsidR="00977C9A" w:rsidRPr="00E56B04" w:rsidRDefault="00977C9A" w:rsidP="00680C9E">
            <w:pPr>
              <w:snapToGrid w:val="0"/>
              <w:spacing w:line="460" w:lineRule="exact"/>
              <w:rPr>
                <w:rFonts w:ascii="宋体" w:hAnsi="宋体"/>
                <w:sz w:val="24"/>
              </w:rPr>
            </w:pPr>
            <w:r w:rsidRPr="00E56B04">
              <w:rPr>
                <w:rFonts w:ascii="宋体" w:hAnsi="宋体" w:hint="eastAsia"/>
                <w:sz w:val="24"/>
                <w:u w:val="single"/>
              </w:rPr>
              <w:t xml:space="preserve">                  </w:t>
            </w:r>
            <w:r w:rsidRPr="00E56B04">
              <w:rPr>
                <w:rFonts w:ascii="宋体" w:hAnsi="宋体" w:hint="eastAsia"/>
                <w:sz w:val="24"/>
              </w:rPr>
              <w:t>独立完成</w:t>
            </w: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校长签字</w:t>
            </w:r>
            <w:r w:rsidRPr="00E56B04">
              <w:rPr>
                <w:rFonts w:ascii="宋体" w:hAnsi="宋体" w:hint="eastAsia"/>
                <w:sz w:val="24"/>
                <w:u w:val="single"/>
              </w:rPr>
              <w:t xml:space="preserve">                 </w:t>
            </w: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单位盖章：     年  月  日</w:t>
            </w:r>
          </w:p>
          <w:p w:rsidR="00977C9A" w:rsidRPr="00E56B04" w:rsidRDefault="00977C9A" w:rsidP="00680C9E">
            <w:pPr>
              <w:snapToGrid w:val="0"/>
              <w:spacing w:line="460" w:lineRule="exact"/>
              <w:rPr>
                <w:rFonts w:ascii="宋体" w:hAnsi="宋体"/>
                <w:sz w:val="24"/>
              </w:rPr>
            </w:pPr>
          </w:p>
        </w:tc>
        <w:tc>
          <w:tcPr>
            <w:tcW w:w="720" w:type="dxa"/>
            <w:gridSpan w:val="2"/>
            <w:textDirection w:val="tbRlV"/>
          </w:tcPr>
          <w:p w:rsidR="00977C9A" w:rsidRPr="00E56B04" w:rsidRDefault="00977C9A" w:rsidP="00680C9E">
            <w:pPr>
              <w:widowControl/>
              <w:ind w:left="113" w:right="113"/>
              <w:jc w:val="center"/>
              <w:rPr>
                <w:rFonts w:ascii="宋体" w:hAnsi="宋体"/>
                <w:sz w:val="24"/>
              </w:rPr>
            </w:pPr>
            <w:r w:rsidRPr="00977C9A">
              <w:rPr>
                <w:rFonts w:ascii="宋体" w:hAnsi="宋体" w:hint="eastAsia"/>
                <w:spacing w:val="60"/>
                <w:kern w:val="0"/>
                <w:sz w:val="24"/>
                <w:fitText w:val="2100" w:id="1289481985"/>
              </w:rPr>
              <w:t>区级评审意</w:t>
            </w:r>
            <w:r w:rsidRPr="00977C9A">
              <w:rPr>
                <w:rFonts w:ascii="宋体" w:hAnsi="宋体" w:hint="eastAsia"/>
                <w:spacing w:val="30"/>
                <w:kern w:val="0"/>
                <w:sz w:val="24"/>
                <w:fitText w:val="2100" w:id="1289481985"/>
              </w:rPr>
              <w:t>见</w:t>
            </w:r>
          </w:p>
          <w:p w:rsidR="00977C9A" w:rsidRPr="00E56B04" w:rsidRDefault="00977C9A" w:rsidP="00680C9E">
            <w:pPr>
              <w:widowControl/>
              <w:ind w:left="113" w:right="113"/>
              <w:jc w:val="left"/>
              <w:rPr>
                <w:rFonts w:ascii="宋体" w:hAnsi="宋体"/>
                <w:sz w:val="24"/>
              </w:rPr>
            </w:pPr>
          </w:p>
          <w:p w:rsidR="00977C9A" w:rsidRPr="00E56B04" w:rsidRDefault="00977C9A" w:rsidP="00680C9E">
            <w:pPr>
              <w:widowControl/>
              <w:ind w:left="113" w:right="113"/>
              <w:jc w:val="left"/>
              <w:rPr>
                <w:rFonts w:ascii="宋体" w:hAnsi="宋体"/>
                <w:sz w:val="24"/>
              </w:rPr>
            </w:pPr>
          </w:p>
          <w:p w:rsidR="00977C9A" w:rsidRPr="00E56B04" w:rsidRDefault="00977C9A" w:rsidP="00680C9E">
            <w:pPr>
              <w:widowControl/>
              <w:ind w:left="113" w:right="113"/>
              <w:jc w:val="left"/>
              <w:rPr>
                <w:rFonts w:ascii="宋体" w:hAnsi="宋体"/>
                <w:sz w:val="24"/>
              </w:rPr>
            </w:pPr>
          </w:p>
          <w:p w:rsidR="00977C9A" w:rsidRPr="00E56B04" w:rsidRDefault="00977C9A" w:rsidP="00680C9E">
            <w:pPr>
              <w:widowControl/>
              <w:ind w:left="113" w:right="113"/>
              <w:jc w:val="left"/>
              <w:rPr>
                <w:rFonts w:ascii="宋体" w:hAnsi="宋体"/>
                <w:sz w:val="24"/>
              </w:rPr>
            </w:pPr>
          </w:p>
          <w:p w:rsidR="00977C9A" w:rsidRPr="00E56B04" w:rsidRDefault="00977C9A" w:rsidP="00680C9E">
            <w:pPr>
              <w:widowControl/>
              <w:ind w:left="113" w:right="113"/>
              <w:jc w:val="left"/>
              <w:rPr>
                <w:rFonts w:ascii="宋体" w:hAnsi="宋体"/>
                <w:sz w:val="24"/>
              </w:rPr>
            </w:pPr>
          </w:p>
          <w:p w:rsidR="00977C9A" w:rsidRPr="00E56B04" w:rsidRDefault="00977C9A" w:rsidP="00680C9E">
            <w:pPr>
              <w:widowControl/>
              <w:ind w:left="113" w:right="113"/>
              <w:jc w:val="left"/>
              <w:rPr>
                <w:rFonts w:ascii="宋体" w:hAnsi="宋体"/>
                <w:sz w:val="24"/>
              </w:rPr>
            </w:pPr>
          </w:p>
          <w:p w:rsidR="00977C9A" w:rsidRPr="00E56B04" w:rsidRDefault="00977C9A" w:rsidP="00680C9E">
            <w:pPr>
              <w:widowControl/>
              <w:ind w:left="113" w:right="113"/>
              <w:jc w:val="left"/>
              <w:rPr>
                <w:rFonts w:ascii="宋体" w:hAnsi="宋体"/>
                <w:sz w:val="24"/>
              </w:rPr>
            </w:pPr>
          </w:p>
          <w:p w:rsidR="00977C9A" w:rsidRPr="00E56B04" w:rsidRDefault="00977C9A" w:rsidP="00680C9E">
            <w:pPr>
              <w:snapToGrid w:val="0"/>
              <w:spacing w:line="460" w:lineRule="exact"/>
              <w:ind w:left="113" w:right="113"/>
              <w:rPr>
                <w:rFonts w:ascii="宋体" w:hAnsi="宋体"/>
                <w:sz w:val="24"/>
              </w:rPr>
            </w:pPr>
          </w:p>
        </w:tc>
        <w:tc>
          <w:tcPr>
            <w:tcW w:w="3394" w:type="dxa"/>
            <w:gridSpan w:val="4"/>
          </w:tcPr>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单位盖章：     年  月  日</w:t>
            </w:r>
          </w:p>
        </w:tc>
      </w:tr>
      <w:tr w:rsidR="00977C9A" w:rsidRPr="00E56B04" w:rsidTr="00680C9E">
        <w:trPr>
          <w:cantSplit/>
          <w:trHeight w:val="3110"/>
        </w:trPr>
        <w:tc>
          <w:tcPr>
            <w:tcW w:w="502" w:type="dxa"/>
            <w:textDirection w:val="tbRlV"/>
            <w:vAlign w:val="center"/>
          </w:tcPr>
          <w:p w:rsidR="00977C9A" w:rsidRPr="00E56B04" w:rsidRDefault="00977C9A" w:rsidP="00680C9E">
            <w:pPr>
              <w:snapToGrid w:val="0"/>
              <w:spacing w:line="460" w:lineRule="exact"/>
              <w:ind w:left="113" w:right="113"/>
              <w:jc w:val="center"/>
              <w:rPr>
                <w:rFonts w:ascii="宋体" w:hAnsi="宋体"/>
                <w:sz w:val="24"/>
              </w:rPr>
            </w:pPr>
            <w:r w:rsidRPr="00977C9A">
              <w:rPr>
                <w:rFonts w:ascii="宋体" w:hAnsi="宋体" w:hint="eastAsia"/>
                <w:spacing w:val="105"/>
                <w:kern w:val="0"/>
                <w:sz w:val="24"/>
                <w:fitText w:val="2520" w:id="1289481986"/>
              </w:rPr>
              <w:t>市级初评意</w:t>
            </w:r>
            <w:r w:rsidRPr="00977C9A">
              <w:rPr>
                <w:rFonts w:ascii="宋体" w:hAnsi="宋体" w:hint="eastAsia"/>
                <w:spacing w:val="15"/>
                <w:kern w:val="0"/>
                <w:sz w:val="24"/>
                <w:fitText w:val="2520" w:id="1289481986"/>
              </w:rPr>
              <w:t>见</w:t>
            </w:r>
          </w:p>
        </w:tc>
        <w:tc>
          <w:tcPr>
            <w:tcW w:w="3450" w:type="dxa"/>
            <w:gridSpan w:val="3"/>
            <w:vAlign w:val="center"/>
          </w:tcPr>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评审意见：</w:t>
            </w: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r w:rsidRPr="00E56B04">
              <w:rPr>
                <w:rFonts w:ascii="宋体" w:hAnsi="宋体" w:hint="eastAsia"/>
                <w:sz w:val="24"/>
              </w:rPr>
              <w:t>评委签名：</w:t>
            </w:r>
          </w:p>
          <w:p w:rsidR="00977C9A" w:rsidRPr="00E56B04" w:rsidRDefault="00977C9A" w:rsidP="00680C9E">
            <w:pPr>
              <w:snapToGrid w:val="0"/>
              <w:spacing w:line="460" w:lineRule="exact"/>
              <w:rPr>
                <w:rFonts w:ascii="宋体" w:hAnsi="宋体"/>
                <w:sz w:val="24"/>
              </w:rPr>
            </w:pPr>
          </w:p>
          <w:p w:rsidR="00977C9A" w:rsidRPr="00E56B04" w:rsidRDefault="00977C9A" w:rsidP="00680C9E">
            <w:pPr>
              <w:snapToGrid w:val="0"/>
              <w:spacing w:line="460" w:lineRule="exact"/>
              <w:rPr>
                <w:rFonts w:ascii="宋体" w:hAnsi="宋体"/>
                <w:sz w:val="24"/>
              </w:rPr>
            </w:pPr>
          </w:p>
        </w:tc>
        <w:tc>
          <w:tcPr>
            <w:tcW w:w="720" w:type="dxa"/>
            <w:gridSpan w:val="2"/>
            <w:textDirection w:val="tbRlV"/>
            <w:vAlign w:val="center"/>
          </w:tcPr>
          <w:p w:rsidR="00977C9A" w:rsidRPr="00E56B04" w:rsidRDefault="00977C9A" w:rsidP="00680C9E">
            <w:pPr>
              <w:widowControl/>
              <w:ind w:left="113" w:right="113"/>
              <w:jc w:val="left"/>
              <w:rPr>
                <w:rFonts w:ascii="宋体" w:hAnsi="宋体"/>
                <w:sz w:val="24"/>
              </w:rPr>
            </w:pPr>
            <w:r w:rsidRPr="00977C9A">
              <w:rPr>
                <w:rFonts w:ascii="宋体" w:hAnsi="宋体" w:hint="eastAsia"/>
                <w:spacing w:val="105"/>
                <w:kern w:val="0"/>
                <w:sz w:val="24"/>
                <w:fitText w:val="2520" w:id="1289481987"/>
              </w:rPr>
              <w:t>市级评审意</w:t>
            </w:r>
            <w:r w:rsidRPr="00977C9A">
              <w:rPr>
                <w:rFonts w:ascii="宋体" w:hAnsi="宋体" w:hint="eastAsia"/>
                <w:spacing w:val="15"/>
                <w:kern w:val="0"/>
                <w:sz w:val="24"/>
                <w:fitText w:val="2520" w:id="1289481987"/>
              </w:rPr>
              <w:t>见</w:t>
            </w:r>
          </w:p>
          <w:p w:rsidR="00977C9A" w:rsidRPr="00E56B04" w:rsidRDefault="00977C9A" w:rsidP="00680C9E">
            <w:pPr>
              <w:widowControl/>
              <w:ind w:left="113" w:right="113"/>
              <w:jc w:val="left"/>
              <w:rPr>
                <w:rFonts w:ascii="宋体" w:hAnsi="宋体"/>
                <w:sz w:val="24"/>
              </w:rPr>
            </w:pPr>
          </w:p>
          <w:p w:rsidR="00977C9A" w:rsidRPr="00E56B04" w:rsidRDefault="00977C9A" w:rsidP="00680C9E">
            <w:pPr>
              <w:widowControl/>
              <w:ind w:left="113" w:right="113"/>
              <w:jc w:val="left"/>
              <w:rPr>
                <w:rFonts w:ascii="宋体" w:hAnsi="宋体"/>
                <w:sz w:val="24"/>
              </w:rPr>
            </w:pPr>
            <w:r w:rsidRPr="00977C9A">
              <w:rPr>
                <w:rFonts w:ascii="宋体" w:hAnsi="宋体" w:hint="eastAsia"/>
                <w:spacing w:val="105"/>
                <w:kern w:val="0"/>
                <w:sz w:val="24"/>
                <w:fitText w:val="2520" w:id="1289481988"/>
              </w:rPr>
              <w:t>市级复评意</w:t>
            </w:r>
            <w:r w:rsidRPr="00977C9A">
              <w:rPr>
                <w:rFonts w:ascii="宋体" w:hAnsi="宋体" w:hint="eastAsia"/>
                <w:spacing w:val="15"/>
                <w:kern w:val="0"/>
                <w:sz w:val="24"/>
                <w:fitText w:val="2520" w:id="1289481988"/>
              </w:rPr>
              <w:t>见</w:t>
            </w:r>
          </w:p>
          <w:p w:rsidR="00977C9A" w:rsidRPr="00E56B04" w:rsidRDefault="00977C9A" w:rsidP="00680C9E">
            <w:pPr>
              <w:widowControl/>
              <w:ind w:left="113" w:right="113"/>
              <w:jc w:val="left"/>
              <w:rPr>
                <w:rFonts w:ascii="宋体" w:hAnsi="宋体"/>
                <w:sz w:val="24"/>
              </w:rPr>
            </w:pPr>
          </w:p>
          <w:p w:rsidR="00977C9A" w:rsidRPr="00E56B04" w:rsidRDefault="00977C9A" w:rsidP="00680C9E">
            <w:pPr>
              <w:snapToGrid w:val="0"/>
              <w:spacing w:line="460" w:lineRule="exact"/>
              <w:ind w:left="113" w:right="113"/>
              <w:rPr>
                <w:rFonts w:ascii="宋体" w:hAnsi="宋体"/>
                <w:sz w:val="24"/>
              </w:rPr>
            </w:pPr>
          </w:p>
        </w:tc>
        <w:tc>
          <w:tcPr>
            <w:tcW w:w="3394" w:type="dxa"/>
            <w:gridSpan w:val="4"/>
            <w:vAlign w:val="center"/>
          </w:tcPr>
          <w:p w:rsidR="00977C9A" w:rsidRPr="00E56B04" w:rsidRDefault="00977C9A" w:rsidP="00680C9E">
            <w:pPr>
              <w:widowControl/>
              <w:jc w:val="left"/>
              <w:rPr>
                <w:rFonts w:ascii="宋体" w:hAnsi="宋体"/>
                <w:sz w:val="24"/>
              </w:rPr>
            </w:pPr>
          </w:p>
          <w:p w:rsidR="00977C9A" w:rsidRPr="00E56B04" w:rsidRDefault="00977C9A" w:rsidP="00680C9E">
            <w:pPr>
              <w:widowControl/>
              <w:jc w:val="left"/>
              <w:rPr>
                <w:rFonts w:ascii="宋体" w:hAnsi="宋体"/>
                <w:sz w:val="24"/>
              </w:rPr>
            </w:pPr>
          </w:p>
          <w:p w:rsidR="00977C9A" w:rsidRPr="00E56B04" w:rsidRDefault="00977C9A" w:rsidP="00680C9E">
            <w:pPr>
              <w:widowControl/>
              <w:jc w:val="left"/>
              <w:rPr>
                <w:rFonts w:ascii="宋体" w:hAnsi="宋体"/>
                <w:sz w:val="24"/>
              </w:rPr>
            </w:pPr>
          </w:p>
          <w:p w:rsidR="00977C9A" w:rsidRPr="00E56B04" w:rsidRDefault="00977C9A" w:rsidP="00680C9E">
            <w:pPr>
              <w:widowControl/>
              <w:jc w:val="left"/>
              <w:rPr>
                <w:rFonts w:ascii="宋体" w:hAnsi="宋体"/>
                <w:sz w:val="24"/>
              </w:rPr>
            </w:pPr>
          </w:p>
          <w:p w:rsidR="00977C9A" w:rsidRPr="00E56B04" w:rsidRDefault="00977C9A" w:rsidP="00680C9E">
            <w:pPr>
              <w:snapToGrid w:val="0"/>
              <w:spacing w:line="460" w:lineRule="exact"/>
              <w:ind w:leftChars="520" w:left="1092" w:firstLineChars="300" w:firstLine="720"/>
              <w:rPr>
                <w:rFonts w:ascii="宋体" w:hAnsi="宋体"/>
                <w:sz w:val="24"/>
              </w:rPr>
            </w:pPr>
            <w:r w:rsidRPr="00E56B04">
              <w:rPr>
                <w:rFonts w:ascii="宋体" w:hAnsi="宋体" w:hint="eastAsia"/>
                <w:sz w:val="24"/>
              </w:rPr>
              <w:t>年  月  日</w:t>
            </w:r>
          </w:p>
        </w:tc>
      </w:tr>
    </w:tbl>
    <w:p w:rsidR="004B09DB" w:rsidRPr="004B09DB" w:rsidRDefault="004B09DB" w:rsidP="004B09DB">
      <w:pPr>
        <w:jc w:val="center"/>
        <w:rPr>
          <w:rFonts w:ascii="黑体" w:eastAsia="黑体" w:hAnsi="黑体"/>
          <w:sz w:val="32"/>
          <w:szCs w:val="32"/>
        </w:rPr>
      </w:pPr>
      <w:r w:rsidRPr="004B09DB">
        <w:rPr>
          <w:rFonts w:ascii="黑体" w:eastAsia="黑体" w:hAnsi="黑体" w:hint="eastAsia"/>
          <w:sz w:val="32"/>
          <w:szCs w:val="32"/>
        </w:rPr>
        <w:lastRenderedPageBreak/>
        <w:t>翻转课堂教学过程中制定有效教学目标以及达成方法的策略研究</w:t>
      </w:r>
    </w:p>
    <w:p w:rsidR="004B09DB" w:rsidRPr="0009403F" w:rsidRDefault="00CA722E" w:rsidP="00CA722E">
      <w:pPr>
        <w:ind w:firstLineChars="300" w:firstLine="840"/>
        <w:jc w:val="left"/>
        <w:rPr>
          <w:rFonts w:asciiTheme="minorEastAsia" w:hAnsiTheme="minorEastAsia"/>
          <w:sz w:val="28"/>
          <w:szCs w:val="28"/>
        </w:rPr>
      </w:pPr>
      <w:r>
        <w:rPr>
          <w:rFonts w:asciiTheme="minorEastAsia" w:hAnsiTheme="minorEastAsia" w:hint="eastAsia"/>
          <w:sz w:val="28"/>
          <w:szCs w:val="28"/>
        </w:rPr>
        <w:t>内容提要</w:t>
      </w:r>
      <w:r w:rsidR="004B09DB" w:rsidRPr="0009403F">
        <w:rPr>
          <w:rFonts w:asciiTheme="minorEastAsia" w:hAnsiTheme="minorEastAsia"/>
          <w:sz w:val="28"/>
          <w:szCs w:val="28"/>
        </w:rPr>
        <w:t>：本篇论文主要探讨的是在课前翻转型的翻转课堂教学活动中，教师如何依据布鲁</w:t>
      </w:r>
      <w:proofErr w:type="gramStart"/>
      <w:r w:rsidR="004B09DB" w:rsidRPr="0009403F">
        <w:rPr>
          <w:rFonts w:asciiTheme="minorEastAsia" w:hAnsiTheme="minorEastAsia"/>
          <w:sz w:val="28"/>
          <w:szCs w:val="28"/>
        </w:rPr>
        <w:t>姆</w:t>
      </w:r>
      <w:proofErr w:type="gramEnd"/>
      <w:r w:rsidR="004B09DB" w:rsidRPr="0009403F">
        <w:rPr>
          <w:rFonts w:asciiTheme="minorEastAsia" w:hAnsiTheme="minorEastAsia"/>
          <w:sz w:val="28"/>
          <w:szCs w:val="28"/>
        </w:rPr>
        <w:t>教学法，利用认知过程维度和知识维度构成的二维表格，量化制定好的教学目标，评价教学目标、教学过程以及学生评价之间的匹配度</w:t>
      </w:r>
      <w:r w:rsidR="004B09DB" w:rsidRPr="0009403F">
        <w:rPr>
          <w:rFonts w:asciiTheme="minorEastAsia" w:hAnsiTheme="minorEastAsia"/>
          <w:sz w:val="28"/>
          <w:szCs w:val="28"/>
        </w:rPr>
        <w:t xml:space="preserve"> </w:t>
      </w:r>
      <w:r w:rsidR="004B09DB" w:rsidRPr="0009403F">
        <w:rPr>
          <w:rFonts w:asciiTheme="minorEastAsia" w:hAnsiTheme="minorEastAsia"/>
          <w:sz w:val="28"/>
          <w:szCs w:val="28"/>
        </w:rPr>
        <w:t>，以及修正的方法。有利于教学设计有效性的达成，大大提升</w:t>
      </w:r>
      <w:proofErr w:type="gramStart"/>
      <w:r w:rsidR="004B09DB" w:rsidRPr="0009403F">
        <w:rPr>
          <w:rFonts w:asciiTheme="minorEastAsia" w:hAnsiTheme="minorEastAsia"/>
          <w:sz w:val="28"/>
          <w:szCs w:val="28"/>
        </w:rPr>
        <w:t>法转课堂</w:t>
      </w:r>
      <w:proofErr w:type="gramEnd"/>
      <w:r w:rsidR="004B09DB" w:rsidRPr="0009403F">
        <w:rPr>
          <w:rFonts w:asciiTheme="minorEastAsia" w:hAnsiTheme="minorEastAsia"/>
          <w:sz w:val="28"/>
          <w:szCs w:val="28"/>
        </w:rPr>
        <w:t>教学法的教学效果</w:t>
      </w:r>
      <w:r w:rsidR="004B09DB" w:rsidRPr="0009403F">
        <w:rPr>
          <w:rFonts w:asciiTheme="minorEastAsia" w:hAnsiTheme="minorEastAsia" w:hint="eastAsia"/>
          <w:sz w:val="28"/>
          <w:szCs w:val="28"/>
        </w:rPr>
        <w:t>。</w:t>
      </w:r>
    </w:p>
    <w:p w:rsidR="004B09DB" w:rsidRPr="0009403F" w:rsidRDefault="004B09DB" w:rsidP="0009403F">
      <w:pPr>
        <w:ind w:firstLineChars="200" w:firstLine="560"/>
        <w:jc w:val="left"/>
        <w:rPr>
          <w:rFonts w:asciiTheme="minorEastAsia" w:hAnsiTheme="minorEastAsia"/>
          <w:sz w:val="28"/>
          <w:szCs w:val="28"/>
        </w:rPr>
      </w:pPr>
      <w:r w:rsidRPr="0009403F">
        <w:rPr>
          <w:rFonts w:asciiTheme="minorEastAsia" w:hAnsiTheme="minorEastAsia"/>
          <w:sz w:val="28"/>
          <w:szCs w:val="28"/>
        </w:rPr>
        <w:t>关键</w:t>
      </w:r>
      <w:r w:rsidR="00CA722E">
        <w:rPr>
          <w:rFonts w:asciiTheme="minorEastAsia" w:hAnsiTheme="minorEastAsia" w:hint="eastAsia"/>
          <w:sz w:val="28"/>
          <w:szCs w:val="28"/>
        </w:rPr>
        <w:t>词</w:t>
      </w:r>
      <w:r w:rsidRPr="0009403F">
        <w:rPr>
          <w:rFonts w:asciiTheme="minorEastAsia" w:hAnsiTheme="minorEastAsia"/>
          <w:sz w:val="28"/>
          <w:szCs w:val="28"/>
        </w:rPr>
        <w:t>：教学目标</w:t>
      </w:r>
      <w:r w:rsidRPr="0009403F">
        <w:rPr>
          <w:rFonts w:asciiTheme="minorEastAsia" w:hAnsiTheme="minorEastAsia"/>
          <w:sz w:val="28"/>
          <w:szCs w:val="28"/>
        </w:rPr>
        <w:t xml:space="preserve">   </w:t>
      </w:r>
      <w:r w:rsidRPr="0009403F">
        <w:rPr>
          <w:rFonts w:asciiTheme="minorEastAsia" w:hAnsiTheme="minorEastAsia"/>
          <w:sz w:val="28"/>
          <w:szCs w:val="28"/>
        </w:rPr>
        <w:t>教学活动</w:t>
      </w:r>
      <w:r w:rsidRPr="0009403F">
        <w:rPr>
          <w:rFonts w:asciiTheme="minorEastAsia" w:hAnsiTheme="minorEastAsia"/>
          <w:sz w:val="28"/>
          <w:szCs w:val="28"/>
        </w:rPr>
        <w:t xml:space="preserve">   </w:t>
      </w:r>
      <w:r w:rsidRPr="0009403F">
        <w:rPr>
          <w:rFonts w:asciiTheme="minorEastAsia" w:hAnsiTheme="minorEastAsia"/>
          <w:sz w:val="28"/>
          <w:szCs w:val="28"/>
        </w:rPr>
        <w:t>学生评价</w:t>
      </w:r>
      <w:r w:rsidRPr="0009403F">
        <w:rPr>
          <w:rFonts w:asciiTheme="minorEastAsia" w:hAnsiTheme="minorEastAsia"/>
          <w:sz w:val="28"/>
          <w:szCs w:val="28"/>
        </w:rPr>
        <w:t xml:space="preserve">   </w:t>
      </w:r>
      <w:r w:rsidRPr="0009403F">
        <w:rPr>
          <w:rFonts w:asciiTheme="minorEastAsia" w:hAnsiTheme="minorEastAsia"/>
          <w:sz w:val="28"/>
          <w:szCs w:val="28"/>
        </w:rPr>
        <w:t>匹</w:t>
      </w:r>
      <w:r w:rsidRPr="0009403F">
        <w:rPr>
          <w:rFonts w:asciiTheme="minorEastAsia" w:hAnsiTheme="minorEastAsia" w:hint="eastAsia"/>
          <w:sz w:val="28"/>
          <w:szCs w:val="28"/>
        </w:rPr>
        <w:t>配</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在翻转课堂中，由于存在课前的预习任务，这需要学生自主学习，如果教学目标非常不明确，学生在预习阶段就开始迷茫，到了课堂上，进行教学活动的过程中，学生依然是迷茫的，无法提出问题，严重影响教学效果，也使翻转课堂成为无效的教学活动。所以，利用科学的工具，设计一个标准的教学目标就势在必行。</w:t>
      </w:r>
    </w:p>
    <w:p w:rsidR="004B09DB" w:rsidRPr="00671D4E" w:rsidRDefault="004B09DB" w:rsidP="004B09DB">
      <w:pPr>
        <w:ind w:firstLineChars="200" w:firstLine="560"/>
        <w:rPr>
          <w:rFonts w:ascii="黑体" w:eastAsia="黑体" w:hAnsi="黑体"/>
          <w:sz w:val="28"/>
          <w:szCs w:val="28"/>
        </w:rPr>
      </w:pPr>
      <w:r w:rsidRPr="00671D4E">
        <w:rPr>
          <w:rFonts w:ascii="黑体" w:eastAsia="黑体" w:hAnsi="黑体" w:hint="eastAsia"/>
          <w:sz w:val="28"/>
          <w:szCs w:val="28"/>
        </w:rPr>
        <w:t>一、现有教学目标所存在的问题</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711488" behindDoc="1" locked="0" layoutInCell="1" allowOverlap="1" wp14:anchorId="64BB3355" wp14:editId="7CAD23A2">
            <wp:simplePos x="0" y="0"/>
            <wp:positionH relativeFrom="column">
              <wp:posOffset>1266825</wp:posOffset>
            </wp:positionH>
            <wp:positionV relativeFrom="paragraph">
              <wp:posOffset>1668780</wp:posOffset>
            </wp:positionV>
            <wp:extent cx="2686050" cy="1571625"/>
            <wp:effectExtent l="0" t="0" r="0" b="9525"/>
            <wp:wrapNone/>
            <wp:docPr id="12"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01656E">
        <w:rPr>
          <w:rFonts w:asciiTheme="minorEastAsia" w:hAnsiTheme="minorEastAsia" w:hint="eastAsia"/>
          <w:sz w:val="28"/>
          <w:szCs w:val="28"/>
        </w:rPr>
        <w:t>教学实质上是目标、活动和评价组成的一个循环，首先我们应该有教学目标，实际上就是老师想让学生学会什么，我们围绕教学目标安排教育学的活动，教师应该考虑我们该怎样教会学生学会，最后对学生学习过程和掌握目标的情况进行反馈和评价，怎样指导学生学会了。</w:t>
      </w:r>
    </w:p>
    <w:p w:rsidR="004B09DB" w:rsidRPr="0001656E" w:rsidRDefault="004B09DB" w:rsidP="004B09DB">
      <w:pPr>
        <w:ind w:firstLineChars="200" w:firstLine="560"/>
        <w:rPr>
          <w:rFonts w:asciiTheme="minorEastAsia" w:hAnsiTheme="minorEastAsia"/>
          <w:sz w:val="28"/>
          <w:szCs w:val="28"/>
        </w:rPr>
      </w:pPr>
    </w:p>
    <w:p w:rsidR="004B09DB" w:rsidRPr="0001656E" w:rsidRDefault="004B09DB" w:rsidP="004B09DB">
      <w:pPr>
        <w:ind w:firstLineChars="200" w:firstLine="560"/>
        <w:rPr>
          <w:rFonts w:asciiTheme="minorEastAsia" w:hAnsiTheme="minorEastAsia"/>
          <w:sz w:val="28"/>
          <w:szCs w:val="28"/>
        </w:rPr>
      </w:pPr>
    </w:p>
    <w:p w:rsidR="004B09DB" w:rsidRPr="0001656E" w:rsidRDefault="004B09DB" w:rsidP="004B09DB">
      <w:pPr>
        <w:ind w:firstLineChars="200" w:firstLine="560"/>
        <w:rPr>
          <w:rFonts w:asciiTheme="minorEastAsia" w:hAnsiTheme="minorEastAsia"/>
          <w:sz w:val="28"/>
          <w:szCs w:val="28"/>
        </w:rPr>
      </w:pPr>
    </w:p>
    <w:p w:rsidR="004B09DB"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lastRenderedPageBreak/>
        <w:t>下是我在教师继续教育中看到的教学设计中的教学目标。</w:t>
      </w:r>
    </w:p>
    <w:p w:rsidR="004B09DB" w:rsidRPr="0001656E" w:rsidRDefault="004B09DB" w:rsidP="004B09DB">
      <w:pPr>
        <w:ind w:firstLineChars="200" w:firstLine="422"/>
        <w:jc w:val="center"/>
        <w:rPr>
          <w:rFonts w:asciiTheme="minorEastAsia" w:hAnsiTheme="minorEastAsia"/>
          <w:b/>
          <w:szCs w:val="21"/>
        </w:rPr>
      </w:pPr>
      <w:r w:rsidRPr="0001656E">
        <w:rPr>
          <w:rFonts w:asciiTheme="minorEastAsia" w:hAnsiTheme="minorEastAsia"/>
          <w:b/>
          <w:noProof/>
          <w:szCs w:val="21"/>
        </w:rPr>
        <mc:AlternateContent>
          <mc:Choice Requires="wps">
            <w:drawing>
              <wp:anchor distT="0" distB="0" distL="114300" distR="114300" simplePos="0" relativeHeight="251712512" behindDoc="1" locked="0" layoutInCell="1" allowOverlap="1" wp14:anchorId="53DFE6B8" wp14:editId="4FA30493">
                <wp:simplePos x="0" y="0"/>
                <wp:positionH relativeFrom="column">
                  <wp:posOffset>371475</wp:posOffset>
                </wp:positionH>
                <wp:positionV relativeFrom="paragraph">
                  <wp:posOffset>228600</wp:posOffset>
                </wp:positionV>
                <wp:extent cx="4314825" cy="1514475"/>
                <wp:effectExtent l="0" t="0" r="28575" b="28575"/>
                <wp:wrapNone/>
                <wp:docPr id="5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5144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left:0;text-align:left;margin-left:29.25pt;margin-top:18pt;width:339.75pt;height:119.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" strokeweight="1.5pt"/>
            </w:pict>
          </mc:Fallback>
        </mc:AlternateContent>
      </w:r>
      <w:r w:rsidRPr="0001656E">
        <w:rPr>
          <w:rFonts w:asciiTheme="minorEastAsia" w:hAnsiTheme="minorEastAsia" w:hint="eastAsia"/>
          <w:b/>
          <w:szCs w:val="21"/>
        </w:rPr>
        <w:t>教学目标分析</w:t>
      </w:r>
    </w:p>
    <w:p w:rsidR="004B09DB" w:rsidRPr="0001656E" w:rsidRDefault="004B09DB" w:rsidP="004B09DB">
      <w:pPr>
        <w:ind w:leftChars="400" w:left="840"/>
        <w:jc w:val="left"/>
        <w:rPr>
          <w:rFonts w:asciiTheme="minorEastAsia" w:hAnsiTheme="minorEastAsia"/>
          <w:szCs w:val="21"/>
        </w:rPr>
      </w:pPr>
      <w:r w:rsidRPr="0001656E">
        <w:rPr>
          <w:rFonts w:asciiTheme="minorEastAsia" w:hAnsiTheme="minorEastAsia" w:hint="eastAsia"/>
          <w:szCs w:val="21"/>
        </w:rPr>
        <w:t>1</w:t>
      </w:r>
      <w:r w:rsidRPr="0001656E">
        <w:rPr>
          <w:rFonts w:asciiTheme="minorEastAsia" w:hAnsiTheme="minorEastAsia" w:hint="eastAsia"/>
          <w:szCs w:val="21"/>
        </w:rPr>
        <w:t>、使学生知道植物体不是细胞简单堆叠而成的，使学生进一步认识</w:t>
      </w:r>
    </w:p>
    <w:p w:rsidR="004B09DB" w:rsidRPr="0001656E" w:rsidRDefault="004B09DB" w:rsidP="004B09DB">
      <w:pPr>
        <w:ind w:leftChars="400" w:left="840"/>
        <w:jc w:val="left"/>
        <w:rPr>
          <w:rFonts w:asciiTheme="minorEastAsia" w:hAnsiTheme="minorEastAsia"/>
          <w:szCs w:val="21"/>
        </w:rPr>
      </w:pPr>
      <w:r w:rsidRPr="0001656E">
        <w:rPr>
          <w:rFonts w:asciiTheme="minorEastAsia" w:hAnsiTheme="minorEastAsia" w:hint="eastAsia"/>
          <w:szCs w:val="21"/>
        </w:rPr>
        <w:t>“组织、器官、个体”。</w:t>
      </w:r>
    </w:p>
    <w:p w:rsidR="004B09DB" w:rsidRPr="0001656E" w:rsidRDefault="004B09DB" w:rsidP="004B09DB">
      <w:pPr>
        <w:ind w:leftChars="400" w:left="840"/>
        <w:jc w:val="left"/>
        <w:rPr>
          <w:rFonts w:asciiTheme="minorEastAsia" w:hAnsiTheme="minorEastAsia"/>
          <w:szCs w:val="21"/>
        </w:rPr>
      </w:pPr>
      <w:r w:rsidRPr="0001656E">
        <w:rPr>
          <w:rFonts w:asciiTheme="minorEastAsia" w:hAnsiTheme="minorEastAsia" w:hint="eastAsia"/>
          <w:szCs w:val="21"/>
        </w:rPr>
        <w:t>2</w:t>
      </w:r>
      <w:r w:rsidRPr="0001656E">
        <w:rPr>
          <w:rFonts w:asciiTheme="minorEastAsia" w:hAnsiTheme="minorEastAsia" w:hint="eastAsia"/>
          <w:szCs w:val="21"/>
        </w:rPr>
        <w:t>、使学生经历揭示各结构层次之间的关系过程，掌握结构层次顺序，</w:t>
      </w:r>
    </w:p>
    <w:p w:rsidR="004B09DB" w:rsidRPr="0001656E" w:rsidRDefault="004B09DB" w:rsidP="004B09DB">
      <w:pPr>
        <w:ind w:leftChars="400" w:left="840"/>
        <w:jc w:val="left"/>
        <w:rPr>
          <w:rFonts w:asciiTheme="minorEastAsia" w:hAnsiTheme="minorEastAsia"/>
          <w:szCs w:val="21"/>
        </w:rPr>
      </w:pPr>
      <w:r w:rsidRPr="0001656E">
        <w:rPr>
          <w:rFonts w:asciiTheme="minorEastAsia" w:hAnsiTheme="minorEastAsia" w:hint="eastAsia"/>
          <w:szCs w:val="21"/>
        </w:rPr>
        <w:t>理解各层次的概念。</w:t>
      </w:r>
    </w:p>
    <w:p w:rsidR="004B09DB" w:rsidRPr="0001656E" w:rsidRDefault="004B09DB" w:rsidP="004B09DB">
      <w:pPr>
        <w:ind w:firstLineChars="400" w:firstLine="840"/>
        <w:jc w:val="left"/>
        <w:rPr>
          <w:rFonts w:asciiTheme="minorEastAsia" w:hAnsiTheme="minorEastAsia"/>
          <w:szCs w:val="21"/>
        </w:rPr>
      </w:pPr>
      <w:r w:rsidRPr="0001656E">
        <w:rPr>
          <w:rFonts w:asciiTheme="minorEastAsia" w:hAnsiTheme="minorEastAsia" w:hint="eastAsia"/>
          <w:szCs w:val="21"/>
        </w:rPr>
        <w:t>3</w:t>
      </w:r>
      <w:r w:rsidRPr="0001656E">
        <w:rPr>
          <w:rFonts w:asciiTheme="minorEastAsia" w:hAnsiTheme="minorEastAsia" w:hint="eastAsia"/>
          <w:szCs w:val="21"/>
        </w:rPr>
        <w:t>、认同植物体是一个整体。</w:t>
      </w:r>
    </w:p>
    <w:p w:rsidR="004B09DB" w:rsidRPr="004B52BE" w:rsidRDefault="004B09DB" w:rsidP="004B09DB">
      <w:pPr>
        <w:jc w:val="center"/>
        <w:rPr>
          <w:rFonts w:ascii="仿宋" w:eastAsia="仿宋" w:hAnsi="仿宋"/>
          <w:b/>
          <w:sz w:val="28"/>
          <w:szCs w:val="28"/>
        </w:rPr>
      </w:pPr>
      <w:r w:rsidRPr="004B52BE">
        <w:rPr>
          <w:rFonts w:ascii="仿宋" w:eastAsia="仿宋" w:hAnsi="仿宋" w:hint="eastAsia"/>
          <w:b/>
          <w:sz w:val="28"/>
          <w:szCs w:val="28"/>
        </w:rPr>
        <w:t>图一</w:t>
      </w:r>
    </w:p>
    <w:p w:rsidR="004B09DB" w:rsidRPr="0001656E" w:rsidRDefault="004B09DB" w:rsidP="004B09DB">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59264" behindDoc="1" locked="0" layoutInCell="1" allowOverlap="1" wp14:anchorId="21FA95A9" wp14:editId="254C2E2B">
            <wp:simplePos x="0" y="0"/>
            <wp:positionH relativeFrom="column">
              <wp:posOffset>438150</wp:posOffset>
            </wp:positionH>
            <wp:positionV relativeFrom="paragraph">
              <wp:posOffset>26670</wp:posOffset>
            </wp:positionV>
            <wp:extent cx="4333875" cy="1085215"/>
            <wp:effectExtent l="0" t="0" r="952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8675" t="45999" r="26945" b="32502"/>
                    <a:stretch/>
                  </pic:blipFill>
                  <pic:spPr bwMode="auto">
                    <a:xfrm>
                      <a:off x="0" y="0"/>
                      <a:ext cx="4333875" cy="1085215"/>
                    </a:xfrm>
                    <a:prstGeom prst="rect">
                      <a:avLst/>
                    </a:prstGeom>
                    <a:ln>
                      <a:noFill/>
                    </a:ln>
                    <a:extLst>
                      <a:ext uri="{53640926-AAD7-44D8-BBD7-CCE9431645EC}">
                        <a14:shadowObscured xmlns:a14="http://schemas.microsoft.com/office/drawing/2010/main"/>
                      </a:ext>
                    </a:extLst>
                  </pic:spPr>
                </pic:pic>
              </a:graphicData>
            </a:graphic>
          </wp:anchor>
        </w:drawing>
      </w: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jc w:val="center"/>
        <w:rPr>
          <w:rFonts w:asciiTheme="minorEastAsia" w:hAnsiTheme="minorEastAsia"/>
          <w:sz w:val="28"/>
          <w:szCs w:val="28"/>
        </w:rPr>
      </w:pPr>
      <w:r w:rsidRPr="004B52BE">
        <w:rPr>
          <w:rFonts w:ascii="仿宋" w:eastAsia="仿宋" w:hAnsi="仿宋" w:hint="eastAsia"/>
          <w:b/>
          <w:sz w:val="28"/>
          <w:szCs w:val="28"/>
        </w:rPr>
        <w:t>图二</w:t>
      </w:r>
      <w:r w:rsidRPr="0001656E">
        <w:rPr>
          <w:rFonts w:asciiTheme="minorEastAsia" w:hAnsiTheme="minorEastAsia" w:hint="eastAsia"/>
          <w:sz w:val="28"/>
          <w:szCs w:val="28"/>
        </w:rPr>
        <w:t xml:space="preserve"> </w:t>
      </w:r>
    </w:p>
    <w:p w:rsidR="004B09DB" w:rsidRPr="0001656E" w:rsidRDefault="004B09DB" w:rsidP="004B09DB">
      <w:pPr>
        <w:ind w:firstLineChars="189" w:firstLine="529"/>
        <w:jc w:val="left"/>
        <w:rPr>
          <w:rFonts w:asciiTheme="minorEastAsia" w:hAnsiTheme="minorEastAsia"/>
          <w:sz w:val="28"/>
          <w:szCs w:val="28"/>
        </w:rPr>
      </w:pPr>
      <w:r w:rsidRPr="0001656E">
        <w:rPr>
          <w:rFonts w:asciiTheme="minorEastAsia" w:hAnsiTheme="minorEastAsia" w:hint="eastAsia"/>
          <w:sz w:val="28"/>
          <w:szCs w:val="28"/>
        </w:rPr>
        <w:t>这两个教学目标是根据传统方法写的，我们仔细分析后会发现，两个教学目标的主体是模糊的。以图一为例，学习目标中写道：</w:t>
      </w:r>
      <w:proofErr w:type="gramStart"/>
      <w:r w:rsidRPr="0001656E">
        <w:rPr>
          <w:rFonts w:asciiTheme="minorEastAsia" w:hAnsiTheme="minorEastAsia" w:hint="eastAsia"/>
          <w:sz w:val="28"/>
          <w:szCs w:val="28"/>
        </w:rPr>
        <w:t>“</w:t>
      </w:r>
      <w:proofErr w:type="gramEnd"/>
      <w:r w:rsidRPr="0001656E">
        <w:rPr>
          <w:rFonts w:asciiTheme="minorEastAsia" w:hAnsiTheme="minorEastAsia" w:hint="eastAsia"/>
          <w:sz w:val="28"/>
          <w:szCs w:val="28"/>
        </w:rPr>
        <w:t>使学生知道植物体不是细胞简单堆叠而成的，使学生进一步认识“组织、器官、个体”。这里，用到一个词“使”，这里的主体就是模糊的，是谁使学生掌握，是教师使学生掌握？还是课堂使学生掌握？而且学生也不知道他在这样的活动中起到什么样的作用。学生看到这样的教学目标会非常的迷茫，第一，他不知道学了之后能干些什么，第二，学生不知道在学习过程中他能参加哪些活动。同时，教师也是迷茫的，整个教学目标不能指导教师有效地安排教学活动，教师只能按照教材和教学大纲的要求给学生讲一遍，这样的课堂教学是非常低效的。教师在写教学目标的时候会用到一些动词，比如图一中的：知道、认识、类推、经历揭示等，这些词语根本无法测量学生学会了没有。图二中</w:t>
      </w:r>
      <w:r w:rsidRPr="0001656E">
        <w:rPr>
          <w:rFonts w:asciiTheme="minorEastAsia" w:hAnsiTheme="minorEastAsia" w:hint="eastAsia"/>
          <w:sz w:val="28"/>
          <w:szCs w:val="28"/>
        </w:rPr>
        <w:lastRenderedPageBreak/>
        <w:t>用黑体字标出的：熟练掌握、掌握、了解这些动词，我们没有办法衡量学生做什么事情可以“熟练掌握”，也没有办法判断学生做什么事情做完之后，就可以“掌握”。所以，传统的设计教学目标的方法是不科学的。</w:t>
      </w:r>
    </w:p>
    <w:p w:rsidR="004B09DB" w:rsidRPr="00671D4E" w:rsidRDefault="004B09DB" w:rsidP="004B09DB">
      <w:pPr>
        <w:ind w:firstLineChars="200" w:firstLine="560"/>
        <w:rPr>
          <w:rFonts w:ascii="黑体" w:eastAsia="黑体" w:hAnsi="黑体"/>
          <w:sz w:val="28"/>
          <w:szCs w:val="28"/>
        </w:rPr>
      </w:pPr>
      <w:r w:rsidRPr="00671D4E">
        <w:rPr>
          <w:rFonts w:ascii="黑体" w:eastAsia="黑体" w:hAnsi="黑体" w:hint="eastAsia"/>
          <w:sz w:val="28"/>
          <w:szCs w:val="28"/>
        </w:rPr>
        <w:t>二、如何制定有效的教学目标之：目标制定</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美国著名教育学家</w:t>
      </w:r>
      <w:proofErr w:type="spellStart"/>
      <w:r w:rsidRPr="0001656E">
        <w:rPr>
          <w:rFonts w:asciiTheme="minorEastAsia" w:hAnsiTheme="minorEastAsia" w:hint="eastAsia"/>
          <w:sz w:val="28"/>
          <w:szCs w:val="28"/>
        </w:rPr>
        <w:t>Benjemin</w:t>
      </w:r>
      <w:proofErr w:type="spellEnd"/>
      <w:r w:rsidRPr="0001656E">
        <w:rPr>
          <w:rFonts w:asciiTheme="minorEastAsia" w:hAnsiTheme="minorEastAsia" w:hint="eastAsia"/>
          <w:sz w:val="28"/>
          <w:szCs w:val="28"/>
        </w:rPr>
        <w:t xml:space="preserve"> Bloom</w:t>
      </w:r>
      <w:r w:rsidRPr="0001656E">
        <w:rPr>
          <w:rFonts w:asciiTheme="minorEastAsia" w:hAnsiTheme="minorEastAsia" w:hint="eastAsia"/>
          <w:sz w:val="28"/>
          <w:szCs w:val="28"/>
        </w:rPr>
        <w:t>提出了知名的教育目标分类法。包括六大层次：</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inline distT="0" distB="0" distL="0" distR="0" wp14:anchorId="48FCA998" wp14:editId="2003181E">
            <wp:extent cx="5219700" cy="1143000"/>
            <wp:effectExtent l="38100" t="0" r="19050" b="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在制定教学目标时，需要使用学生行为动词来描述教学目标。</w:t>
      </w:r>
    </w:p>
    <w:p w:rsidR="004B09DB" w:rsidRPr="0001656E" w:rsidRDefault="004B09DB" w:rsidP="004B09DB">
      <w:pPr>
        <w:rPr>
          <w:rFonts w:asciiTheme="minorEastAsia" w:hAnsiTheme="minorEastAsia"/>
          <w:sz w:val="28"/>
          <w:szCs w:val="28"/>
        </w:rPr>
      </w:pPr>
      <w:r w:rsidRPr="0001656E">
        <w:rPr>
          <w:rFonts w:asciiTheme="minorEastAsia" w:hAnsiTheme="minorEastAsia" w:hint="eastAsia"/>
          <w:sz w:val="28"/>
          <w:szCs w:val="28"/>
        </w:rPr>
        <w:t>1</w:t>
      </w:r>
      <w:r w:rsidRPr="0001656E">
        <w:rPr>
          <w:rFonts w:asciiTheme="minorEastAsia" w:hAnsiTheme="minorEastAsia" w:hint="eastAsia"/>
          <w:sz w:val="28"/>
          <w:szCs w:val="28"/>
        </w:rPr>
        <w:t>、认知：是最简单的教育学的方式。</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2336" behindDoc="1" locked="0" layoutInCell="1" allowOverlap="1" wp14:anchorId="690709DF" wp14:editId="4E129158">
            <wp:simplePos x="0" y="0"/>
            <wp:positionH relativeFrom="column">
              <wp:posOffset>3038475</wp:posOffset>
            </wp:positionH>
            <wp:positionV relativeFrom="paragraph">
              <wp:posOffset>381000</wp:posOffset>
            </wp:positionV>
            <wp:extent cx="3686175" cy="1104900"/>
            <wp:effectExtent l="0" t="0" r="0" b="19050"/>
            <wp:wrapNone/>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Pr="0001656E">
        <w:rPr>
          <w:rFonts w:asciiTheme="minorEastAsia" w:hAnsiTheme="minorEastAsia" w:hint="eastAsia"/>
          <w:sz w:val="28"/>
          <w:szCs w:val="28"/>
        </w:rPr>
        <w:t>例如：（</w:t>
      </w:r>
      <w:r w:rsidRPr="0001656E">
        <w:rPr>
          <w:rFonts w:asciiTheme="minorEastAsia" w:hAnsiTheme="minorEastAsia" w:hint="eastAsia"/>
          <w:sz w:val="28"/>
          <w:szCs w:val="28"/>
        </w:rPr>
        <w:t>1</w:t>
      </w:r>
      <w:r w:rsidRPr="0001656E">
        <w:rPr>
          <w:rFonts w:asciiTheme="minorEastAsia" w:hAnsiTheme="minorEastAsia" w:hint="eastAsia"/>
          <w:sz w:val="28"/>
          <w:szCs w:val="28"/>
        </w:rPr>
        <w:t>）</w:t>
      </w:r>
      <w:r w:rsidRPr="0001656E">
        <w:rPr>
          <w:rFonts w:asciiTheme="minorEastAsia" w:hAnsiTheme="minorEastAsia" w:hint="eastAsia"/>
          <w:b/>
          <w:color w:val="FF0000"/>
          <w:sz w:val="28"/>
          <w:szCs w:val="28"/>
          <w:u w:val="single"/>
        </w:rPr>
        <w:t>描述</w:t>
      </w:r>
      <w:r w:rsidRPr="0001656E">
        <w:rPr>
          <w:rFonts w:asciiTheme="minorEastAsia" w:hAnsiTheme="minorEastAsia" w:hint="eastAsia"/>
          <w:sz w:val="28"/>
          <w:szCs w:val="28"/>
        </w:rPr>
        <w:t>种子萌发的环境条件和自身条件。</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 xml:space="preserve">     </w:t>
      </w:r>
      <w:r w:rsidRPr="0001656E">
        <w:rPr>
          <w:rFonts w:asciiTheme="minorEastAsia" w:hAnsiTheme="minorEastAsia" w:hint="eastAsia"/>
          <w:sz w:val="28"/>
          <w:szCs w:val="28"/>
        </w:rPr>
        <w:t>（</w:t>
      </w:r>
      <w:r w:rsidRPr="0001656E">
        <w:rPr>
          <w:rFonts w:asciiTheme="minorEastAsia" w:hAnsiTheme="minorEastAsia" w:hint="eastAsia"/>
          <w:sz w:val="28"/>
          <w:szCs w:val="28"/>
        </w:rPr>
        <w:t>2</w:t>
      </w:r>
      <w:r w:rsidRPr="0001656E">
        <w:rPr>
          <w:rFonts w:asciiTheme="minorEastAsia" w:hAnsiTheme="minorEastAsia" w:hint="eastAsia"/>
          <w:sz w:val="28"/>
          <w:szCs w:val="28"/>
        </w:rPr>
        <w:t>）</w:t>
      </w:r>
      <w:r w:rsidRPr="0001656E">
        <w:rPr>
          <w:rFonts w:asciiTheme="minorEastAsia" w:hAnsiTheme="minorEastAsia" w:hint="eastAsia"/>
          <w:b/>
          <w:color w:val="FF0000"/>
          <w:sz w:val="28"/>
          <w:szCs w:val="28"/>
          <w:u w:val="single"/>
        </w:rPr>
        <w:t>描述</w:t>
      </w:r>
      <w:r w:rsidRPr="0001656E">
        <w:rPr>
          <w:rFonts w:asciiTheme="minorEastAsia" w:hAnsiTheme="minorEastAsia" w:hint="eastAsia"/>
          <w:sz w:val="28"/>
          <w:szCs w:val="28"/>
        </w:rPr>
        <w:t>种子萌发的过程。</w:t>
      </w:r>
    </w:p>
    <w:p w:rsidR="004B09DB" w:rsidRPr="0001656E" w:rsidRDefault="004B09DB" w:rsidP="004B09DB">
      <w:pPr>
        <w:ind w:firstLineChars="472" w:firstLine="1322"/>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3</w:t>
      </w:r>
      <w:r w:rsidRPr="0001656E">
        <w:rPr>
          <w:rFonts w:asciiTheme="minorEastAsia" w:hAnsiTheme="minorEastAsia" w:hint="eastAsia"/>
          <w:sz w:val="28"/>
          <w:szCs w:val="28"/>
        </w:rPr>
        <w:t>）</w:t>
      </w:r>
      <w:r w:rsidRPr="0001656E">
        <w:rPr>
          <w:rFonts w:asciiTheme="minorEastAsia" w:hAnsiTheme="minorEastAsia" w:hint="eastAsia"/>
          <w:b/>
          <w:color w:val="FF0000"/>
          <w:sz w:val="28"/>
          <w:szCs w:val="28"/>
          <w:u w:val="single"/>
        </w:rPr>
        <w:t>概述</w:t>
      </w:r>
      <w:r w:rsidRPr="0001656E">
        <w:rPr>
          <w:rFonts w:asciiTheme="minorEastAsia" w:hAnsiTheme="minorEastAsia" w:hint="eastAsia"/>
          <w:sz w:val="28"/>
          <w:szCs w:val="28"/>
        </w:rPr>
        <w:t>传粉受精的过程。</w:t>
      </w: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r w:rsidRPr="0001656E">
        <w:rPr>
          <w:rFonts w:asciiTheme="minorEastAsia" w:hAnsiTheme="minorEastAsia" w:hint="eastAsia"/>
          <w:sz w:val="28"/>
          <w:szCs w:val="28"/>
        </w:rPr>
        <w:t>2</w:t>
      </w:r>
      <w:r w:rsidRPr="0001656E">
        <w:rPr>
          <w:rFonts w:asciiTheme="minorEastAsia" w:hAnsiTheme="minorEastAsia" w:hint="eastAsia"/>
          <w:sz w:val="28"/>
          <w:szCs w:val="28"/>
        </w:rPr>
        <w:t>、理解：学生学习结束以后能够解释观点或者概念。</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例如：（</w:t>
      </w:r>
      <w:r w:rsidRPr="0001656E">
        <w:rPr>
          <w:rFonts w:asciiTheme="minorEastAsia" w:hAnsiTheme="minorEastAsia" w:hint="eastAsia"/>
          <w:sz w:val="28"/>
          <w:szCs w:val="28"/>
        </w:rPr>
        <w:t>1</w:t>
      </w:r>
      <w:r w:rsidRPr="0001656E">
        <w:rPr>
          <w:rFonts w:asciiTheme="minorEastAsia" w:hAnsiTheme="minorEastAsia" w:hint="eastAsia"/>
          <w:sz w:val="28"/>
          <w:szCs w:val="28"/>
        </w:rPr>
        <w:t>）</w:t>
      </w:r>
      <w:r w:rsidRPr="0001656E">
        <w:rPr>
          <w:rFonts w:asciiTheme="minorEastAsia" w:hAnsiTheme="minorEastAsia" w:hint="eastAsia"/>
          <w:b/>
          <w:color w:val="FF0000"/>
          <w:sz w:val="28"/>
          <w:szCs w:val="28"/>
          <w:u w:val="single"/>
        </w:rPr>
        <w:t>概述</w:t>
      </w:r>
      <w:r w:rsidRPr="0001656E">
        <w:rPr>
          <w:rFonts w:asciiTheme="minorEastAsia" w:hAnsiTheme="minorEastAsia" w:hint="eastAsia"/>
          <w:sz w:val="28"/>
          <w:szCs w:val="28"/>
        </w:rPr>
        <w:t>人体的各种组织是由细胞分裂、分化形成的。</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2</w:t>
      </w:r>
      <w:r w:rsidRPr="0001656E">
        <w:rPr>
          <w:rFonts w:asciiTheme="minorEastAsia" w:hAnsiTheme="minorEastAsia" w:hint="eastAsia"/>
          <w:sz w:val="28"/>
          <w:szCs w:val="28"/>
        </w:rPr>
        <w:t>）能够</w:t>
      </w:r>
      <w:r w:rsidRPr="0001656E">
        <w:rPr>
          <w:rFonts w:asciiTheme="minorEastAsia" w:hAnsiTheme="minorEastAsia" w:hint="eastAsia"/>
          <w:b/>
          <w:color w:val="FF0000"/>
          <w:sz w:val="28"/>
          <w:szCs w:val="28"/>
          <w:u w:val="single"/>
        </w:rPr>
        <w:t>举例</w:t>
      </w:r>
      <w:r w:rsidRPr="0001656E">
        <w:rPr>
          <w:rFonts w:asciiTheme="minorEastAsia" w:hAnsiTheme="minorEastAsia" w:hint="eastAsia"/>
          <w:sz w:val="28"/>
          <w:szCs w:val="28"/>
        </w:rPr>
        <w:t>说出单细胞生物与人类生活的关系</w:t>
      </w:r>
    </w:p>
    <w:p w:rsidR="004B09DB"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3</w:t>
      </w:r>
      <w:r w:rsidRPr="0001656E">
        <w:rPr>
          <w:rFonts w:asciiTheme="minorEastAsia" w:hAnsiTheme="minorEastAsia" w:hint="eastAsia"/>
          <w:sz w:val="28"/>
          <w:szCs w:val="28"/>
        </w:rPr>
        <w:t>）</w:t>
      </w:r>
      <w:r w:rsidRPr="0001656E">
        <w:rPr>
          <w:rFonts w:asciiTheme="minorEastAsia" w:hAnsiTheme="minorEastAsia" w:hint="eastAsia"/>
          <w:b/>
          <w:color w:val="FF0000"/>
          <w:sz w:val="28"/>
          <w:szCs w:val="28"/>
          <w:u w:val="single"/>
        </w:rPr>
        <w:t>解释</w:t>
      </w:r>
      <w:r w:rsidRPr="0001656E">
        <w:rPr>
          <w:rFonts w:asciiTheme="minorEastAsia" w:hAnsiTheme="minorEastAsia" w:hint="eastAsia"/>
          <w:sz w:val="28"/>
          <w:szCs w:val="28"/>
        </w:rPr>
        <w:t>气孔控制水分和二氧化碳进出叶片的机制。</w:t>
      </w:r>
    </w:p>
    <w:p w:rsidR="0009403F" w:rsidRDefault="0009403F" w:rsidP="004B09DB">
      <w:pPr>
        <w:ind w:firstLineChars="200" w:firstLine="560"/>
        <w:rPr>
          <w:rFonts w:asciiTheme="minorEastAsia" w:hAnsiTheme="minorEastAsia"/>
          <w:sz w:val="28"/>
          <w:szCs w:val="28"/>
        </w:rPr>
      </w:pPr>
    </w:p>
    <w:p w:rsidR="0009403F" w:rsidRPr="0001656E" w:rsidRDefault="0009403F" w:rsidP="004B09DB">
      <w:pPr>
        <w:ind w:firstLineChars="200" w:firstLine="560"/>
        <w:rPr>
          <w:rFonts w:asciiTheme="minorEastAsia" w:hAnsiTheme="minorEastAsia"/>
          <w:sz w:val="28"/>
          <w:szCs w:val="28"/>
        </w:rPr>
      </w:pPr>
    </w:p>
    <w:p w:rsidR="004B09DB" w:rsidRPr="0001656E" w:rsidRDefault="004B09DB" w:rsidP="004B09DB">
      <w:pPr>
        <w:rPr>
          <w:rFonts w:asciiTheme="minorEastAsia" w:hAnsiTheme="minorEastAsia"/>
          <w:sz w:val="28"/>
          <w:szCs w:val="28"/>
        </w:rPr>
      </w:pPr>
      <w:r w:rsidRPr="0001656E">
        <w:rPr>
          <w:rFonts w:asciiTheme="minorEastAsia" w:hAnsiTheme="minorEastAsia" w:hint="eastAsia"/>
          <w:noProof/>
          <w:sz w:val="28"/>
          <w:szCs w:val="28"/>
        </w:rPr>
        <w:lastRenderedPageBreak/>
        <w:drawing>
          <wp:anchor distT="0" distB="0" distL="114300" distR="114300" simplePos="0" relativeHeight="251660288" behindDoc="1" locked="0" layoutInCell="1" allowOverlap="1" wp14:anchorId="5F50A78D" wp14:editId="3438B2CD">
            <wp:simplePos x="0" y="0"/>
            <wp:positionH relativeFrom="column">
              <wp:posOffset>381000</wp:posOffset>
            </wp:positionH>
            <wp:positionV relativeFrom="paragraph">
              <wp:posOffset>142875</wp:posOffset>
            </wp:positionV>
            <wp:extent cx="3952875" cy="1390650"/>
            <wp:effectExtent l="0" t="38100" r="0" b="57150"/>
            <wp:wrapNone/>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4B09DB" w:rsidRDefault="004B09DB" w:rsidP="004B09DB">
      <w:pPr>
        <w:rPr>
          <w:rFonts w:asciiTheme="minorEastAsia" w:hAnsiTheme="minorEastAsia"/>
          <w:sz w:val="28"/>
          <w:szCs w:val="28"/>
        </w:rPr>
      </w:pPr>
    </w:p>
    <w:p w:rsidR="0009403F" w:rsidRDefault="0009403F" w:rsidP="004B09DB">
      <w:pPr>
        <w:rPr>
          <w:rFonts w:asciiTheme="minorEastAsia" w:hAnsiTheme="minorEastAsia"/>
          <w:sz w:val="28"/>
          <w:szCs w:val="28"/>
        </w:rPr>
      </w:pPr>
    </w:p>
    <w:p w:rsidR="0009403F" w:rsidRDefault="0009403F"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r w:rsidRPr="0001656E">
        <w:rPr>
          <w:rFonts w:asciiTheme="minorEastAsia" w:hAnsiTheme="minorEastAsia" w:hint="eastAsia"/>
          <w:sz w:val="28"/>
          <w:szCs w:val="28"/>
        </w:rPr>
        <w:t>3</w:t>
      </w:r>
      <w:r w:rsidRPr="0001656E">
        <w:rPr>
          <w:rFonts w:asciiTheme="minorEastAsia" w:hAnsiTheme="minorEastAsia" w:hint="eastAsia"/>
          <w:sz w:val="28"/>
          <w:szCs w:val="28"/>
        </w:rPr>
        <w:t>、应用：出了课堂，换新的环境，学生可以使用这些知识或技能。</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例如：（</w:t>
      </w:r>
      <w:r w:rsidRPr="0001656E">
        <w:rPr>
          <w:rFonts w:asciiTheme="minorEastAsia" w:hAnsiTheme="minorEastAsia" w:hint="eastAsia"/>
          <w:sz w:val="28"/>
          <w:szCs w:val="28"/>
        </w:rPr>
        <w:t>1</w:t>
      </w:r>
      <w:r w:rsidRPr="0001656E">
        <w:rPr>
          <w:rFonts w:asciiTheme="minorEastAsia" w:hAnsiTheme="minorEastAsia" w:hint="eastAsia"/>
          <w:sz w:val="28"/>
          <w:szCs w:val="28"/>
        </w:rPr>
        <w:t>）能够</w:t>
      </w:r>
      <w:r w:rsidRPr="0001656E">
        <w:rPr>
          <w:rFonts w:asciiTheme="minorEastAsia" w:hAnsiTheme="minorEastAsia" w:hint="eastAsia"/>
          <w:b/>
          <w:color w:val="FF0000"/>
          <w:sz w:val="28"/>
          <w:szCs w:val="28"/>
          <w:u w:val="single"/>
        </w:rPr>
        <w:t>使用</w:t>
      </w:r>
      <w:r w:rsidRPr="0001656E">
        <w:rPr>
          <w:rFonts w:asciiTheme="minorEastAsia" w:hAnsiTheme="minorEastAsia" w:hint="eastAsia"/>
          <w:sz w:val="28"/>
          <w:szCs w:val="28"/>
        </w:rPr>
        <w:t>显微镜观察草履虫，并进一步强化显微镜操作技能。</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2</w:t>
      </w:r>
      <w:r w:rsidRPr="0001656E">
        <w:rPr>
          <w:rFonts w:asciiTheme="minorEastAsia" w:hAnsiTheme="minorEastAsia" w:hint="eastAsia"/>
          <w:sz w:val="28"/>
          <w:szCs w:val="28"/>
        </w:rPr>
        <w:t>）练习</w:t>
      </w:r>
      <w:r w:rsidRPr="0001656E">
        <w:rPr>
          <w:rFonts w:asciiTheme="minorEastAsia" w:hAnsiTheme="minorEastAsia" w:hint="eastAsia"/>
          <w:b/>
          <w:color w:val="FF0000"/>
          <w:sz w:val="28"/>
          <w:szCs w:val="28"/>
          <w:u w:val="single"/>
        </w:rPr>
        <w:t>制作</w:t>
      </w:r>
      <w:r w:rsidRPr="0001656E">
        <w:rPr>
          <w:rFonts w:asciiTheme="minorEastAsia" w:hAnsiTheme="minorEastAsia" w:hint="eastAsia"/>
          <w:sz w:val="28"/>
          <w:szCs w:val="28"/>
        </w:rPr>
        <w:t>叶片横切面的临时切片。</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1312" behindDoc="1" locked="0" layoutInCell="1" allowOverlap="1" wp14:anchorId="336F9106" wp14:editId="5A1B7376">
            <wp:simplePos x="0" y="0"/>
            <wp:positionH relativeFrom="column">
              <wp:posOffset>400050</wp:posOffset>
            </wp:positionH>
            <wp:positionV relativeFrom="paragraph">
              <wp:posOffset>377190</wp:posOffset>
            </wp:positionV>
            <wp:extent cx="3952875" cy="1390650"/>
            <wp:effectExtent l="0" t="38100" r="0" b="57150"/>
            <wp:wrapNone/>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Pr="0001656E">
        <w:rPr>
          <w:rFonts w:asciiTheme="minorEastAsia" w:hAnsiTheme="minorEastAsia" w:hint="eastAsia"/>
          <w:sz w:val="28"/>
          <w:szCs w:val="28"/>
        </w:rPr>
        <w:t>（</w:t>
      </w:r>
      <w:r w:rsidRPr="0001656E">
        <w:rPr>
          <w:rFonts w:asciiTheme="minorEastAsia" w:hAnsiTheme="minorEastAsia" w:hint="eastAsia"/>
          <w:sz w:val="28"/>
          <w:szCs w:val="28"/>
        </w:rPr>
        <w:t>3</w:t>
      </w:r>
      <w:r w:rsidRPr="0001656E">
        <w:rPr>
          <w:rFonts w:asciiTheme="minorEastAsia" w:hAnsiTheme="minorEastAsia" w:hint="eastAsia"/>
          <w:sz w:val="28"/>
          <w:szCs w:val="28"/>
        </w:rPr>
        <w:t>）能够</w:t>
      </w:r>
      <w:r w:rsidRPr="0001656E">
        <w:rPr>
          <w:rFonts w:asciiTheme="minorEastAsia" w:hAnsiTheme="minorEastAsia" w:hint="eastAsia"/>
          <w:b/>
          <w:color w:val="FF0000"/>
          <w:sz w:val="28"/>
          <w:szCs w:val="28"/>
          <w:u w:val="single"/>
        </w:rPr>
        <w:t>使用</w:t>
      </w:r>
      <w:r w:rsidRPr="0001656E">
        <w:rPr>
          <w:rFonts w:asciiTheme="minorEastAsia" w:hAnsiTheme="minorEastAsia" w:hint="eastAsia"/>
          <w:sz w:val="28"/>
          <w:szCs w:val="28"/>
        </w:rPr>
        <w:t>显微镜观察人体四种基本组织的切片。</w:t>
      </w: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r w:rsidRPr="0001656E">
        <w:rPr>
          <w:rFonts w:asciiTheme="minorEastAsia" w:hAnsiTheme="minorEastAsia" w:hint="eastAsia"/>
          <w:sz w:val="28"/>
          <w:szCs w:val="28"/>
        </w:rPr>
        <w:t>4</w:t>
      </w:r>
      <w:r w:rsidRPr="0001656E">
        <w:rPr>
          <w:rFonts w:asciiTheme="minorEastAsia" w:hAnsiTheme="minorEastAsia" w:hint="eastAsia"/>
          <w:sz w:val="28"/>
          <w:szCs w:val="28"/>
        </w:rPr>
        <w:t>、分析：学生学习之后，可以将信息分解成发现、理解、关系等几个部分。</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例如：</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1</w:t>
      </w:r>
      <w:r w:rsidRPr="0001656E">
        <w:rPr>
          <w:rFonts w:asciiTheme="minorEastAsia" w:hAnsiTheme="minorEastAsia" w:hint="eastAsia"/>
          <w:sz w:val="28"/>
          <w:szCs w:val="28"/>
        </w:rPr>
        <w:t>）通过调查活动，</w:t>
      </w:r>
      <w:r w:rsidRPr="0001656E">
        <w:rPr>
          <w:rFonts w:asciiTheme="minorEastAsia" w:hAnsiTheme="minorEastAsia" w:hint="eastAsia"/>
          <w:b/>
          <w:color w:val="FF0000"/>
          <w:sz w:val="28"/>
          <w:szCs w:val="28"/>
          <w:u w:val="single"/>
        </w:rPr>
        <w:t>关注</w:t>
      </w:r>
      <w:r w:rsidRPr="0001656E">
        <w:rPr>
          <w:rFonts w:asciiTheme="minorEastAsia" w:hAnsiTheme="minorEastAsia" w:hint="eastAsia"/>
          <w:sz w:val="28"/>
          <w:szCs w:val="28"/>
        </w:rPr>
        <w:t>周边生物的生存环境。</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2</w:t>
      </w:r>
      <w:r w:rsidRPr="0001656E">
        <w:rPr>
          <w:rFonts w:asciiTheme="minorEastAsia" w:hAnsiTheme="minorEastAsia" w:hint="eastAsia"/>
          <w:sz w:val="28"/>
          <w:szCs w:val="28"/>
        </w:rPr>
        <w:t>）能够</w:t>
      </w:r>
      <w:r w:rsidRPr="0001656E">
        <w:rPr>
          <w:rFonts w:asciiTheme="minorEastAsia" w:hAnsiTheme="minorEastAsia" w:hint="eastAsia"/>
          <w:b/>
          <w:color w:val="FF0000"/>
          <w:sz w:val="28"/>
          <w:szCs w:val="28"/>
          <w:u w:val="single"/>
        </w:rPr>
        <w:t>比较</w:t>
      </w:r>
      <w:r w:rsidRPr="0001656E">
        <w:rPr>
          <w:rFonts w:asciiTheme="minorEastAsia" w:hAnsiTheme="minorEastAsia" w:hint="eastAsia"/>
          <w:sz w:val="28"/>
          <w:szCs w:val="28"/>
        </w:rPr>
        <w:t>动植物细胞的区别。</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3</w:t>
      </w:r>
      <w:r w:rsidRPr="0001656E">
        <w:rPr>
          <w:rFonts w:asciiTheme="minorEastAsia" w:hAnsiTheme="minorEastAsia" w:hint="eastAsia"/>
          <w:sz w:val="28"/>
          <w:szCs w:val="28"/>
        </w:rPr>
        <w:t>）初步</w:t>
      </w:r>
      <w:r w:rsidRPr="0001656E">
        <w:rPr>
          <w:rFonts w:asciiTheme="minorEastAsia" w:hAnsiTheme="minorEastAsia" w:hint="eastAsia"/>
          <w:b/>
          <w:color w:val="FF0000"/>
          <w:sz w:val="28"/>
          <w:szCs w:val="28"/>
          <w:u w:val="single"/>
        </w:rPr>
        <w:t>形成</w:t>
      </w:r>
      <w:r w:rsidRPr="0001656E">
        <w:rPr>
          <w:rFonts w:asciiTheme="minorEastAsia" w:hAnsiTheme="minorEastAsia" w:hint="eastAsia"/>
          <w:sz w:val="28"/>
          <w:szCs w:val="28"/>
        </w:rPr>
        <w:t>生物体是一个整体的生物学观点。</w:t>
      </w:r>
    </w:p>
    <w:p w:rsidR="004B09DB" w:rsidRPr="0001656E" w:rsidRDefault="004B09DB" w:rsidP="004B09DB">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3360" behindDoc="1" locked="0" layoutInCell="1" allowOverlap="1" wp14:anchorId="55A1755C" wp14:editId="2E201AD2">
            <wp:simplePos x="0" y="0"/>
            <wp:positionH relativeFrom="column">
              <wp:posOffset>1209675</wp:posOffset>
            </wp:positionH>
            <wp:positionV relativeFrom="paragraph">
              <wp:posOffset>-1905</wp:posOffset>
            </wp:positionV>
            <wp:extent cx="2981325" cy="1390650"/>
            <wp:effectExtent l="0" t="0" r="0" b="57150"/>
            <wp:wrapNone/>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r w:rsidRPr="0001656E">
        <w:rPr>
          <w:rFonts w:asciiTheme="minorEastAsia" w:hAnsiTheme="minorEastAsia" w:hint="eastAsia"/>
          <w:sz w:val="28"/>
          <w:szCs w:val="28"/>
        </w:rPr>
        <w:lastRenderedPageBreak/>
        <w:t>5</w:t>
      </w:r>
      <w:r w:rsidRPr="0001656E">
        <w:rPr>
          <w:rFonts w:asciiTheme="minorEastAsia" w:hAnsiTheme="minorEastAsia" w:hint="eastAsia"/>
          <w:sz w:val="28"/>
          <w:szCs w:val="28"/>
        </w:rPr>
        <w:t>、评价：学生能够</w:t>
      </w:r>
      <w:proofErr w:type="gramStart"/>
      <w:r w:rsidRPr="0001656E">
        <w:rPr>
          <w:rFonts w:asciiTheme="minorEastAsia" w:hAnsiTheme="minorEastAsia" w:hint="eastAsia"/>
          <w:sz w:val="28"/>
          <w:szCs w:val="28"/>
        </w:rPr>
        <w:t>给发生</w:t>
      </w:r>
      <w:proofErr w:type="gramEnd"/>
      <w:r w:rsidRPr="0001656E">
        <w:rPr>
          <w:rFonts w:asciiTheme="minorEastAsia" w:hAnsiTheme="minorEastAsia" w:hint="eastAsia"/>
          <w:sz w:val="28"/>
          <w:szCs w:val="28"/>
        </w:rPr>
        <w:t>的现象，</w:t>
      </w:r>
      <w:proofErr w:type="gramStart"/>
      <w:r w:rsidRPr="0001656E">
        <w:rPr>
          <w:rFonts w:asciiTheme="minorEastAsia" w:hAnsiTheme="minorEastAsia" w:hint="eastAsia"/>
          <w:sz w:val="28"/>
          <w:szCs w:val="28"/>
        </w:rPr>
        <w:t>作出</w:t>
      </w:r>
      <w:proofErr w:type="gramEnd"/>
      <w:r w:rsidRPr="0001656E">
        <w:rPr>
          <w:rFonts w:asciiTheme="minorEastAsia" w:hAnsiTheme="minorEastAsia" w:hint="eastAsia"/>
          <w:sz w:val="28"/>
          <w:szCs w:val="28"/>
        </w:rPr>
        <w:t>深度的反思、批判和评价并决定。相较于分析能力，</w:t>
      </w:r>
      <w:proofErr w:type="gramStart"/>
      <w:r w:rsidRPr="0001656E">
        <w:rPr>
          <w:rFonts w:asciiTheme="minorEastAsia" w:hAnsiTheme="minorEastAsia" w:hint="eastAsia"/>
          <w:sz w:val="28"/>
          <w:szCs w:val="28"/>
        </w:rPr>
        <w:t>比分析</w:t>
      </w:r>
      <w:proofErr w:type="gramEnd"/>
      <w:r w:rsidRPr="0001656E">
        <w:rPr>
          <w:rFonts w:asciiTheme="minorEastAsia" w:hAnsiTheme="minorEastAsia" w:hint="eastAsia"/>
          <w:sz w:val="28"/>
          <w:szCs w:val="28"/>
        </w:rPr>
        <w:t>能力更进一步，所需要的分析综合能力以及复杂分析能力更强。</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例如：（</w:t>
      </w:r>
      <w:r w:rsidRPr="0001656E">
        <w:rPr>
          <w:rFonts w:asciiTheme="minorEastAsia" w:hAnsiTheme="minorEastAsia" w:hint="eastAsia"/>
          <w:sz w:val="28"/>
          <w:szCs w:val="28"/>
        </w:rPr>
        <w:t>1</w:t>
      </w:r>
      <w:r w:rsidRPr="0001656E">
        <w:rPr>
          <w:rFonts w:asciiTheme="minorEastAsia" w:hAnsiTheme="minorEastAsia" w:hint="eastAsia"/>
          <w:sz w:val="28"/>
          <w:szCs w:val="28"/>
        </w:rPr>
        <w:t>）运用</w:t>
      </w:r>
      <w:r w:rsidRPr="0001656E">
        <w:rPr>
          <w:rFonts w:asciiTheme="minorEastAsia" w:hAnsiTheme="minorEastAsia" w:hint="eastAsia"/>
          <w:b/>
          <w:color w:val="FF0000"/>
          <w:sz w:val="28"/>
          <w:szCs w:val="28"/>
          <w:u w:val="single"/>
        </w:rPr>
        <w:t>抽样检测</w:t>
      </w:r>
      <w:r w:rsidRPr="0001656E">
        <w:rPr>
          <w:rFonts w:asciiTheme="minorEastAsia" w:hAnsiTheme="minorEastAsia" w:hint="eastAsia"/>
          <w:sz w:val="28"/>
          <w:szCs w:val="28"/>
        </w:rPr>
        <w:t>的方法测的方法测定种子的萌发率</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2</w:t>
      </w:r>
      <w:r w:rsidRPr="0001656E">
        <w:rPr>
          <w:rFonts w:asciiTheme="minorEastAsia" w:hAnsiTheme="minorEastAsia" w:hint="eastAsia"/>
          <w:sz w:val="28"/>
          <w:szCs w:val="28"/>
        </w:rPr>
        <w:t>）根据种子结构，</w:t>
      </w:r>
      <w:r w:rsidRPr="0001656E">
        <w:rPr>
          <w:rFonts w:asciiTheme="minorEastAsia" w:hAnsiTheme="minorEastAsia" w:hint="eastAsia"/>
          <w:b/>
          <w:color w:val="FF0000"/>
          <w:sz w:val="28"/>
          <w:szCs w:val="28"/>
          <w:u w:val="single"/>
        </w:rPr>
        <w:t>判断</w:t>
      </w:r>
      <w:r w:rsidRPr="0001656E">
        <w:rPr>
          <w:rFonts w:asciiTheme="minorEastAsia" w:hAnsiTheme="minorEastAsia" w:hint="eastAsia"/>
          <w:sz w:val="28"/>
          <w:szCs w:val="28"/>
        </w:rPr>
        <w:t>双子叶植物和单子叶植物。</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3</w:t>
      </w:r>
      <w:r w:rsidRPr="0001656E">
        <w:rPr>
          <w:rFonts w:asciiTheme="minorEastAsia" w:hAnsiTheme="minorEastAsia" w:hint="eastAsia"/>
          <w:sz w:val="28"/>
          <w:szCs w:val="28"/>
        </w:rPr>
        <w:t>）能够</w:t>
      </w:r>
      <w:r w:rsidRPr="0001656E">
        <w:rPr>
          <w:rFonts w:asciiTheme="minorEastAsia" w:hAnsiTheme="minorEastAsia" w:hint="eastAsia"/>
          <w:b/>
          <w:color w:val="FF0000"/>
          <w:sz w:val="28"/>
          <w:szCs w:val="28"/>
          <w:u w:val="single"/>
        </w:rPr>
        <w:t>检查</w:t>
      </w:r>
      <w:r w:rsidRPr="0001656E">
        <w:rPr>
          <w:rFonts w:asciiTheme="minorEastAsia" w:hAnsiTheme="minorEastAsia" w:hint="eastAsia"/>
          <w:sz w:val="28"/>
          <w:szCs w:val="28"/>
        </w:rPr>
        <w:t>一项调查方案是否合理。</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4384" behindDoc="1" locked="0" layoutInCell="1" allowOverlap="1" wp14:anchorId="4F4A2D90" wp14:editId="6BC2D469">
            <wp:simplePos x="0" y="0"/>
            <wp:positionH relativeFrom="column">
              <wp:posOffset>809625</wp:posOffset>
            </wp:positionH>
            <wp:positionV relativeFrom="paragraph">
              <wp:posOffset>19050</wp:posOffset>
            </wp:positionV>
            <wp:extent cx="3952875" cy="1390650"/>
            <wp:effectExtent l="0" t="19050" r="0" b="57150"/>
            <wp:wrapNone/>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4B09DB" w:rsidRPr="0001656E" w:rsidRDefault="004B09DB" w:rsidP="004B09DB">
      <w:pPr>
        <w:ind w:firstLineChars="200" w:firstLine="560"/>
        <w:rPr>
          <w:rFonts w:asciiTheme="minorEastAsia" w:hAnsiTheme="minorEastAsia"/>
          <w:sz w:val="28"/>
          <w:szCs w:val="28"/>
        </w:rPr>
      </w:pPr>
    </w:p>
    <w:p w:rsidR="004B09DB" w:rsidRPr="0001656E" w:rsidRDefault="004B09DB" w:rsidP="004B09DB">
      <w:pPr>
        <w:ind w:firstLineChars="200" w:firstLine="560"/>
        <w:rPr>
          <w:rFonts w:asciiTheme="minorEastAsia" w:hAnsiTheme="minorEastAsia"/>
          <w:sz w:val="28"/>
          <w:szCs w:val="28"/>
        </w:rPr>
      </w:pPr>
    </w:p>
    <w:p w:rsidR="004B09DB" w:rsidRPr="0001656E" w:rsidRDefault="004B09DB" w:rsidP="004B09DB">
      <w:pPr>
        <w:ind w:firstLineChars="200" w:firstLine="560"/>
        <w:rPr>
          <w:rFonts w:asciiTheme="minorEastAsia" w:hAnsiTheme="minorEastAsia"/>
          <w:sz w:val="28"/>
          <w:szCs w:val="28"/>
        </w:rPr>
      </w:pPr>
    </w:p>
    <w:p w:rsidR="004B09DB" w:rsidRPr="0001656E" w:rsidRDefault="004B09DB" w:rsidP="004B09DB">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5408" behindDoc="1" locked="0" layoutInCell="1" allowOverlap="1" wp14:anchorId="00718AC2" wp14:editId="1EE4DDC4">
            <wp:simplePos x="0" y="0"/>
            <wp:positionH relativeFrom="column">
              <wp:posOffset>2438400</wp:posOffset>
            </wp:positionH>
            <wp:positionV relativeFrom="paragraph">
              <wp:posOffset>373380</wp:posOffset>
            </wp:positionV>
            <wp:extent cx="3952875" cy="1390650"/>
            <wp:effectExtent l="0" t="19050" r="0" b="57150"/>
            <wp:wrapNone/>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Pr="0001656E">
        <w:rPr>
          <w:rFonts w:asciiTheme="minorEastAsia" w:hAnsiTheme="minorEastAsia" w:hint="eastAsia"/>
          <w:sz w:val="28"/>
          <w:szCs w:val="28"/>
        </w:rPr>
        <w:t>6</w:t>
      </w:r>
      <w:r w:rsidRPr="0001656E">
        <w:rPr>
          <w:rFonts w:asciiTheme="minorEastAsia" w:hAnsiTheme="minorEastAsia" w:hint="eastAsia"/>
          <w:sz w:val="28"/>
          <w:szCs w:val="28"/>
        </w:rPr>
        <w:t>、创新：形成新产品，提出新观点或者看待事物的新方法。</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例如：</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1</w:t>
      </w:r>
      <w:r w:rsidRPr="0001656E">
        <w:rPr>
          <w:rFonts w:asciiTheme="minorEastAsia" w:hAnsiTheme="minorEastAsia" w:hint="eastAsia"/>
          <w:sz w:val="28"/>
          <w:szCs w:val="28"/>
        </w:rPr>
        <w:t>）</w:t>
      </w:r>
      <w:r w:rsidRPr="0001656E">
        <w:rPr>
          <w:rFonts w:asciiTheme="minorEastAsia" w:hAnsiTheme="minorEastAsia" w:hint="eastAsia"/>
          <w:b/>
          <w:color w:val="FF0000"/>
          <w:sz w:val="28"/>
          <w:szCs w:val="28"/>
          <w:u w:val="single"/>
        </w:rPr>
        <w:t>设计</w:t>
      </w:r>
      <w:r w:rsidRPr="0001656E">
        <w:rPr>
          <w:rFonts w:asciiTheme="minorEastAsia" w:hAnsiTheme="minorEastAsia" w:hint="eastAsia"/>
          <w:sz w:val="28"/>
          <w:szCs w:val="28"/>
        </w:rPr>
        <w:t>出植物或动物细胞模型。</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w:t>
      </w:r>
      <w:r w:rsidRPr="0001656E">
        <w:rPr>
          <w:rFonts w:asciiTheme="minorEastAsia" w:hAnsiTheme="minorEastAsia" w:hint="eastAsia"/>
          <w:sz w:val="28"/>
          <w:szCs w:val="28"/>
        </w:rPr>
        <w:t>2</w:t>
      </w:r>
      <w:r w:rsidRPr="0001656E">
        <w:rPr>
          <w:rFonts w:asciiTheme="minorEastAsia" w:hAnsiTheme="minorEastAsia" w:hint="eastAsia"/>
          <w:sz w:val="28"/>
          <w:szCs w:val="28"/>
        </w:rPr>
        <w:t>）</w:t>
      </w:r>
      <w:r w:rsidRPr="0001656E">
        <w:rPr>
          <w:rFonts w:asciiTheme="minorEastAsia" w:hAnsiTheme="minorEastAsia" w:hint="eastAsia"/>
          <w:b/>
          <w:color w:val="FF0000"/>
          <w:sz w:val="28"/>
          <w:szCs w:val="28"/>
          <w:u w:val="single"/>
        </w:rPr>
        <w:t>设计</w:t>
      </w:r>
      <w:r w:rsidRPr="0001656E">
        <w:rPr>
          <w:rFonts w:asciiTheme="minorEastAsia" w:hAnsiTheme="minorEastAsia" w:hint="eastAsia"/>
          <w:sz w:val="28"/>
          <w:szCs w:val="28"/>
        </w:rPr>
        <w:t>出新的校园调查方案。</w:t>
      </w:r>
    </w:p>
    <w:p w:rsidR="0009403F" w:rsidRDefault="0009403F" w:rsidP="004B09DB">
      <w:pPr>
        <w:ind w:firstLineChars="200" w:firstLine="560"/>
        <w:rPr>
          <w:rFonts w:asciiTheme="minorEastAsia" w:hAnsiTheme="minorEastAsia"/>
          <w:sz w:val="28"/>
          <w:szCs w:val="28"/>
        </w:rPr>
      </w:pPr>
    </w:p>
    <w:p w:rsidR="004B09DB"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以上六种学习层次中，认知、理解、应用属于低层次的要求，分析、评价、创新属于低层次的要求。现在我们就利用以上六种学习层次，</w:t>
      </w:r>
      <w:proofErr w:type="gramStart"/>
      <w:r w:rsidRPr="0001656E">
        <w:rPr>
          <w:rFonts w:asciiTheme="minorEastAsia" w:hAnsiTheme="minorEastAsia" w:hint="eastAsia"/>
          <w:sz w:val="28"/>
          <w:szCs w:val="28"/>
        </w:rPr>
        <w:t>对之前</w:t>
      </w:r>
      <w:proofErr w:type="gramEnd"/>
      <w:r w:rsidRPr="0001656E">
        <w:rPr>
          <w:rFonts w:asciiTheme="minorEastAsia" w:hAnsiTheme="minorEastAsia" w:hint="eastAsia"/>
          <w:sz w:val="28"/>
          <w:szCs w:val="28"/>
        </w:rPr>
        <w:t>图一中的学习目标进行修改。使原先模糊的教学目标设计方法变得清晰、可量化。</w:t>
      </w:r>
    </w:p>
    <w:p w:rsidR="0009403F" w:rsidRDefault="0009403F" w:rsidP="004B09DB">
      <w:pPr>
        <w:ind w:firstLineChars="200" w:firstLine="560"/>
        <w:rPr>
          <w:rFonts w:asciiTheme="minorEastAsia" w:hAnsiTheme="minorEastAsia"/>
          <w:sz w:val="28"/>
          <w:szCs w:val="28"/>
        </w:rPr>
      </w:pPr>
    </w:p>
    <w:p w:rsidR="0009403F" w:rsidRDefault="0009403F" w:rsidP="004B09DB">
      <w:pPr>
        <w:ind w:firstLineChars="200" w:firstLine="560"/>
        <w:rPr>
          <w:rFonts w:asciiTheme="minorEastAsia" w:hAnsiTheme="minorEastAsia"/>
          <w:sz w:val="28"/>
          <w:szCs w:val="28"/>
        </w:rPr>
      </w:pPr>
    </w:p>
    <w:p w:rsidR="0009403F" w:rsidRPr="0001656E" w:rsidRDefault="0009403F" w:rsidP="004B09DB">
      <w:pPr>
        <w:ind w:firstLineChars="200" w:firstLine="560"/>
        <w:rPr>
          <w:rFonts w:asciiTheme="minorEastAsia" w:hAnsiTheme="minorEastAsia"/>
          <w:sz w:val="28"/>
          <w:szCs w:val="28"/>
        </w:rPr>
      </w:pPr>
    </w:p>
    <w:p w:rsidR="004B09DB" w:rsidRPr="0001656E" w:rsidRDefault="004B09DB" w:rsidP="004B09DB">
      <w:pPr>
        <w:ind w:firstLineChars="200" w:firstLine="482"/>
        <w:rPr>
          <w:rFonts w:asciiTheme="minorEastAsia" w:hAnsiTheme="minorEastAsia"/>
          <w:sz w:val="28"/>
          <w:szCs w:val="28"/>
        </w:rPr>
      </w:pPr>
      <w:r w:rsidRPr="0001656E">
        <w:rPr>
          <w:rFonts w:asciiTheme="minorEastAsia" w:hAnsiTheme="minorEastAsia"/>
          <w:b/>
          <w:noProof/>
          <w:sz w:val="24"/>
        </w:rPr>
        <w:lastRenderedPageBreak/>
        <mc:AlternateContent>
          <mc:Choice Requires="wps">
            <w:drawing>
              <wp:anchor distT="0" distB="0" distL="114300" distR="114300" simplePos="0" relativeHeight="251713536" behindDoc="1" locked="0" layoutInCell="1" allowOverlap="1" wp14:anchorId="20992CB4" wp14:editId="2F54C989">
                <wp:simplePos x="0" y="0"/>
                <wp:positionH relativeFrom="column">
                  <wp:posOffset>400050</wp:posOffset>
                </wp:positionH>
                <wp:positionV relativeFrom="paragraph">
                  <wp:posOffset>350520</wp:posOffset>
                </wp:positionV>
                <wp:extent cx="4857750" cy="1762125"/>
                <wp:effectExtent l="0" t="0" r="19050" b="28575"/>
                <wp:wrapNone/>
                <wp:docPr id="5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7621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left:0;text-align:left;margin-left:31.5pt;margin-top:27.6pt;width:382.5pt;height:138.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" strokeweight="1.5pt"/>
            </w:pict>
          </mc:Fallback>
        </mc:AlternateContent>
      </w:r>
      <w:r w:rsidRPr="0001656E">
        <w:rPr>
          <w:rFonts w:asciiTheme="minorEastAsia" w:hAnsiTheme="minorEastAsia" w:hint="eastAsia"/>
          <w:sz w:val="28"/>
          <w:szCs w:val="28"/>
        </w:rPr>
        <w:t xml:space="preserve">   </w:t>
      </w:r>
      <w:r w:rsidRPr="0001656E">
        <w:rPr>
          <w:rFonts w:asciiTheme="minorEastAsia" w:hAnsiTheme="minorEastAsia" w:hint="eastAsia"/>
          <w:sz w:val="28"/>
          <w:szCs w:val="28"/>
        </w:rPr>
        <w:t>修改前的教学目标：</w:t>
      </w:r>
    </w:p>
    <w:p w:rsidR="004B09DB" w:rsidRPr="0001656E" w:rsidRDefault="004B09DB" w:rsidP="004B09DB">
      <w:pPr>
        <w:jc w:val="center"/>
        <w:rPr>
          <w:rFonts w:asciiTheme="minorEastAsia" w:hAnsiTheme="minorEastAsia"/>
          <w:b/>
          <w:sz w:val="24"/>
        </w:rPr>
      </w:pPr>
      <w:r w:rsidRPr="0001656E">
        <w:rPr>
          <w:rFonts w:asciiTheme="minorEastAsia" w:hAnsiTheme="minorEastAsia" w:hint="eastAsia"/>
          <w:sz w:val="24"/>
        </w:rPr>
        <w:t xml:space="preserve"> </w:t>
      </w:r>
      <w:r w:rsidRPr="0001656E">
        <w:rPr>
          <w:rFonts w:asciiTheme="minorEastAsia" w:hAnsiTheme="minorEastAsia" w:hint="eastAsia"/>
          <w:b/>
          <w:sz w:val="24"/>
        </w:rPr>
        <w:t>教学目标分析</w:t>
      </w:r>
    </w:p>
    <w:p w:rsidR="004B09DB" w:rsidRPr="0001656E" w:rsidRDefault="004B09DB" w:rsidP="004B09DB">
      <w:pPr>
        <w:ind w:leftChars="400" w:left="840"/>
        <w:jc w:val="left"/>
        <w:rPr>
          <w:rFonts w:asciiTheme="minorEastAsia" w:hAnsiTheme="minorEastAsia"/>
          <w:sz w:val="24"/>
        </w:rPr>
      </w:pPr>
      <w:r w:rsidRPr="0001656E">
        <w:rPr>
          <w:rFonts w:asciiTheme="minorEastAsia" w:hAnsiTheme="minorEastAsia" w:hint="eastAsia"/>
          <w:sz w:val="24"/>
        </w:rPr>
        <w:t>1</w:t>
      </w:r>
      <w:r w:rsidRPr="0001656E">
        <w:rPr>
          <w:rFonts w:asciiTheme="minorEastAsia" w:hAnsiTheme="minorEastAsia" w:hint="eastAsia"/>
          <w:sz w:val="24"/>
        </w:rPr>
        <w:t>、使学生知道植物体不是细胞简单堆叠而成的，使学生进一步认识</w:t>
      </w:r>
    </w:p>
    <w:p w:rsidR="004B09DB" w:rsidRPr="0001656E" w:rsidRDefault="004B09DB" w:rsidP="004B09DB">
      <w:pPr>
        <w:ind w:leftChars="400" w:left="840"/>
        <w:jc w:val="left"/>
        <w:rPr>
          <w:rFonts w:asciiTheme="minorEastAsia" w:hAnsiTheme="minorEastAsia"/>
          <w:sz w:val="24"/>
        </w:rPr>
      </w:pPr>
      <w:r w:rsidRPr="0001656E">
        <w:rPr>
          <w:rFonts w:asciiTheme="minorEastAsia" w:hAnsiTheme="minorEastAsia" w:hint="eastAsia"/>
          <w:sz w:val="24"/>
        </w:rPr>
        <w:t>“组织、器官、个体”。</w:t>
      </w:r>
    </w:p>
    <w:p w:rsidR="004B09DB" w:rsidRPr="0001656E" w:rsidRDefault="004B09DB" w:rsidP="004B09DB">
      <w:pPr>
        <w:ind w:leftChars="400" w:left="840"/>
        <w:jc w:val="left"/>
        <w:rPr>
          <w:rFonts w:asciiTheme="minorEastAsia" w:hAnsiTheme="minorEastAsia"/>
          <w:sz w:val="24"/>
        </w:rPr>
      </w:pPr>
      <w:r w:rsidRPr="0001656E">
        <w:rPr>
          <w:rFonts w:asciiTheme="minorEastAsia" w:hAnsiTheme="minorEastAsia" w:hint="eastAsia"/>
          <w:sz w:val="24"/>
        </w:rPr>
        <w:t>2</w:t>
      </w:r>
      <w:r w:rsidRPr="0001656E">
        <w:rPr>
          <w:rFonts w:asciiTheme="minorEastAsia" w:hAnsiTheme="minorEastAsia" w:hint="eastAsia"/>
          <w:sz w:val="24"/>
        </w:rPr>
        <w:t>、使学生经历揭示各结构层次之间的关系过程，掌握结构层次顺序，</w:t>
      </w:r>
    </w:p>
    <w:p w:rsidR="004B09DB" w:rsidRPr="0001656E" w:rsidRDefault="004B09DB" w:rsidP="004B09DB">
      <w:pPr>
        <w:ind w:leftChars="400" w:left="840"/>
        <w:jc w:val="left"/>
        <w:rPr>
          <w:rFonts w:asciiTheme="minorEastAsia" w:hAnsiTheme="minorEastAsia"/>
          <w:sz w:val="24"/>
        </w:rPr>
      </w:pPr>
      <w:r w:rsidRPr="0001656E">
        <w:rPr>
          <w:rFonts w:asciiTheme="minorEastAsia" w:hAnsiTheme="minorEastAsia" w:hint="eastAsia"/>
          <w:sz w:val="24"/>
        </w:rPr>
        <w:t>理解各层次的概念。</w:t>
      </w:r>
    </w:p>
    <w:p w:rsidR="004B09DB" w:rsidRPr="0001656E" w:rsidRDefault="004B09DB" w:rsidP="004B09DB">
      <w:pPr>
        <w:ind w:firstLineChars="400" w:firstLine="960"/>
        <w:jc w:val="left"/>
        <w:rPr>
          <w:rFonts w:asciiTheme="minorEastAsia" w:hAnsiTheme="minorEastAsia"/>
          <w:sz w:val="28"/>
          <w:szCs w:val="28"/>
        </w:rPr>
      </w:pPr>
      <w:r w:rsidRPr="0001656E">
        <w:rPr>
          <w:rFonts w:asciiTheme="minorEastAsia" w:hAnsiTheme="minorEastAsia" w:hint="eastAsia"/>
          <w:sz w:val="24"/>
        </w:rPr>
        <w:t>3</w:t>
      </w:r>
      <w:r w:rsidRPr="0001656E">
        <w:rPr>
          <w:rFonts w:asciiTheme="minorEastAsia" w:hAnsiTheme="minorEastAsia" w:hint="eastAsia"/>
          <w:sz w:val="24"/>
        </w:rPr>
        <w:t>、认同植物体是一个整体。</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修改后的教学目标：</w:t>
      </w:r>
    </w:p>
    <w:tbl>
      <w:tblPr>
        <w:tblStyle w:val="a5"/>
        <w:tblW w:w="0" w:type="auto"/>
        <w:tblInd w:w="1101" w:type="dxa"/>
        <w:tblLook w:val="04A0" w:firstRow="1" w:lastRow="0" w:firstColumn="1" w:lastColumn="0" w:noHBand="0" w:noVBand="1"/>
      </w:tblPr>
      <w:tblGrid>
        <w:gridCol w:w="5811"/>
        <w:gridCol w:w="920"/>
      </w:tblGrid>
      <w:tr w:rsidR="004B09DB" w:rsidRPr="0001656E" w:rsidTr="00AA08DD">
        <w:tc>
          <w:tcPr>
            <w:tcW w:w="6731" w:type="dxa"/>
            <w:gridSpan w:val="2"/>
          </w:tcPr>
          <w:p w:rsidR="004B09DB" w:rsidRPr="0001656E" w:rsidRDefault="004B09DB" w:rsidP="00AA08DD">
            <w:pPr>
              <w:rPr>
                <w:rFonts w:asciiTheme="minorEastAsia" w:hAnsiTheme="minorEastAsia"/>
                <w:sz w:val="28"/>
                <w:szCs w:val="28"/>
              </w:rPr>
            </w:pPr>
            <w:r w:rsidRPr="0001656E">
              <w:rPr>
                <w:rFonts w:asciiTheme="minorEastAsia" w:hAnsiTheme="minorEastAsia" w:hint="eastAsia"/>
                <w:sz w:val="28"/>
                <w:szCs w:val="28"/>
              </w:rPr>
              <w:t>本节课学习完成后，学生能够：</w:t>
            </w:r>
          </w:p>
        </w:tc>
      </w:tr>
      <w:tr w:rsidR="004B09DB" w:rsidRPr="0001656E" w:rsidTr="00AA08DD">
        <w:tc>
          <w:tcPr>
            <w:tcW w:w="5811" w:type="dxa"/>
          </w:tcPr>
          <w:p w:rsidR="004B09DB" w:rsidRPr="0001656E" w:rsidRDefault="004B09DB" w:rsidP="00AA08DD">
            <w:pPr>
              <w:rPr>
                <w:rFonts w:asciiTheme="minorEastAsia" w:hAnsiTheme="minorEastAsia"/>
                <w:sz w:val="28"/>
                <w:szCs w:val="28"/>
              </w:rPr>
            </w:pPr>
            <w:r w:rsidRPr="0001656E">
              <w:rPr>
                <w:rFonts w:asciiTheme="minorEastAsia" w:hAnsiTheme="minorEastAsia" w:hint="eastAsia"/>
                <w:b/>
                <w:color w:val="FF0000"/>
                <w:sz w:val="28"/>
                <w:szCs w:val="28"/>
              </w:rPr>
              <w:t>背诵</w:t>
            </w:r>
            <w:r w:rsidRPr="0001656E">
              <w:rPr>
                <w:rFonts w:asciiTheme="minorEastAsia" w:hAnsiTheme="minorEastAsia" w:hint="eastAsia"/>
                <w:sz w:val="28"/>
                <w:szCs w:val="28"/>
              </w:rPr>
              <w:t>各结构层次的名称</w:t>
            </w:r>
          </w:p>
        </w:tc>
        <w:tc>
          <w:tcPr>
            <w:tcW w:w="920" w:type="dxa"/>
          </w:tcPr>
          <w:p w:rsidR="004B09DB" w:rsidRPr="0001656E" w:rsidRDefault="004B09DB" w:rsidP="00AA08DD">
            <w:pPr>
              <w:rPr>
                <w:rFonts w:asciiTheme="minorEastAsia" w:hAnsiTheme="minorEastAsia"/>
                <w:sz w:val="28"/>
                <w:szCs w:val="28"/>
              </w:rPr>
            </w:pPr>
            <w:r w:rsidRPr="0001656E">
              <w:rPr>
                <w:rFonts w:asciiTheme="minorEastAsia" w:hAnsiTheme="minorEastAsia" w:hint="eastAsia"/>
                <w:sz w:val="28"/>
                <w:szCs w:val="28"/>
              </w:rPr>
              <w:t>认知</w:t>
            </w:r>
          </w:p>
        </w:tc>
      </w:tr>
      <w:tr w:rsidR="004B09DB" w:rsidRPr="0001656E" w:rsidTr="00AA08DD">
        <w:tc>
          <w:tcPr>
            <w:tcW w:w="5811" w:type="dxa"/>
          </w:tcPr>
          <w:p w:rsidR="004B09DB" w:rsidRPr="0001656E" w:rsidRDefault="004B09DB" w:rsidP="00AA08DD">
            <w:pPr>
              <w:rPr>
                <w:rFonts w:asciiTheme="minorEastAsia" w:hAnsiTheme="minorEastAsia"/>
                <w:sz w:val="28"/>
                <w:szCs w:val="28"/>
              </w:rPr>
            </w:pPr>
            <w:r w:rsidRPr="0001656E">
              <w:rPr>
                <w:rFonts w:asciiTheme="minorEastAsia" w:hAnsiTheme="minorEastAsia" w:hint="eastAsia"/>
                <w:b/>
                <w:color w:val="FF0000"/>
                <w:sz w:val="28"/>
                <w:szCs w:val="28"/>
              </w:rPr>
              <w:t>列举</w:t>
            </w:r>
            <w:r w:rsidRPr="0001656E">
              <w:rPr>
                <w:rFonts w:asciiTheme="minorEastAsia" w:hAnsiTheme="minorEastAsia" w:hint="eastAsia"/>
                <w:sz w:val="28"/>
                <w:szCs w:val="28"/>
              </w:rPr>
              <w:t>相邻两个结构层次的关系</w:t>
            </w:r>
          </w:p>
        </w:tc>
        <w:tc>
          <w:tcPr>
            <w:tcW w:w="920" w:type="dxa"/>
          </w:tcPr>
          <w:p w:rsidR="004B09DB" w:rsidRPr="0001656E" w:rsidRDefault="004B09DB" w:rsidP="00AA08DD">
            <w:pPr>
              <w:rPr>
                <w:rFonts w:asciiTheme="minorEastAsia" w:hAnsiTheme="minorEastAsia"/>
                <w:sz w:val="28"/>
                <w:szCs w:val="28"/>
              </w:rPr>
            </w:pPr>
            <w:r w:rsidRPr="0001656E">
              <w:rPr>
                <w:rFonts w:asciiTheme="minorEastAsia" w:hAnsiTheme="minorEastAsia" w:hint="eastAsia"/>
                <w:sz w:val="28"/>
                <w:szCs w:val="28"/>
              </w:rPr>
              <w:t>认知</w:t>
            </w:r>
          </w:p>
        </w:tc>
      </w:tr>
      <w:tr w:rsidR="004B09DB" w:rsidRPr="0001656E" w:rsidTr="00AA08DD">
        <w:tc>
          <w:tcPr>
            <w:tcW w:w="5811" w:type="dxa"/>
          </w:tcPr>
          <w:p w:rsidR="004B09DB" w:rsidRPr="0001656E" w:rsidRDefault="004B09DB" w:rsidP="00AA08DD">
            <w:pPr>
              <w:rPr>
                <w:rFonts w:asciiTheme="minorEastAsia" w:hAnsiTheme="minorEastAsia"/>
                <w:sz w:val="28"/>
                <w:szCs w:val="28"/>
              </w:rPr>
            </w:pPr>
            <w:r w:rsidRPr="0001656E">
              <w:rPr>
                <w:rFonts w:asciiTheme="minorEastAsia" w:hAnsiTheme="minorEastAsia" w:hint="eastAsia"/>
                <w:b/>
                <w:color w:val="FF0000"/>
                <w:sz w:val="28"/>
                <w:szCs w:val="28"/>
              </w:rPr>
              <w:t>列举</w:t>
            </w:r>
            <w:r w:rsidRPr="0001656E">
              <w:rPr>
                <w:rFonts w:asciiTheme="minorEastAsia" w:hAnsiTheme="minorEastAsia" w:hint="eastAsia"/>
                <w:sz w:val="28"/>
                <w:szCs w:val="28"/>
              </w:rPr>
              <w:t>生活中遇到结构层次</w:t>
            </w:r>
          </w:p>
        </w:tc>
        <w:tc>
          <w:tcPr>
            <w:tcW w:w="920" w:type="dxa"/>
          </w:tcPr>
          <w:p w:rsidR="004B09DB" w:rsidRPr="0001656E" w:rsidRDefault="004B09DB" w:rsidP="00AA08DD">
            <w:pPr>
              <w:rPr>
                <w:rFonts w:asciiTheme="minorEastAsia" w:hAnsiTheme="minorEastAsia"/>
                <w:sz w:val="28"/>
                <w:szCs w:val="28"/>
              </w:rPr>
            </w:pPr>
            <w:r w:rsidRPr="0001656E">
              <w:rPr>
                <w:rFonts w:asciiTheme="minorEastAsia" w:hAnsiTheme="minorEastAsia" w:hint="eastAsia"/>
                <w:sz w:val="28"/>
                <w:szCs w:val="28"/>
              </w:rPr>
              <w:t>理解</w:t>
            </w:r>
          </w:p>
        </w:tc>
      </w:tr>
      <w:tr w:rsidR="004B09DB" w:rsidRPr="0001656E" w:rsidTr="00AA08DD">
        <w:tc>
          <w:tcPr>
            <w:tcW w:w="5811" w:type="dxa"/>
            <w:shd w:val="clear" w:color="auto" w:fill="auto"/>
          </w:tcPr>
          <w:p w:rsidR="004B09DB" w:rsidRPr="0001656E" w:rsidRDefault="004B09DB" w:rsidP="00AA08DD">
            <w:pPr>
              <w:rPr>
                <w:rFonts w:asciiTheme="minorEastAsia" w:hAnsiTheme="minorEastAsia"/>
                <w:sz w:val="28"/>
                <w:szCs w:val="28"/>
              </w:rPr>
            </w:pPr>
            <w:r w:rsidRPr="0001656E">
              <w:rPr>
                <w:rFonts w:asciiTheme="minorEastAsia" w:hAnsiTheme="minorEastAsia" w:hint="eastAsia"/>
                <w:b/>
                <w:color w:val="FF0000"/>
                <w:sz w:val="28"/>
                <w:szCs w:val="28"/>
              </w:rPr>
              <w:t>区分</w:t>
            </w:r>
            <w:r w:rsidRPr="0001656E">
              <w:rPr>
                <w:rFonts w:asciiTheme="minorEastAsia" w:hAnsiTheme="minorEastAsia" w:hint="eastAsia"/>
                <w:sz w:val="28"/>
                <w:szCs w:val="28"/>
              </w:rPr>
              <w:t>一株植物的细胞、组织、器官和个体</w:t>
            </w:r>
          </w:p>
        </w:tc>
        <w:tc>
          <w:tcPr>
            <w:tcW w:w="920" w:type="dxa"/>
            <w:shd w:val="clear" w:color="auto" w:fill="auto"/>
          </w:tcPr>
          <w:p w:rsidR="004B09DB" w:rsidRPr="0001656E" w:rsidRDefault="004B09DB" w:rsidP="00AA08DD">
            <w:pPr>
              <w:rPr>
                <w:rFonts w:asciiTheme="minorEastAsia" w:hAnsiTheme="minorEastAsia"/>
                <w:sz w:val="28"/>
                <w:szCs w:val="28"/>
              </w:rPr>
            </w:pPr>
            <w:r w:rsidRPr="0001656E">
              <w:rPr>
                <w:rFonts w:asciiTheme="minorEastAsia" w:hAnsiTheme="minorEastAsia" w:hint="eastAsia"/>
                <w:sz w:val="28"/>
                <w:szCs w:val="28"/>
              </w:rPr>
              <w:t>分析</w:t>
            </w:r>
          </w:p>
        </w:tc>
      </w:tr>
      <w:tr w:rsidR="004B09DB" w:rsidRPr="0001656E" w:rsidTr="00AA08DD">
        <w:tc>
          <w:tcPr>
            <w:tcW w:w="5811" w:type="dxa"/>
            <w:shd w:val="clear" w:color="auto" w:fill="auto"/>
          </w:tcPr>
          <w:p w:rsidR="004B09DB" w:rsidRPr="0001656E" w:rsidRDefault="004B09DB" w:rsidP="00AA08DD">
            <w:pPr>
              <w:rPr>
                <w:rFonts w:asciiTheme="minorEastAsia" w:hAnsiTheme="minorEastAsia"/>
                <w:sz w:val="28"/>
                <w:szCs w:val="28"/>
              </w:rPr>
            </w:pPr>
            <w:r w:rsidRPr="0001656E">
              <w:rPr>
                <w:rFonts w:asciiTheme="minorEastAsia" w:hAnsiTheme="minorEastAsia" w:hint="eastAsia"/>
                <w:b/>
                <w:color w:val="FF0000"/>
                <w:sz w:val="28"/>
                <w:szCs w:val="28"/>
              </w:rPr>
              <w:t>判断</w:t>
            </w:r>
            <w:r w:rsidRPr="0001656E">
              <w:rPr>
                <w:rFonts w:asciiTheme="minorEastAsia" w:hAnsiTheme="minorEastAsia" w:hint="eastAsia"/>
                <w:sz w:val="28"/>
                <w:szCs w:val="28"/>
              </w:rPr>
              <w:t>教师给出的结构层次是否匹配</w:t>
            </w:r>
          </w:p>
        </w:tc>
        <w:tc>
          <w:tcPr>
            <w:tcW w:w="920" w:type="dxa"/>
            <w:shd w:val="clear" w:color="auto" w:fill="auto"/>
          </w:tcPr>
          <w:p w:rsidR="004B09DB" w:rsidRPr="0001656E" w:rsidRDefault="004B09DB" w:rsidP="00AA08DD">
            <w:pPr>
              <w:rPr>
                <w:rFonts w:asciiTheme="minorEastAsia" w:hAnsiTheme="minorEastAsia"/>
                <w:sz w:val="28"/>
                <w:szCs w:val="28"/>
              </w:rPr>
            </w:pPr>
            <w:r w:rsidRPr="0001656E">
              <w:rPr>
                <w:rFonts w:asciiTheme="minorEastAsia" w:hAnsiTheme="minorEastAsia" w:hint="eastAsia"/>
                <w:sz w:val="28"/>
                <w:szCs w:val="28"/>
              </w:rPr>
              <w:t>评价</w:t>
            </w:r>
          </w:p>
        </w:tc>
      </w:tr>
    </w:tbl>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其中“判断”级别高于“区分”，“判断”不但能够区分，还可以</w:t>
      </w:r>
      <w:proofErr w:type="gramStart"/>
      <w:r w:rsidRPr="0001656E">
        <w:rPr>
          <w:rFonts w:asciiTheme="minorEastAsia" w:hAnsiTheme="minorEastAsia" w:hint="eastAsia"/>
          <w:sz w:val="28"/>
          <w:szCs w:val="28"/>
        </w:rPr>
        <w:t>作出</w:t>
      </w:r>
      <w:proofErr w:type="gramEnd"/>
      <w:r w:rsidRPr="0001656E">
        <w:rPr>
          <w:rFonts w:asciiTheme="minorEastAsia" w:hAnsiTheme="minorEastAsia" w:hint="eastAsia"/>
          <w:sz w:val="28"/>
          <w:szCs w:val="28"/>
        </w:rPr>
        <w:t>解释。</w:t>
      </w:r>
    </w:p>
    <w:p w:rsidR="004B09DB" w:rsidRPr="00671D4E" w:rsidRDefault="004B09DB" w:rsidP="004B09DB">
      <w:pPr>
        <w:ind w:firstLineChars="200" w:firstLine="560"/>
        <w:rPr>
          <w:rFonts w:ascii="黑体" w:eastAsia="黑体" w:hAnsi="黑体"/>
          <w:sz w:val="28"/>
          <w:szCs w:val="28"/>
        </w:rPr>
      </w:pPr>
      <w:r w:rsidRPr="00671D4E">
        <w:rPr>
          <w:rFonts w:ascii="黑体" w:eastAsia="黑体" w:hAnsi="黑体" w:hint="eastAsia"/>
          <w:sz w:val="28"/>
          <w:szCs w:val="28"/>
        </w:rPr>
        <w:t>三、如何制定有效的教学目标之：目标的呈现与沟通</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当</w:t>
      </w:r>
      <w:proofErr w:type="gramStart"/>
      <w:r w:rsidRPr="0001656E">
        <w:rPr>
          <w:rFonts w:asciiTheme="minorEastAsia" w:hAnsiTheme="minorEastAsia" w:hint="eastAsia"/>
          <w:sz w:val="28"/>
          <w:szCs w:val="28"/>
        </w:rPr>
        <w:t>教师把教与</w:t>
      </w:r>
      <w:proofErr w:type="gramEnd"/>
      <w:r w:rsidRPr="0001656E">
        <w:rPr>
          <w:rFonts w:asciiTheme="minorEastAsia" w:hAnsiTheme="minorEastAsia" w:hint="eastAsia"/>
          <w:sz w:val="28"/>
          <w:szCs w:val="28"/>
        </w:rPr>
        <w:t>学的目标制定好以后，应该以一种什么样的方式呈现给学生呢？常用的方式有两种</w:t>
      </w:r>
    </w:p>
    <w:p w:rsidR="004B09DB"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1</w:t>
      </w:r>
      <w:r w:rsidRPr="0001656E">
        <w:rPr>
          <w:rFonts w:asciiTheme="minorEastAsia" w:hAnsiTheme="minorEastAsia" w:hint="eastAsia"/>
          <w:sz w:val="28"/>
          <w:szCs w:val="28"/>
        </w:rPr>
        <w:t>、在翻转课堂中，提前将设计好的教学目标放置在课前预习视频中。（下图</w:t>
      </w:r>
      <w:proofErr w:type="gramStart"/>
      <w:r w:rsidRPr="0001656E">
        <w:rPr>
          <w:rFonts w:asciiTheme="minorEastAsia" w:hAnsiTheme="minorEastAsia" w:hint="eastAsia"/>
          <w:sz w:val="28"/>
          <w:szCs w:val="28"/>
        </w:rPr>
        <w:t>图</w:t>
      </w:r>
      <w:proofErr w:type="gramEnd"/>
      <w:r w:rsidRPr="0001656E">
        <w:rPr>
          <w:rFonts w:asciiTheme="minorEastAsia" w:hAnsiTheme="minorEastAsia" w:hint="eastAsia"/>
          <w:sz w:val="28"/>
          <w:szCs w:val="28"/>
        </w:rPr>
        <w:t>三就是我设计的关于植物</w:t>
      </w:r>
      <w:proofErr w:type="gramStart"/>
      <w:r w:rsidRPr="0001656E">
        <w:rPr>
          <w:rFonts w:asciiTheme="minorEastAsia" w:hAnsiTheme="minorEastAsia" w:hint="eastAsia"/>
          <w:sz w:val="28"/>
          <w:szCs w:val="28"/>
        </w:rPr>
        <w:t>呼吸作用微课的</w:t>
      </w:r>
      <w:proofErr w:type="gramEnd"/>
      <w:r w:rsidRPr="0001656E">
        <w:rPr>
          <w:rFonts w:asciiTheme="minorEastAsia" w:hAnsiTheme="minorEastAsia" w:hint="eastAsia"/>
          <w:sz w:val="28"/>
          <w:szCs w:val="28"/>
        </w:rPr>
        <w:t>教学目标呈现）</w:t>
      </w:r>
    </w:p>
    <w:p w:rsidR="0009403F" w:rsidRPr="0001656E" w:rsidRDefault="0009403F" w:rsidP="004B09DB">
      <w:pPr>
        <w:ind w:firstLineChars="200" w:firstLine="560"/>
        <w:rPr>
          <w:rFonts w:asciiTheme="minorEastAsia" w:hAnsiTheme="minorEastAsia"/>
          <w:sz w:val="28"/>
          <w:szCs w:val="28"/>
        </w:rPr>
      </w:pP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noProof/>
          <w:sz w:val="28"/>
          <w:szCs w:val="28"/>
        </w:rPr>
        <w:lastRenderedPageBreak/>
        <w:drawing>
          <wp:anchor distT="0" distB="0" distL="114300" distR="114300" simplePos="0" relativeHeight="251669504" behindDoc="1" locked="0" layoutInCell="1" allowOverlap="1" wp14:anchorId="2545E92E" wp14:editId="060F60DB">
            <wp:simplePos x="0" y="0"/>
            <wp:positionH relativeFrom="column">
              <wp:posOffset>2943225</wp:posOffset>
            </wp:positionH>
            <wp:positionV relativeFrom="paragraph">
              <wp:posOffset>89535</wp:posOffset>
            </wp:positionV>
            <wp:extent cx="2105025" cy="1495425"/>
            <wp:effectExtent l="19050" t="0" r="9525" b="0"/>
            <wp:wrapNone/>
            <wp:docPr id="25" name="图片 4"/>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50" cstate="print"/>
                    <a:srcRect l="14220" t="14951" r="30321" b="19818"/>
                    <a:stretch>
                      <a:fillRect/>
                    </a:stretch>
                  </pic:blipFill>
                  <pic:spPr bwMode="auto">
                    <a:xfrm>
                      <a:off x="0" y="0"/>
                      <a:ext cx="2105025" cy="1495425"/>
                    </a:xfrm>
                    <a:prstGeom prst="rect">
                      <a:avLst/>
                    </a:prstGeom>
                    <a:noFill/>
                    <a:ln w="9525">
                      <a:noFill/>
                      <a:miter lim="800000"/>
                      <a:headEnd/>
                      <a:tailEnd/>
                    </a:ln>
                  </pic:spPr>
                </pic:pic>
              </a:graphicData>
            </a:graphic>
          </wp:anchor>
        </w:drawing>
      </w:r>
      <w:r w:rsidRPr="0001656E">
        <w:rPr>
          <w:rFonts w:asciiTheme="minorEastAsia" w:hAnsiTheme="minorEastAsia" w:hint="eastAsia"/>
          <w:noProof/>
          <w:sz w:val="28"/>
          <w:szCs w:val="28"/>
        </w:rPr>
        <w:drawing>
          <wp:anchor distT="0" distB="0" distL="114300" distR="114300" simplePos="0" relativeHeight="251668480" behindDoc="1" locked="0" layoutInCell="1" allowOverlap="1" wp14:anchorId="17036E8E" wp14:editId="79B4EB84">
            <wp:simplePos x="0" y="0"/>
            <wp:positionH relativeFrom="column">
              <wp:posOffset>314325</wp:posOffset>
            </wp:positionH>
            <wp:positionV relativeFrom="paragraph">
              <wp:posOffset>89535</wp:posOffset>
            </wp:positionV>
            <wp:extent cx="2133600" cy="1495425"/>
            <wp:effectExtent l="19050" t="0" r="0" b="0"/>
            <wp:wrapNone/>
            <wp:docPr id="26" name="图片 3"/>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51" cstate="print"/>
                    <a:srcRect l="30413" t="49321" r="25757"/>
                    <a:stretch>
                      <a:fillRect/>
                    </a:stretch>
                  </pic:blipFill>
                  <pic:spPr bwMode="auto">
                    <a:xfrm>
                      <a:off x="0" y="0"/>
                      <a:ext cx="2133600" cy="1495425"/>
                    </a:xfrm>
                    <a:prstGeom prst="rect">
                      <a:avLst/>
                    </a:prstGeom>
                    <a:noFill/>
                    <a:ln w="9525">
                      <a:noFill/>
                      <a:miter lim="800000"/>
                      <a:headEnd/>
                      <a:tailEnd/>
                    </a:ln>
                  </pic:spPr>
                </pic:pic>
              </a:graphicData>
            </a:graphic>
          </wp:anchor>
        </w:drawing>
      </w:r>
      <w:r w:rsidRPr="0001656E">
        <w:rPr>
          <w:rFonts w:asciiTheme="minorEastAsia" w:hAnsiTheme="minorEastAsia" w:hint="eastAsia"/>
          <w:noProof/>
          <w:sz w:val="28"/>
          <w:szCs w:val="28"/>
        </w:rPr>
        <w:t xml:space="preserve">  </w:t>
      </w:r>
    </w:p>
    <w:p w:rsidR="004B09DB" w:rsidRPr="0001656E" w:rsidRDefault="004B09DB" w:rsidP="004B09DB">
      <w:pPr>
        <w:ind w:firstLineChars="200" w:firstLine="560"/>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6432" behindDoc="0" locked="0" layoutInCell="1" allowOverlap="1" wp14:anchorId="663789BD" wp14:editId="7BAC0760">
            <wp:simplePos x="0" y="0"/>
            <wp:positionH relativeFrom="column">
              <wp:posOffset>2933700</wp:posOffset>
            </wp:positionH>
            <wp:positionV relativeFrom="paragraph">
              <wp:posOffset>57785</wp:posOffset>
            </wp:positionV>
            <wp:extent cx="2105025" cy="1428750"/>
            <wp:effectExtent l="0" t="0" r="9525" b="0"/>
            <wp:wrapNone/>
            <wp:docPr id="21" name="图片 7"/>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52" cstate="print"/>
                    <a:srcRect l="14220" t="16542" r="30321" b="21409"/>
                    <a:stretch>
                      <a:fillRect/>
                    </a:stretch>
                  </pic:blipFill>
                  <pic:spPr bwMode="auto">
                    <a:xfrm>
                      <a:off x="0" y="0"/>
                      <a:ext cx="2105025" cy="1428750"/>
                    </a:xfrm>
                    <a:prstGeom prst="rect">
                      <a:avLst/>
                    </a:prstGeom>
                    <a:noFill/>
                    <a:ln w="9525">
                      <a:noFill/>
                      <a:miter lim="800000"/>
                      <a:headEnd/>
                      <a:tailEnd/>
                    </a:ln>
                  </pic:spPr>
                </pic:pic>
              </a:graphicData>
            </a:graphic>
          </wp:anchor>
        </w:drawing>
      </w:r>
      <w:r w:rsidRPr="0001656E">
        <w:rPr>
          <w:rFonts w:asciiTheme="minorEastAsia" w:hAnsiTheme="minorEastAsia" w:hint="eastAsia"/>
          <w:noProof/>
          <w:sz w:val="28"/>
          <w:szCs w:val="28"/>
        </w:rPr>
        <w:drawing>
          <wp:anchor distT="0" distB="0" distL="114300" distR="114300" simplePos="0" relativeHeight="251670528" behindDoc="1" locked="0" layoutInCell="1" allowOverlap="1" wp14:anchorId="11A3E769" wp14:editId="57F17272">
            <wp:simplePos x="0" y="0"/>
            <wp:positionH relativeFrom="column">
              <wp:posOffset>381000</wp:posOffset>
            </wp:positionH>
            <wp:positionV relativeFrom="paragraph">
              <wp:posOffset>38735</wp:posOffset>
            </wp:positionV>
            <wp:extent cx="2066925" cy="1419225"/>
            <wp:effectExtent l="0" t="0" r="0" b="0"/>
            <wp:wrapNone/>
            <wp:docPr id="20" name="图片 6"/>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53" cstate="print"/>
                    <a:srcRect l="14312" t="15910" r="30229" b="22041"/>
                    <a:stretch>
                      <a:fillRect/>
                    </a:stretch>
                  </pic:blipFill>
                  <pic:spPr bwMode="auto">
                    <a:xfrm>
                      <a:off x="0" y="0"/>
                      <a:ext cx="2066925" cy="1419225"/>
                    </a:xfrm>
                    <a:prstGeom prst="rect">
                      <a:avLst/>
                    </a:prstGeom>
                    <a:noFill/>
                    <a:ln w="9525">
                      <a:noFill/>
                      <a:miter lim="800000"/>
                      <a:headEnd/>
                      <a:tailEnd/>
                    </a:ln>
                  </pic:spPr>
                </pic:pic>
              </a:graphicData>
            </a:graphic>
          </wp:anchor>
        </w:drawing>
      </w: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7456" behindDoc="1" locked="0" layoutInCell="1" allowOverlap="1" wp14:anchorId="0FAC7B13" wp14:editId="66FA3E00">
            <wp:simplePos x="0" y="0"/>
            <wp:positionH relativeFrom="column">
              <wp:posOffset>2943225</wp:posOffset>
            </wp:positionH>
            <wp:positionV relativeFrom="paragraph">
              <wp:posOffset>244475</wp:posOffset>
            </wp:positionV>
            <wp:extent cx="2105025" cy="1476375"/>
            <wp:effectExtent l="0" t="0" r="9525" b="9525"/>
            <wp:wrapNone/>
            <wp:docPr id="23" name="图片 9"/>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54" cstate="print"/>
                    <a:srcRect l="13746" t="15743" r="29578" b="21995"/>
                    <a:stretch>
                      <a:fillRect/>
                    </a:stretch>
                  </pic:blipFill>
                  <pic:spPr bwMode="auto">
                    <a:xfrm>
                      <a:off x="0" y="0"/>
                      <a:ext cx="2105025" cy="1476375"/>
                    </a:xfrm>
                    <a:prstGeom prst="rect">
                      <a:avLst/>
                    </a:prstGeom>
                    <a:noFill/>
                    <a:ln w="9525">
                      <a:noFill/>
                      <a:miter lim="800000"/>
                      <a:headEnd/>
                      <a:tailEnd/>
                    </a:ln>
                  </pic:spPr>
                </pic:pic>
              </a:graphicData>
            </a:graphic>
          </wp:anchor>
        </w:drawing>
      </w:r>
      <w:r w:rsidRPr="0001656E">
        <w:rPr>
          <w:rFonts w:asciiTheme="minorEastAsia" w:hAnsiTheme="minorEastAsia" w:hint="eastAsia"/>
          <w:noProof/>
          <w:sz w:val="28"/>
          <w:szCs w:val="28"/>
        </w:rPr>
        <w:drawing>
          <wp:anchor distT="0" distB="0" distL="114300" distR="114300" simplePos="0" relativeHeight="251671552" behindDoc="1" locked="0" layoutInCell="1" allowOverlap="1" wp14:anchorId="29296563" wp14:editId="34234335">
            <wp:simplePos x="0" y="0"/>
            <wp:positionH relativeFrom="column">
              <wp:posOffset>381000</wp:posOffset>
            </wp:positionH>
            <wp:positionV relativeFrom="paragraph">
              <wp:posOffset>234950</wp:posOffset>
            </wp:positionV>
            <wp:extent cx="2066925" cy="1571625"/>
            <wp:effectExtent l="0" t="0" r="0" b="0"/>
            <wp:wrapNone/>
            <wp:docPr id="27" name="图片 10"/>
            <wp:cNvGraphicFramePr/>
            <a:graphic xmlns:a="http://schemas.openxmlformats.org/drawingml/2006/main">
              <a:graphicData uri="http://schemas.openxmlformats.org/drawingml/2006/picture">
                <pic:pic xmlns:pic="http://schemas.openxmlformats.org/drawingml/2006/picture">
                  <pic:nvPicPr>
                    <pic:cNvPr id="21506" name="Picture 2"/>
                    <pic:cNvPicPr>
                      <a:picLocks noGrp="1" noChangeAspect="1" noChangeArrowheads="1"/>
                    </pic:cNvPicPr>
                  </pic:nvPicPr>
                  <pic:blipFill>
                    <a:blip r:embed="rId55" cstate="print"/>
                    <a:srcRect l="33899" t="22906" r="18692" b="24591"/>
                    <a:stretch>
                      <a:fillRect/>
                    </a:stretch>
                  </pic:blipFill>
                  <pic:spPr bwMode="auto">
                    <a:xfrm>
                      <a:off x="0" y="0"/>
                      <a:ext cx="2066925" cy="1571625"/>
                    </a:xfrm>
                    <a:prstGeom prst="rect">
                      <a:avLst/>
                    </a:prstGeom>
                    <a:noFill/>
                    <a:ln w="9525">
                      <a:noFill/>
                      <a:miter lim="800000"/>
                      <a:headEnd/>
                      <a:tailEnd/>
                    </a:ln>
                  </pic:spPr>
                </pic:pic>
              </a:graphicData>
            </a:graphic>
          </wp:anchor>
        </w:drawing>
      </w: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ind w:firstLineChars="200" w:firstLine="562"/>
        <w:jc w:val="center"/>
        <w:rPr>
          <w:rFonts w:asciiTheme="minorEastAsia" w:hAnsiTheme="minorEastAsia"/>
          <w:b/>
          <w:sz w:val="28"/>
          <w:szCs w:val="28"/>
        </w:rPr>
      </w:pPr>
    </w:p>
    <w:p w:rsidR="004B09DB" w:rsidRPr="0001656E" w:rsidRDefault="004B09DB" w:rsidP="004B09DB">
      <w:pPr>
        <w:ind w:firstLineChars="200" w:firstLine="562"/>
        <w:jc w:val="center"/>
        <w:rPr>
          <w:rFonts w:asciiTheme="minorEastAsia" w:hAnsiTheme="minorEastAsia"/>
          <w:b/>
          <w:sz w:val="28"/>
          <w:szCs w:val="28"/>
        </w:rPr>
      </w:pPr>
    </w:p>
    <w:p w:rsidR="004B09DB" w:rsidRPr="004B52BE" w:rsidRDefault="004B09DB" w:rsidP="004B09DB">
      <w:pPr>
        <w:jc w:val="center"/>
        <w:rPr>
          <w:rFonts w:ascii="仿宋" w:eastAsia="仿宋" w:hAnsi="仿宋"/>
          <w:b/>
          <w:sz w:val="28"/>
          <w:szCs w:val="28"/>
        </w:rPr>
      </w:pPr>
      <w:r w:rsidRPr="004B52BE">
        <w:rPr>
          <w:rFonts w:ascii="仿宋" w:eastAsia="仿宋" w:hAnsi="仿宋" w:hint="eastAsia"/>
          <w:b/>
          <w:sz w:val="28"/>
          <w:szCs w:val="28"/>
        </w:rPr>
        <w:t>图三</w:t>
      </w:r>
    </w:p>
    <w:p w:rsidR="004B09DB" w:rsidRDefault="004B09DB" w:rsidP="0009403F">
      <w:pPr>
        <w:spacing w:line="160" w:lineRule="atLeast"/>
        <w:ind w:firstLineChars="200" w:firstLine="560"/>
        <w:rPr>
          <w:rFonts w:asciiTheme="minorEastAsia" w:hAnsiTheme="minorEastAsia"/>
          <w:sz w:val="28"/>
          <w:szCs w:val="28"/>
        </w:rPr>
      </w:pPr>
      <w:r w:rsidRPr="0001656E">
        <w:rPr>
          <w:rFonts w:asciiTheme="minorEastAsia" w:hAnsiTheme="minorEastAsia" w:hint="eastAsia"/>
          <w:sz w:val="28"/>
          <w:szCs w:val="28"/>
        </w:rPr>
        <w:t>2</w:t>
      </w:r>
      <w:r w:rsidRPr="0001656E">
        <w:rPr>
          <w:rFonts w:asciiTheme="minorEastAsia" w:hAnsiTheme="minorEastAsia" w:hint="eastAsia"/>
          <w:sz w:val="28"/>
          <w:szCs w:val="28"/>
        </w:rPr>
        <w:t>、但有时候学生会忽略掉这一分钟左右的目标展示，去直接看内容。所以在翻转课堂中，将教学目标部署在网络学习平台中，利用平台中的目标编辑器，将教学目标安排在视频之前做成学生必看内容，在之后的课程中就可以使用这些教学目的了。下图</w:t>
      </w:r>
      <w:proofErr w:type="gramStart"/>
      <w:r w:rsidRPr="0001656E">
        <w:rPr>
          <w:rFonts w:asciiTheme="minorEastAsia" w:hAnsiTheme="minorEastAsia" w:hint="eastAsia"/>
          <w:sz w:val="28"/>
          <w:szCs w:val="28"/>
        </w:rPr>
        <w:t>图四显示</w:t>
      </w:r>
      <w:proofErr w:type="gramEnd"/>
      <w:r w:rsidRPr="0001656E">
        <w:rPr>
          <w:rFonts w:asciiTheme="minorEastAsia" w:hAnsiTheme="minorEastAsia" w:hint="eastAsia"/>
          <w:sz w:val="28"/>
          <w:szCs w:val="28"/>
        </w:rPr>
        <w:t>的就是编辑是时的情况，图</w:t>
      </w:r>
      <w:proofErr w:type="gramStart"/>
      <w:r w:rsidRPr="0001656E">
        <w:rPr>
          <w:rFonts w:asciiTheme="minorEastAsia" w:hAnsiTheme="minorEastAsia" w:hint="eastAsia"/>
          <w:sz w:val="28"/>
          <w:szCs w:val="28"/>
        </w:rPr>
        <w:t>五显示</w:t>
      </w:r>
      <w:proofErr w:type="gramEnd"/>
      <w:r w:rsidRPr="0001656E">
        <w:rPr>
          <w:rFonts w:asciiTheme="minorEastAsia" w:hAnsiTheme="minorEastAsia" w:hint="eastAsia"/>
          <w:sz w:val="28"/>
          <w:szCs w:val="28"/>
        </w:rPr>
        <w:t>的是呈现的结果。</w:t>
      </w:r>
    </w:p>
    <w:p w:rsidR="002C649C" w:rsidRDefault="002C649C" w:rsidP="0009403F">
      <w:pPr>
        <w:spacing w:line="160" w:lineRule="atLeast"/>
        <w:ind w:firstLineChars="200" w:firstLine="560"/>
        <w:rPr>
          <w:rFonts w:asciiTheme="minorEastAsia" w:hAnsiTheme="minorEastAsia"/>
          <w:sz w:val="28"/>
          <w:szCs w:val="28"/>
        </w:rPr>
      </w:pPr>
    </w:p>
    <w:p w:rsidR="002C649C" w:rsidRDefault="002C649C" w:rsidP="0009403F">
      <w:pPr>
        <w:spacing w:line="160" w:lineRule="atLeast"/>
        <w:ind w:firstLineChars="200" w:firstLine="560"/>
        <w:rPr>
          <w:rFonts w:asciiTheme="minorEastAsia" w:hAnsiTheme="minorEastAsia"/>
          <w:sz w:val="28"/>
          <w:szCs w:val="28"/>
        </w:rPr>
      </w:pPr>
    </w:p>
    <w:p w:rsidR="002C649C" w:rsidRDefault="002C649C" w:rsidP="0009403F">
      <w:pPr>
        <w:spacing w:line="160" w:lineRule="atLeast"/>
        <w:ind w:firstLineChars="200" w:firstLine="560"/>
        <w:rPr>
          <w:rFonts w:asciiTheme="minorEastAsia" w:hAnsiTheme="minorEastAsia"/>
          <w:sz w:val="28"/>
          <w:szCs w:val="28"/>
        </w:rPr>
      </w:pPr>
    </w:p>
    <w:p w:rsidR="002C649C" w:rsidRPr="0001656E" w:rsidRDefault="002C649C" w:rsidP="0009403F">
      <w:pPr>
        <w:spacing w:line="160" w:lineRule="atLeast"/>
        <w:ind w:firstLineChars="200" w:firstLine="560"/>
        <w:rPr>
          <w:rFonts w:asciiTheme="minorEastAsia" w:hAnsiTheme="minorEastAsia"/>
          <w:sz w:val="28"/>
          <w:szCs w:val="28"/>
        </w:rPr>
      </w:pPr>
    </w:p>
    <w:p w:rsidR="004B09DB" w:rsidRPr="0001656E" w:rsidRDefault="0009403F" w:rsidP="004B09DB">
      <w:pPr>
        <w:ind w:firstLineChars="200" w:firstLine="560"/>
        <w:rPr>
          <w:rFonts w:asciiTheme="minorEastAsia" w:hAnsiTheme="minorEastAsia"/>
          <w:sz w:val="28"/>
          <w:szCs w:val="28"/>
        </w:rPr>
      </w:pPr>
      <w:r w:rsidRPr="0001656E">
        <w:rPr>
          <w:rFonts w:asciiTheme="minorEastAsia" w:hAnsiTheme="minorEastAsia" w:hint="eastAsia"/>
          <w:noProof/>
          <w:sz w:val="28"/>
          <w:szCs w:val="28"/>
        </w:rPr>
        <w:lastRenderedPageBreak/>
        <w:drawing>
          <wp:anchor distT="0" distB="0" distL="114300" distR="114300" simplePos="0" relativeHeight="251673600" behindDoc="1" locked="0" layoutInCell="1" allowOverlap="1" wp14:anchorId="68D31062" wp14:editId="04288068">
            <wp:simplePos x="0" y="0"/>
            <wp:positionH relativeFrom="column">
              <wp:posOffset>2943225</wp:posOffset>
            </wp:positionH>
            <wp:positionV relativeFrom="paragraph">
              <wp:posOffset>38100</wp:posOffset>
            </wp:positionV>
            <wp:extent cx="2219325" cy="1666875"/>
            <wp:effectExtent l="0" t="0" r="9525" b="9525"/>
            <wp:wrapNone/>
            <wp:docPr id="32" name="图片 1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56" cstate="print"/>
                    <a:srcRect l="12431" t="18133" r="28532" b="16636"/>
                    <a:stretch>
                      <a:fillRect/>
                    </a:stretch>
                  </pic:blipFill>
                  <pic:spPr bwMode="auto">
                    <a:xfrm>
                      <a:off x="0" y="0"/>
                      <a:ext cx="2219325" cy="1666875"/>
                    </a:xfrm>
                    <a:prstGeom prst="rect">
                      <a:avLst/>
                    </a:prstGeom>
                    <a:noFill/>
                    <a:ln w="9525">
                      <a:noFill/>
                      <a:miter lim="800000"/>
                      <a:headEnd/>
                      <a:tailEnd/>
                    </a:ln>
                  </pic:spPr>
                </pic:pic>
              </a:graphicData>
            </a:graphic>
          </wp:anchor>
        </w:drawing>
      </w:r>
      <w:r w:rsidRPr="0001656E">
        <w:rPr>
          <w:rFonts w:asciiTheme="minorEastAsia" w:hAnsiTheme="minorEastAsia" w:hint="eastAsia"/>
          <w:noProof/>
          <w:sz w:val="28"/>
          <w:szCs w:val="28"/>
        </w:rPr>
        <w:drawing>
          <wp:anchor distT="0" distB="0" distL="114300" distR="114300" simplePos="0" relativeHeight="251672576" behindDoc="1" locked="0" layoutInCell="1" allowOverlap="1" wp14:anchorId="20D2D27A" wp14:editId="52E14ABE">
            <wp:simplePos x="0" y="0"/>
            <wp:positionH relativeFrom="column">
              <wp:posOffset>314325</wp:posOffset>
            </wp:positionH>
            <wp:positionV relativeFrom="paragraph">
              <wp:posOffset>28575</wp:posOffset>
            </wp:positionV>
            <wp:extent cx="2247900" cy="1666875"/>
            <wp:effectExtent l="0" t="0" r="0" b="9525"/>
            <wp:wrapNone/>
            <wp:docPr id="31" name="图片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cstate="print"/>
                    <a:srcRect l="19090" t="26203" r="35529" b="22610"/>
                    <a:stretch>
                      <a:fillRect/>
                    </a:stretch>
                  </pic:blipFill>
                  <pic:spPr bwMode="auto">
                    <a:xfrm>
                      <a:off x="0" y="0"/>
                      <a:ext cx="2247900" cy="1666875"/>
                    </a:xfrm>
                    <a:prstGeom prst="rect">
                      <a:avLst/>
                    </a:prstGeom>
                    <a:noFill/>
                    <a:ln w="9525">
                      <a:noFill/>
                      <a:miter lim="800000"/>
                      <a:headEnd/>
                      <a:tailEnd/>
                    </a:ln>
                  </pic:spPr>
                </pic:pic>
              </a:graphicData>
            </a:graphic>
          </wp:anchor>
        </w:drawing>
      </w:r>
      <w:r w:rsidR="004B09DB" w:rsidRPr="0001656E">
        <w:rPr>
          <w:rFonts w:asciiTheme="minorEastAsia" w:hAnsiTheme="minorEastAsia"/>
          <w:noProof/>
          <w:sz w:val="28"/>
          <w:szCs w:val="28"/>
        </w:rPr>
        <mc:AlternateContent>
          <mc:Choice Requires="wps">
            <w:drawing>
              <wp:anchor distT="0" distB="0" distL="114300" distR="114300" simplePos="0" relativeHeight="251675648" behindDoc="0" locked="0" layoutInCell="1" allowOverlap="1" wp14:anchorId="27FD2C3F" wp14:editId="369742D5">
                <wp:simplePos x="0" y="0"/>
                <wp:positionH relativeFrom="column">
                  <wp:posOffset>3790950</wp:posOffset>
                </wp:positionH>
                <wp:positionV relativeFrom="paragraph">
                  <wp:posOffset>676275</wp:posOffset>
                </wp:positionV>
                <wp:extent cx="790575" cy="361950"/>
                <wp:effectExtent l="9525" t="9525" r="9525" b="9525"/>
                <wp:wrapNone/>
                <wp:docPr id="5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619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298.5pt;margin-top:53.25pt;width:62.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" filled="f" strokecolor="red" strokeweight="1.5pt"/>
            </w:pict>
          </mc:Fallback>
        </mc:AlternateContent>
      </w:r>
      <w:r w:rsidR="004B09DB" w:rsidRPr="0001656E">
        <w:rPr>
          <w:rFonts w:asciiTheme="minorEastAsia" w:hAnsiTheme="minorEastAsia"/>
          <w:noProof/>
          <w:sz w:val="28"/>
          <w:szCs w:val="28"/>
        </w:rPr>
        <mc:AlternateContent>
          <mc:Choice Requires="wps">
            <w:drawing>
              <wp:anchor distT="0" distB="0" distL="114300" distR="114300" simplePos="0" relativeHeight="251674624" behindDoc="0" locked="0" layoutInCell="1" allowOverlap="1" wp14:anchorId="63EBA5F7" wp14:editId="624AE499">
                <wp:simplePos x="0" y="0"/>
                <wp:positionH relativeFrom="column">
                  <wp:posOffset>1666875</wp:posOffset>
                </wp:positionH>
                <wp:positionV relativeFrom="paragraph">
                  <wp:posOffset>819150</wp:posOffset>
                </wp:positionV>
                <wp:extent cx="771525" cy="323850"/>
                <wp:effectExtent l="9525" t="9525" r="9525" b="9525"/>
                <wp:wrapNone/>
                <wp:docPr id="5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238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131.25pt;margin-top:64.5pt;width:60.7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" filled="f" strokecolor="red" strokeweight="1.5pt"/>
            </w:pict>
          </mc:Fallback>
        </mc:AlternateContent>
      </w: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01656E" w:rsidRDefault="004B09DB" w:rsidP="004B09DB">
      <w:pPr>
        <w:ind w:firstLineChars="600" w:firstLine="1687"/>
        <w:rPr>
          <w:rFonts w:asciiTheme="minorEastAsia" w:hAnsiTheme="minorEastAsia"/>
          <w:sz w:val="28"/>
          <w:szCs w:val="28"/>
        </w:rPr>
      </w:pPr>
      <w:r w:rsidRPr="004B52BE">
        <w:rPr>
          <w:rFonts w:ascii="仿宋" w:eastAsia="仿宋" w:hAnsi="仿宋" w:hint="eastAsia"/>
          <w:b/>
          <w:sz w:val="28"/>
          <w:szCs w:val="28"/>
        </w:rPr>
        <w:t>图四</w:t>
      </w:r>
      <w:r w:rsidRPr="0001656E">
        <w:rPr>
          <w:rFonts w:asciiTheme="minorEastAsia" w:hAnsiTheme="minorEastAsia" w:hint="eastAsia"/>
          <w:sz w:val="28"/>
          <w:szCs w:val="28"/>
        </w:rPr>
        <w:t xml:space="preserve">                          </w:t>
      </w:r>
      <w:r w:rsidRPr="004B52BE">
        <w:rPr>
          <w:rFonts w:ascii="仿宋" w:eastAsia="仿宋" w:hAnsi="仿宋" w:hint="eastAsia"/>
          <w:b/>
          <w:sz w:val="28"/>
          <w:szCs w:val="28"/>
        </w:rPr>
        <w:t>图五</w:t>
      </w:r>
    </w:p>
    <w:p w:rsidR="004B09DB" w:rsidRPr="00671D4E" w:rsidRDefault="004B09DB" w:rsidP="004B09DB">
      <w:pPr>
        <w:ind w:firstLineChars="200" w:firstLine="560"/>
        <w:rPr>
          <w:rFonts w:ascii="黑体" w:eastAsia="黑体" w:hAnsi="黑体"/>
          <w:sz w:val="28"/>
          <w:szCs w:val="28"/>
        </w:rPr>
      </w:pPr>
      <w:r w:rsidRPr="00671D4E">
        <w:rPr>
          <w:rFonts w:ascii="黑体" w:eastAsia="黑体" w:hAnsi="黑体" w:hint="eastAsia"/>
          <w:sz w:val="28"/>
          <w:szCs w:val="28"/>
        </w:rPr>
        <w:t>四、教学目标与教学活动以及评价方法的匹配。</w:t>
      </w:r>
    </w:p>
    <w:p w:rsidR="004B09DB" w:rsidRPr="0001656E" w:rsidRDefault="004B09DB" w:rsidP="004B09DB">
      <w:pPr>
        <w:ind w:firstLine="420"/>
        <w:rPr>
          <w:rFonts w:asciiTheme="minorEastAsia" w:hAnsiTheme="minorEastAsia"/>
          <w:sz w:val="28"/>
          <w:szCs w:val="28"/>
        </w:rPr>
      </w:pPr>
      <w:r w:rsidRPr="0001656E">
        <w:rPr>
          <w:rFonts w:asciiTheme="minorEastAsia" w:hAnsiTheme="minorEastAsia" w:hint="eastAsia"/>
          <w:sz w:val="28"/>
          <w:szCs w:val="28"/>
        </w:rPr>
        <w:t>教学目标与教学活动以及评级方法一定要匹配，教学目标是哪个层次的，什么类型，教学活动和评价方法一定也要是这个层次和类型的。在教学设计时，我们要考虑到认知过程维度与知识维度的匹配。见下表。</w:t>
      </w:r>
    </w:p>
    <w:p w:rsidR="004B09DB" w:rsidRPr="0001656E" w:rsidRDefault="004B09DB" w:rsidP="004B09DB">
      <w:pPr>
        <w:tabs>
          <w:tab w:val="center" w:pos="4363"/>
        </w:tabs>
        <w:ind w:firstLine="420"/>
        <w:rPr>
          <w:rFonts w:asciiTheme="minorEastAsia" w:hAnsiTheme="minorEastAsia"/>
          <w:sz w:val="28"/>
          <w:szCs w:val="28"/>
        </w:rPr>
      </w:pPr>
      <w:r w:rsidRPr="0001656E">
        <w:rPr>
          <w:rFonts w:asciiTheme="minorEastAsia" w:hAnsiTheme="minorEastAsia"/>
          <w:noProof/>
          <w:sz w:val="28"/>
          <w:szCs w:val="28"/>
        </w:rPr>
        <mc:AlternateContent>
          <mc:Choice Requires="wps">
            <w:drawing>
              <wp:anchor distT="0" distB="0" distL="114300" distR="114300" simplePos="0" relativeHeight="251678720" behindDoc="1" locked="0" layoutInCell="1" allowOverlap="1" wp14:anchorId="099D440E" wp14:editId="714884AE">
                <wp:simplePos x="0" y="0"/>
                <wp:positionH relativeFrom="column">
                  <wp:posOffset>1330325</wp:posOffset>
                </wp:positionH>
                <wp:positionV relativeFrom="paragraph">
                  <wp:posOffset>114300</wp:posOffset>
                </wp:positionV>
                <wp:extent cx="2109470" cy="487680"/>
                <wp:effectExtent l="0" t="0" r="0" b="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9DB" w:rsidRPr="00F0146F" w:rsidRDefault="004B09DB" w:rsidP="004B09DB">
                            <w:pPr>
                              <w:rPr>
                                <w:sz w:val="28"/>
                                <w:szCs w:val="28"/>
                              </w:rPr>
                            </w:pPr>
                            <w:r w:rsidRPr="00F0146F">
                              <w:rPr>
                                <w:rFonts w:hint="eastAsia"/>
                                <w:sz w:val="28"/>
                                <w:szCs w:val="28"/>
                              </w:rPr>
                              <w:t>认知过程维度</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4.75pt;margin-top:9pt;width:166.1pt;height:38.4pt;z-index:-251637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NzgQIAABA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" stroked="f">
                <v:textbox style="mso-fit-shape-to-text:t">
                  <w:txbxContent>
                    <w:p w:rsidR="004B09DB" w:rsidRPr="00F0146F" w:rsidRDefault="004B09DB" w:rsidP="004B09DB">
                      <w:pPr>
                        <w:rPr>
                          <w:sz w:val="28"/>
                          <w:szCs w:val="28"/>
                        </w:rPr>
                      </w:pPr>
                      <w:r w:rsidRPr="00F0146F">
                        <w:rPr>
                          <w:rFonts w:hint="eastAsia"/>
                          <w:sz w:val="28"/>
                          <w:szCs w:val="28"/>
                        </w:rPr>
                        <w:t>认知过程维度</w:t>
                      </w:r>
                    </w:p>
                  </w:txbxContent>
                </v:textbox>
              </v:shape>
            </w:pict>
          </mc:Fallback>
        </mc:AlternateContent>
      </w:r>
    </w:p>
    <w:p w:rsidR="004B09DB" w:rsidRPr="0001656E" w:rsidRDefault="004B09DB" w:rsidP="004B09DB">
      <w:pPr>
        <w:ind w:firstLine="420"/>
        <w:rPr>
          <w:rFonts w:asciiTheme="minorEastAsia" w:hAnsiTheme="minorEastAsia"/>
          <w:sz w:val="28"/>
          <w:szCs w:val="28"/>
        </w:rPr>
      </w:pPr>
      <w:r w:rsidRPr="0001656E">
        <w:rPr>
          <w:rFonts w:asciiTheme="minorEastAsia" w:hAnsiTheme="minorEastAsia"/>
          <w:noProof/>
          <w:sz w:val="28"/>
          <w:szCs w:val="28"/>
        </w:rPr>
        <mc:AlternateContent>
          <mc:Choice Requires="wps">
            <w:drawing>
              <wp:anchor distT="0" distB="0" distL="114300" distR="114300" simplePos="0" relativeHeight="251676672" behindDoc="0" locked="0" layoutInCell="1" allowOverlap="1" wp14:anchorId="3B3C8E00" wp14:editId="1D205970">
                <wp:simplePos x="0" y="0"/>
                <wp:positionH relativeFrom="column">
                  <wp:posOffset>1019175</wp:posOffset>
                </wp:positionH>
                <wp:positionV relativeFrom="paragraph">
                  <wp:posOffset>59055</wp:posOffset>
                </wp:positionV>
                <wp:extent cx="3076575" cy="276225"/>
                <wp:effectExtent l="9525" t="17145" r="38100" b="11430"/>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6225"/>
                        </a:xfrm>
                        <a:prstGeom prst="rightArrow">
                          <a:avLst>
                            <a:gd name="adj1" fmla="val 50000"/>
                            <a:gd name="adj2" fmla="val 27844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left:0;text-align:left;margin-left:80.25pt;margin-top:4.65pt;width:242.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" fillcolor="red" strokecolor="red"/>
            </w:pict>
          </mc:Fallback>
        </mc:AlternateContent>
      </w:r>
      <w:r w:rsidRPr="0001656E">
        <w:rPr>
          <w:rFonts w:asciiTheme="minorEastAsia" w:hAnsiTheme="minorEastAsia" w:hint="eastAsia"/>
          <w:sz w:val="28"/>
          <w:szCs w:val="28"/>
        </w:rPr>
        <w:t xml:space="preserve">   </w:t>
      </w:r>
    </w:p>
    <w:tbl>
      <w:tblPr>
        <w:tblStyle w:val="a5"/>
        <w:tblW w:w="0" w:type="auto"/>
        <w:tblInd w:w="675" w:type="dxa"/>
        <w:tblLook w:val="04A0" w:firstRow="1" w:lastRow="0" w:firstColumn="1" w:lastColumn="0" w:noHBand="0" w:noVBand="1"/>
      </w:tblPr>
      <w:tblGrid>
        <w:gridCol w:w="1276"/>
        <w:gridCol w:w="992"/>
        <w:gridCol w:w="992"/>
        <w:gridCol w:w="993"/>
        <w:gridCol w:w="992"/>
        <w:gridCol w:w="992"/>
        <w:gridCol w:w="993"/>
      </w:tblGrid>
      <w:tr w:rsidR="004B09DB" w:rsidRPr="0001656E" w:rsidTr="00AA08DD">
        <w:trPr>
          <w:trHeight w:val="374"/>
        </w:trPr>
        <w:tc>
          <w:tcPr>
            <w:tcW w:w="1276" w:type="dxa"/>
          </w:tcPr>
          <w:p w:rsidR="004B09DB" w:rsidRPr="0009403F" w:rsidRDefault="004B09DB" w:rsidP="00AA08DD">
            <w:pPr>
              <w:rPr>
                <w:rFonts w:asciiTheme="minorEastAsia" w:hAnsiTheme="minorEastAsia"/>
                <w:szCs w:val="21"/>
              </w:rPr>
            </w:pPr>
            <w:r w:rsidRPr="0009403F">
              <w:rPr>
                <w:rFonts w:asciiTheme="minorEastAsia" w:hAnsiTheme="minorEastAsia"/>
                <w:noProof/>
                <w:szCs w:val="21"/>
              </w:rPr>
              <mc:AlternateContent>
                <mc:Choice Requires="wps">
                  <w:drawing>
                    <wp:anchor distT="0" distB="0" distL="114300" distR="114300" simplePos="0" relativeHeight="251679744" behindDoc="1" locked="0" layoutInCell="1" allowOverlap="1" wp14:anchorId="6BAD48F2" wp14:editId="71D45CFA">
                      <wp:simplePos x="0" y="0"/>
                      <wp:positionH relativeFrom="column">
                        <wp:posOffset>-708025</wp:posOffset>
                      </wp:positionH>
                      <wp:positionV relativeFrom="paragraph">
                        <wp:posOffset>367030</wp:posOffset>
                      </wp:positionV>
                      <wp:extent cx="536575" cy="885825"/>
                      <wp:effectExtent l="0" t="3810" r="0" b="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9DB" w:rsidRPr="00F0146F" w:rsidRDefault="004B09DB" w:rsidP="004B09DB">
                                  <w:pPr>
                                    <w:rPr>
                                      <w:sz w:val="28"/>
                                      <w:szCs w:val="28"/>
                                    </w:rPr>
                                  </w:pPr>
                                  <w:r w:rsidRPr="00F0146F">
                                    <w:rPr>
                                      <w:rFonts w:hint="eastAsia"/>
                                      <w:sz w:val="28"/>
                                      <w:szCs w:val="28"/>
                                    </w:rPr>
                                    <w:t>知识维度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55.75pt;margin-top:28.9pt;width:42.25pt;height:6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" stroked="f">
                      <v:textbox style="layout-flow:vertical-ideographic">
                        <w:txbxContent>
                          <w:p w:rsidR="004B09DB" w:rsidRPr="00F0146F" w:rsidRDefault="004B09DB" w:rsidP="004B09DB">
                            <w:pPr>
                              <w:rPr>
                                <w:sz w:val="28"/>
                                <w:szCs w:val="28"/>
                              </w:rPr>
                            </w:pPr>
                            <w:r w:rsidRPr="00F0146F">
                              <w:rPr>
                                <w:rFonts w:hint="eastAsia"/>
                                <w:sz w:val="28"/>
                                <w:szCs w:val="28"/>
                              </w:rPr>
                              <w:t>知识维度</w:t>
                            </w:r>
                          </w:p>
                        </w:txbxContent>
                      </v:textbox>
                    </v:shape>
                  </w:pict>
                </mc:Fallback>
              </mc:AlternateContent>
            </w:r>
            <w:r w:rsidRPr="0009403F">
              <w:rPr>
                <w:rFonts w:asciiTheme="minorEastAsia" w:hAnsiTheme="minorEastAsia" w:hint="eastAsia"/>
                <w:szCs w:val="21"/>
              </w:rPr>
              <w:t xml:space="preserve"> </w:t>
            </w:r>
          </w:p>
        </w:tc>
        <w:tc>
          <w:tcPr>
            <w:tcW w:w="992"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记忆</w:t>
            </w:r>
          </w:p>
        </w:tc>
        <w:tc>
          <w:tcPr>
            <w:tcW w:w="992"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理解</w:t>
            </w:r>
          </w:p>
        </w:tc>
        <w:tc>
          <w:tcPr>
            <w:tcW w:w="993"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应用</w:t>
            </w:r>
          </w:p>
        </w:tc>
        <w:tc>
          <w:tcPr>
            <w:tcW w:w="992"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分析</w:t>
            </w:r>
          </w:p>
        </w:tc>
        <w:tc>
          <w:tcPr>
            <w:tcW w:w="992"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评价</w:t>
            </w:r>
          </w:p>
        </w:tc>
        <w:tc>
          <w:tcPr>
            <w:tcW w:w="993"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创造</w:t>
            </w:r>
          </w:p>
        </w:tc>
      </w:tr>
      <w:tr w:rsidR="004B09DB" w:rsidRPr="0001656E" w:rsidTr="00AA08DD">
        <w:trPr>
          <w:trHeight w:val="454"/>
        </w:trPr>
        <w:tc>
          <w:tcPr>
            <w:tcW w:w="1276"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事实性知识</w:t>
            </w:r>
          </w:p>
        </w:tc>
        <w:tc>
          <w:tcPr>
            <w:tcW w:w="992"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3"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3" w:type="dxa"/>
          </w:tcPr>
          <w:p w:rsidR="004B09DB" w:rsidRPr="0009403F" w:rsidRDefault="004B09DB" w:rsidP="00AA08DD">
            <w:pPr>
              <w:rPr>
                <w:rFonts w:asciiTheme="minorEastAsia" w:hAnsiTheme="minorEastAsia"/>
                <w:szCs w:val="21"/>
              </w:rPr>
            </w:pPr>
          </w:p>
        </w:tc>
      </w:tr>
      <w:tr w:rsidR="004B09DB" w:rsidRPr="0001656E" w:rsidTr="00AA08DD">
        <w:tc>
          <w:tcPr>
            <w:tcW w:w="1276" w:type="dxa"/>
          </w:tcPr>
          <w:p w:rsidR="004B09DB" w:rsidRPr="0009403F" w:rsidRDefault="0009403F" w:rsidP="00AA08DD">
            <w:pPr>
              <w:rPr>
                <w:rFonts w:asciiTheme="minorEastAsia" w:hAnsiTheme="minorEastAsia"/>
                <w:szCs w:val="21"/>
              </w:rPr>
            </w:pPr>
            <w:r w:rsidRPr="0009403F">
              <w:rPr>
                <w:rFonts w:asciiTheme="minorEastAsia" w:hAnsiTheme="minorEastAsia"/>
                <w:noProof/>
                <w:szCs w:val="21"/>
              </w:rPr>
              <mc:AlternateContent>
                <mc:Choice Requires="wps">
                  <w:drawing>
                    <wp:anchor distT="0" distB="0" distL="114300" distR="114300" simplePos="0" relativeHeight="251677696" behindDoc="0" locked="0" layoutInCell="1" allowOverlap="1" wp14:anchorId="3B01BEBB" wp14:editId="4CFEEA28">
                      <wp:simplePos x="0" y="0"/>
                      <wp:positionH relativeFrom="column">
                        <wp:posOffset>-1157605</wp:posOffset>
                      </wp:positionH>
                      <wp:positionV relativeFrom="paragraph">
                        <wp:posOffset>57785</wp:posOffset>
                      </wp:positionV>
                      <wp:extent cx="1866900" cy="276225"/>
                      <wp:effectExtent l="0" t="4763" r="0" b="33337"/>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66900" cy="276225"/>
                              </a:xfrm>
                              <a:prstGeom prst="rightArrow">
                                <a:avLst>
                                  <a:gd name="adj1" fmla="val 50000"/>
                                  <a:gd name="adj2" fmla="val 9913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left:0;text-align:left;margin-left:-91.15pt;margin-top:4.55pt;width:147pt;height:21.7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" adj="18432" fillcolor="red" strokecolor="red"/>
                  </w:pict>
                </mc:Fallback>
              </mc:AlternateContent>
            </w:r>
            <w:r w:rsidR="004B09DB" w:rsidRPr="0009403F">
              <w:rPr>
                <w:rFonts w:asciiTheme="minorEastAsia" w:hAnsiTheme="minorEastAsia" w:hint="eastAsia"/>
                <w:szCs w:val="21"/>
              </w:rPr>
              <w:t>概念性知识</w:t>
            </w:r>
          </w:p>
        </w:tc>
        <w:tc>
          <w:tcPr>
            <w:tcW w:w="992"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3"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3" w:type="dxa"/>
          </w:tcPr>
          <w:p w:rsidR="004B09DB" w:rsidRPr="0009403F" w:rsidRDefault="004B09DB" w:rsidP="00AA08DD">
            <w:pPr>
              <w:rPr>
                <w:rFonts w:asciiTheme="minorEastAsia" w:hAnsiTheme="minorEastAsia"/>
                <w:szCs w:val="21"/>
              </w:rPr>
            </w:pPr>
          </w:p>
        </w:tc>
      </w:tr>
      <w:tr w:rsidR="004B09DB" w:rsidRPr="0001656E" w:rsidTr="00AA08DD">
        <w:tc>
          <w:tcPr>
            <w:tcW w:w="1276"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程序性知识</w:t>
            </w:r>
          </w:p>
        </w:tc>
        <w:tc>
          <w:tcPr>
            <w:tcW w:w="992"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3"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3" w:type="dxa"/>
          </w:tcPr>
          <w:p w:rsidR="004B09DB" w:rsidRPr="0009403F" w:rsidRDefault="004B09DB" w:rsidP="00AA08DD">
            <w:pPr>
              <w:rPr>
                <w:rFonts w:asciiTheme="minorEastAsia" w:hAnsiTheme="minorEastAsia"/>
                <w:szCs w:val="21"/>
              </w:rPr>
            </w:pPr>
          </w:p>
        </w:tc>
      </w:tr>
      <w:tr w:rsidR="004B09DB" w:rsidRPr="0001656E" w:rsidTr="00AA08DD">
        <w:tc>
          <w:tcPr>
            <w:tcW w:w="1276" w:type="dxa"/>
          </w:tcPr>
          <w:p w:rsidR="004B09DB" w:rsidRPr="0009403F" w:rsidRDefault="004B09DB" w:rsidP="00AA08DD">
            <w:pPr>
              <w:rPr>
                <w:rFonts w:asciiTheme="minorEastAsia" w:hAnsiTheme="minorEastAsia"/>
                <w:szCs w:val="21"/>
              </w:rPr>
            </w:pPr>
            <w:r w:rsidRPr="0009403F">
              <w:rPr>
                <w:rFonts w:asciiTheme="minorEastAsia" w:hAnsiTheme="minorEastAsia" w:hint="eastAsia"/>
                <w:szCs w:val="21"/>
              </w:rPr>
              <w:t>元认知知识</w:t>
            </w:r>
          </w:p>
        </w:tc>
        <w:tc>
          <w:tcPr>
            <w:tcW w:w="992"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3"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2" w:type="dxa"/>
          </w:tcPr>
          <w:p w:rsidR="004B09DB" w:rsidRPr="0009403F" w:rsidRDefault="004B09DB" w:rsidP="00AA08DD">
            <w:pPr>
              <w:rPr>
                <w:rFonts w:asciiTheme="minorEastAsia" w:hAnsiTheme="minorEastAsia"/>
                <w:szCs w:val="21"/>
              </w:rPr>
            </w:pPr>
          </w:p>
        </w:tc>
        <w:tc>
          <w:tcPr>
            <w:tcW w:w="993" w:type="dxa"/>
          </w:tcPr>
          <w:p w:rsidR="004B09DB" w:rsidRPr="0009403F" w:rsidRDefault="004B09DB" w:rsidP="00AA08DD">
            <w:pPr>
              <w:rPr>
                <w:rFonts w:asciiTheme="minorEastAsia" w:hAnsiTheme="minorEastAsia"/>
                <w:szCs w:val="21"/>
              </w:rPr>
            </w:pPr>
          </w:p>
        </w:tc>
      </w:tr>
    </w:tbl>
    <w:p w:rsidR="004B09DB" w:rsidRPr="0001656E" w:rsidRDefault="004B09DB" w:rsidP="004B09DB">
      <w:pPr>
        <w:rPr>
          <w:rFonts w:asciiTheme="minorEastAsia" w:hAnsiTheme="minorEastAsia"/>
          <w:sz w:val="28"/>
          <w:szCs w:val="28"/>
        </w:rPr>
      </w:pPr>
      <w:r w:rsidRPr="0001656E">
        <w:rPr>
          <w:rFonts w:asciiTheme="minorEastAsia" w:hAnsiTheme="minorEastAsia" w:hint="eastAsia"/>
          <w:sz w:val="28"/>
          <w:szCs w:val="28"/>
        </w:rPr>
        <w:tab/>
      </w:r>
      <w:r w:rsidRPr="0001656E">
        <w:rPr>
          <w:rFonts w:asciiTheme="minorEastAsia" w:hAnsiTheme="minorEastAsia" w:hint="eastAsia"/>
          <w:sz w:val="28"/>
          <w:szCs w:val="28"/>
        </w:rPr>
        <w:t>对实际情况的描述属于事实性知识，例如：高等绿色植物细胞中含有线粒体。概念性知识则代表对概念的描述，例如：呼吸作用的定义。程序性知识指学生可以利用呼吸作用的反应方程式来计算某一特定时间段，特定和外界条件下植物的呼吸作用。元认知知识则指我该</w:t>
      </w:r>
      <w:r w:rsidRPr="0001656E">
        <w:rPr>
          <w:rFonts w:asciiTheme="minorEastAsia" w:hAnsiTheme="minorEastAsia" w:hint="eastAsia"/>
          <w:sz w:val="28"/>
          <w:szCs w:val="28"/>
        </w:rPr>
        <w:lastRenderedPageBreak/>
        <w:t>如何利用呼吸作用反应方程式来计算特定的呼吸作用强度。利用这个二维表格我们可以检测教学目标与课前预习活动、课堂学习活动、课后复习工作、以及给学生的评价方法是否匹配。</w:t>
      </w:r>
    </w:p>
    <w:p w:rsidR="004B09DB"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下面我就利用教学目标分类表来对初中生物中《练习使用显微镜》一节内容进行教学目标、教学过程和学生评价进行匹配性分析和设定。</w:t>
      </w:r>
    </w:p>
    <w:p w:rsidR="0009403F" w:rsidRDefault="0009403F" w:rsidP="004B09DB">
      <w:pPr>
        <w:ind w:firstLineChars="200" w:firstLine="560"/>
        <w:rPr>
          <w:rFonts w:asciiTheme="minorEastAsia" w:hAnsiTheme="minorEastAsia"/>
          <w:sz w:val="28"/>
          <w:szCs w:val="28"/>
        </w:rPr>
      </w:pPr>
    </w:p>
    <w:p w:rsidR="004B09DB" w:rsidRPr="0001656E" w:rsidRDefault="004B09DB" w:rsidP="004B09DB">
      <w:pPr>
        <w:ind w:firstLineChars="200" w:firstLine="420"/>
        <w:rPr>
          <w:rFonts w:asciiTheme="minorEastAsia" w:hAnsiTheme="minorEastAsia"/>
          <w:color w:val="FF0000"/>
          <w:szCs w:val="21"/>
        </w:rPr>
      </w:pPr>
      <w:r w:rsidRPr="0001656E">
        <w:rPr>
          <w:rFonts w:asciiTheme="minorEastAsia" w:hAnsiTheme="minorEastAsia"/>
          <w:noProof/>
          <w:szCs w:val="21"/>
        </w:rPr>
        <mc:AlternateContent>
          <mc:Choice Requires="wps">
            <w:drawing>
              <wp:anchor distT="0" distB="0" distL="114300" distR="114300" simplePos="0" relativeHeight="251680768" behindDoc="1" locked="0" layoutInCell="1" allowOverlap="1" wp14:anchorId="0F72EE33" wp14:editId="4728C889">
                <wp:simplePos x="0" y="0"/>
                <wp:positionH relativeFrom="column">
                  <wp:posOffset>-104775</wp:posOffset>
                </wp:positionH>
                <wp:positionV relativeFrom="paragraph">
                  <wp:posOffset>-28575</wp:posOffset>
                </wp:positionV>
                <wp:extent cx="5657850" cy="6038850"/>
                <wp:effectExtent l="0" t="0" r="19050" b="19050"/>
                <wp:wrapNone/>
                <wp:docPr id="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6038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8.25pt;margin-top:-2.25pt;width:445.5pt;height:4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" filled="f" strokeweight="1.5pt"/>
            </w:pict>
          </mc:Fallback>
        </mc:AlternateContent>
      </w:r>
      <w:r w:rsidRPr="0001656E">
        <w:rPr>
          <w:rFonts w:asciiTheme="minorEastAsia" w:hAnsiTheme="minorEastAsia" w:hint="eastAsia"/>
          <w:color w:val="FF0000"/>
          <w:szCs w:val="21"/>
        </w:rPr>
        <w:t>教学目标：学位年本节内容后，学生能够</w:t>
      </w:r>
      <w:r w:rsidRPr="0001656E">
        <w:rPr>
          <w:rFonts w:asciiTheme="minorEastAsia" w:hAnsiTheme="minorEastAsia" w:hint="eastAsia"/>
          <w:b/>
          <w:color w:val="FF0000"/>
          <w:szCs w:val="21"/>
          <w:u w:val="single"/>
        </w:rPr>
        <w:t>利用显微镜</w:t>
      </w:r>
      <w:r w:rsidRPr="0001656E">
        <w:rPr>
          <w:rFonts w:asciiTheme="minorEastAsia" w:hAnsiTheme="minorEastAsia" w:hint="eastAsia"/>
          <w:color w:val="FF0000"/>
          <w:szCs w:val="21"/>
        </w:rPr>
        <w:t>对微观世界进行简单的观察。</w:t>
      </w:r>
      <w:r w:rsidRPr="0001656E">
        <w:rPr>
          <w:rFonts w:asciiTheme="minorEastAsia" w:hAnsiTheme="minorEastAsia" w:hint="eastAsia"/>
          <w:color w:val="000000" w:themeColor="text1"/>
          <w:szCs w:val="21"/>
        </w:rPr>
        <w:t>（程序性知识的应用层次）</w:t>
      </w:r>
    </w:p>
    <w:p w:rsidR="004B09DB" w:rsidRPr="0001656E" w:rsidRDefault="004B09DB" w:rsidP="004B09DB">
      <w:pPr>
        <w:pStyle w:val="a6"/>
        <w:numPr>
          <w:ilvl w:val="0"/>
          <w:numId w:val="1"/>
        </w:numPr>
        <w:ind w:firstLineChars="0"/>
        <w:rPr>
          <w:rFonts w:asciiTheme="minorEastAsia" w:hAnsiTheme="minorEastAsia"/>
          <w:color w:val="0070C0"/>
          <w:szCs w:val="21"/>
        </w:rPr>
      </w:pPr>
      <w:r w:rsidRPr="0001656E">
        <w:rPr>
          <w:rFonts w:asciiTheme="minorEastAsia" w:hAnsiTheme="minorEastAsia" w:hint="eastAsia"/>
          <w:color w:val="0070C0"/>
          <w:szCs w:val="21"/>
        </w:rPr>
        <w:t>教学过程：</w:t>
      </w:r>
    </w:p>
    <w:p w:rsidR="004B09DB" w:rsidRPr="0001656E" w:rsidRDefault="004B09DB" w:rsidP="004B09DB">
      <w:pPr>
        <w:pStyle w:val="a6"/>
        <w:numPr>
          <w:ilvl w:val="0"/>
          <w:numId w:val="2"/>
        </w:numPr>
        <w:ind w:firstLineChars="0"/>
        <w:rPr>
          <w:rFonts w:asciiTheme="minorEastAsia" w:hAnsiTheme="minorEastAsia"/>
          <w:color w:val="0070C0"/>
          <w:szCs w:val="21"/>
        </w:rPr>
      </w:pPr>
      <w:r w:rsidRPr="0001656E">
        <w:rPr>
          <w:rFonts w:asciiTheme="minorEastAsia" w:hAnsiTheme="minorEastAsia" w:hint="eastAsia"/>
          <w:color w:val="0070C0"/>
          <w:szCs w:val="21"/>
        </w:rPr>
        <w:t>向学生讲解显微镜的结构和使用方法。</w:t>
      </w:r>
      <w:r w:rsidRPr="0001656E">
        <w:rPr>
          <w:rFonts w:asciiTheme="minorEastAsia" w:hAnsiTheme="minorEastAsia" w:hint="eastAsia"/>
          <w:color w:val="000000" w:themeColor="text1"/>
          <w:szCs w:val="21"/>
        </w:rPr>
        <w:t>（概念性知识的理解层次）</w:t>
      </w:r>
    </w:p>
    <w:p w:rsidR="004B09DB" w:rsidRPr="0001656E" w:rsidRDefault="004B09DB" w:rsidP="004B09DB">
      <w:pPr>
        <w:pStyle w:val="a6"/>
        <w:numPr>
          <w:ilvl w:val="0"/>
          <w:numId w:val="2"/>
        </w:numPr>
        <w:ind w:firstLineChars="0"/>
        <w:rPr>
          <w:rFonts w:asciiTheme="minorEastAsia" w:hAnsiTheme="minorEastAsia"/>
          <w:color w:val="000000" w:themeColor="text1"/>
          <w:szCs w:val="21"/>
        </w:rPr>
      </w:pPr>
      <w:r w:rsidRPr="0001656E">
        <w:rPr>
          <w:rFonts w:asciiTheme="minorEastAsia" w:hAnsiTheme="minorEastAsia" w:hint="eastAsia"/>
          <w:color w:val="0070C0"/>
          <w:szCs w:val="21"/>
        </w:rPr>
        <w:t>向学生讲解显微镜是人类观察和认识微观世界的一种重要工具。</w:t>
      </w:r>
      <w:r w:rsidRPr="0001656E">
        <w:rPr>
          <w:rFonts w:asciiTheme="minorEastAsia" w:hAnsiTheme="minorEastAsia" w:hint="eastAsia"/>
          <w:color w:val="000000" w:themeColor="text1"/>
          <w:szCs w:val="21"/>
        </w:rPr>
        <w:t>（事实性知识的记忆层次）</w:t>
      </w:r>
    </w:p>
    <w:p w:rsidR="004B09DB" w:rsidRPr="0001656E" w:rsidRDefault="004B09DB" w:rsidP="004B09DB">
      <w:pPr>
        <w:pStyle w:val="a6"/>
        <w:numPr>
          <w:ilvl w:val="0"/>
          <w:numId w:val="2"/>
        </w:numPr>
        <w:ind w:firstLineChars="0"/>
        <w:rPr>
          <w:rFonts w:asciiTheme="minorEastAsia" w:hAnsiTheme="minorEastAsia"/>
          <w:color w:val="0070C0"/>
          <w:szCs w:val="21"/>
        </w:rPr>
      </w:pPr>
      <w:r w:rsidRPr="0001656E">
        <w:rPr>
          <w:rFonts w:asciiTheme="minorEastAsia" w:hAnsiTheme="minorEastAsia" w:hint="eastAsia"/>
          <w:color w:val="0070C0"/>
          <w:szCs w:val="21"/>
        </w:rPr>
        <w:t>要求学生观看一段显微镜使用视频。</w:t>
      </w:r>
      <w:r w:rsidRPr="0001656E">
        <w:rPr>
          <w:rFonts w:asciiTheme="minorEastAsia" w:hAnsiTheme="minorEastAsia" w:hint="eastAsia"/>
          <w:color w:val="000000" w:themeColor="text1"/>
          <w:szCs w:val="21"/>
        </w:rPr>
        <w:t>（程序性知识的应用层次）</w:t>
      </w:r>
    </w:p>
    <w:p w:rsidR="004B09DB" w:rsidRPr="0001656E" w:rsidRDefault="004B09DB" w:rsidP="004B09DB">
      <w:pPr>
        <w:pStyle w:val="a6"/>
        <w:numPr>
          <w:ilvl w:val="0"/>
          <w:numId w:val="2"/>
        </w:numPr>
        <w:ind w:firstLineChars="0"/>
        <w:rPr>
          <w:rFonts w:asciiTheme="minorEastAsia" w:hAnsiTheme="minorEastAsia"/>
          <w:color w:val="000000" w:themeColor="text1"/>
          <w:szCs w:val="21"/>
        </w:rPr>
      </w:pPr>
      <w:r w:rsidRPr="0001656E">
        <w:rPr>
          <w:rFonts w:asciiTheme="minorEastAsia" w:hAnsiTheme="minorEastAsia" w:hint="eastAsia"/>
          <w:color w:val="0070C0"/>
          <w:szCs w:val="21"/>
        </w:rPr>
        <w:t>学生小组探讨总结显微镜使用过程中的一些注意事项。</w:t>
      </w:r>
      <w:r w:rsidRPr="0001656E">
        <w:rPr>
          <w:rFonts w:asciiTheme="minorEastAsia" w:hAnsiTheme="minorEastAsia" w:hint="eastAsia"/>
          <w:color w:val="000000" w:themeColor="text1"/>
          <w:szCs w:val="21"/>
        </w:rPr>
        <w:t>（程序性知识的分析层次）</w:t>
      </w:r>
    </w:p>
    <w:p w:rsidR="004B09DB" w:rsidRPr="0001656E" w:rsidRDefault="004B09DB" w:rsidP="004B09DB">
      <w:pPr>
        <w:pStyle w:val="a6"/>
        <w:numPr>
          <w:ilvl w:val="0"/>
          <w:numId w:val="1"/>
        </w:numPr>
        <w:ind w:firstLineChars="0"/>
        <w:rPr>
          <w:rFonts w:asciiTheme="minorEastAsia" w:hAnsiTheme="minorEastAsia"/>
          <w:color w:val="00B050"/>
          <w:szCs w:val="21"/>
        </w:rPr>
      </w:pPr>
      <w:r w:rsidRPr="0001656E">
        <w:rPr>
          <w:rFonts w:asciiTheme="minorEastAsia" w:hAnsiTheme="minorEastAsia" w:hint="eastAsia"/>
          <w:color w:val="00B050"/>
          <w:szCs w:val="21"/>
        </w:rPr>
        <w:t>学生评价：</w:t>
      </w:r>
    </w:p>
    <w:p w:rsidR="004B09DB" w:rsidRPr="0001656E" w:rsidRDefault="004B09DB" w:rsidP="004B09DB">
      <w:pPr>
        <w:pStyle w:val="a6"/>
        <w:numPr>
          <w:ilvl w:val="0"/>
          <w:numId w:val="3"/>
        </w:numPr>
        <w:ind w:firstLineChars="0"/>
        <w:rPr>
          <w:rFonts w:asciiTheme="minorEastAsia" w:hAnsiTheme="minorEastAsia"/>
          <w:color w:val="000000" w:themeColor="text1"/>
          <w:szCs w:val="21"/>
        </w:rPr>
      </w:pPr>
      <w:r w:rsidRPr="0001656E">
        <w:rPr>
          <w:rFonts w:asciiTheme="minorEastAsia" w:hAnsiTheme="minorEastAsia" w:hint="eastAsia"/>
          <w:color w:val="00B050"/>
          <w:szCs w:val="21"/>
        </w:rPr>
        <w:t>在wiki中完善词条：显微镜使用。</w:t>
      </w:r>
      <w:r w:rsidRPr="0001656E">
        <w:rPr>
          <w:rFonts w:asciiTheme="minorEastAsia" w:hAnsiTheme="minorEastAsia" w:hint="eastAsia"/>
          <w:color w:val="000000" w:themeColor="text1"/>
          <w:szCs w:val="21"/>
        </w:rPr>
        <w:t>（概念性知识的理解层次）</w:t>
      </w:r>
    </w:p>
    <w:p w:rsidR="004B09DB" w:rsidRPr="0001656E" w:rsidRDefault="004B09DB" w:rsidP="004B09DB">
      <w:pPr>
        <w:pStyle w:val="a6"/>
        <w:numPr>
          <w:ilvl w:val="0"/>
          <w:numId w:val="3"/>
        </w:numPr>
        <w:ind w:firstLineChars="0"/>
        <w:rPr>
          <w:rFonts w:asciiTheme="minorEastAsia" w:hAnsiTheme="minorEastAsia"/>
          <w:color w:val="00B050"/>
          <w:szCs w:val="21"/>
        </w:rPr>
      </w:pPr>
      <w:r w:rsidRPr="0001656E">
        <w:rPr>
          <w:rFonts w:asciiTheme="minorEastAsia" w:hAnsiTheme="minorEastAsia" w:hint="eastAsia"/>
          <w:color w:val="00B050"/>
          <w:szCs w:val="21"/>
        </w:rPr>
        <w:t>在</w:t>
      </w:r>
      <w:proofErr w:type="gramStart"/>
      <w:r w:rsidRPr="0001656E">
        <w:rPr>
          <w:rFonts w:asciiTheme="minorEastAsia" w:hAnsiTheme="minorEastAsia" w:hint="eastAsia"/>
          <w:color w:val="00B050"/>
          <w:szCs w:val="21"/>
        </w:rPr>
        <w:t>小组博客中</w:t>
      </w:r>
      <w:proofErr w:type="gramEnd"/>
      <w:r w:rsidRPr="0001656E">
        <w:rPr>
          <w:rFonts w:asciiTheme="minorEastAsia" w:hAnsiTheme="minorEastAsia" w:hint="eastAsia"/>
          <w:color w:val="00B050"/>
          <w:szCs w:val="21"/>
        </w:rPr>
        <w:t>写出你们小组的讨论结果（限140字以内）。</w:t>
      </w:r>
      <w:r w:rsidRPr="0001656E">
        <w:rPr>
          <w:rFonts w:asciiTheme="minorEastAsia" w:hAnsiTheme="minorEastAsia" w:hint="eastAsia"/>
          <w:color w:val="000000" w:themeColor="text1"/>
          <w:szCs w:val="21"/>
        </w:rPr>
        <w:t>（程序性知识的分析层次）</w:t>
      </w:r>
    </w:p>
    <w:p w:rsidR="004B09DB" w:rsidRPr="0009403F" w:rsidRDefault="004B09DB" w:rsidP="004B09DB">
      <w:pPr>
        <w:pStyle w:val="a6"/>
        <w:numPr>
          <w:ilvl w:val="0"/>
          <w:numId w:val="3"/>
        </w:numPr>
        <w:ind w:firstLineChars="0"/>
        <w:rPr>
          <w:rFonts w:asciiTheme="minorEastAsia" w:hAnsiTheme="minorEastAsia"/>
          <w:color w:val="00B050"/>
          <w:szCs w:val="21"/>
        </w:rPr>
      </w:pPr>
      <w:r w:rsidRPr="0001656E">
        <w:rPr>
          <w:rFonts w:asciiTheme="minorEastAsia" w:hAnsiTheme="minorEastAsia" w:hint="eastAsia"/>
          <w:color w:val="00B050"/>
          <w:szCs w:val="21"/>
        </w:rPr>
        <w:t>课后在学习日志中用300字左右，写出课堂观看的视频中那位显微镜操作者，哪些操作正确，哪些操作有误，为什么？</w:t>
      </w:r>
      <w:r w:rsidRPr="0001656E">
        <w:rPr>
          <w:rFonts w:asciiTheme="minorEastAsia" w:hAnsiTheme="minorEastAsia" w:hint="eastAsia"/>
          <w:color w:val="000000" w:themeColor="text1"/>
          <w:szCs w:val="21"/>
        </w:rPr>
        <w:t>（程序性知识的评价层次）</w:t>
      </w:r>
    </w:p>
    <w:p w:rsidR="0009403F" w:rsidRDefault="0009403F" w:rsidP="0009403F">
      <w:pPr>
        <w:rPr>
          <w:rFonts w:asciiTheme="minorEastAsia" w:hAnsiTheme="minorEastAsia"/>
          <w:color w:val="00B050"/>
          <w:szCs w:val="21"/>
        </w:rPr>
      </w:pPr>
    </w:p>
    <w:p w:rsidR="0009403F" w:rsidRDefault="0009403F" w:rsidP="0009403F">
      <w:pPr>
        <w:rPr>
          <w:rFonts w:asciiTheme="minorEastAsia" w:hAnsiTheme="minorEastAsia"/>
          <w:color w:val="00B050"/>
          <w:szCs w:val="21"/>
        </w:rPr>
      </w:pPr>
    </w:p>
    <w:tbl>
      <w:tblPr>
        <w:tblStyle w:val="a5"/>
        <w:tblW w:w="8425" w:type="dxa"/>
        <w:jc w:val="right"/>
        <w:tblInd w:w="799" w:type="dxa"/>
        <w:tblLook w:val="04A0" w:firstRow="1" w:lastRow="0" w:firstColumn="1" w:lastColumn="0" w:noHBand="0" w:noVBand="1"/>
      </w:tblPr>
      <w:tblGrid>
        <w:gridCol w:w="1336"/>
        <w:gridCol w:w="1181"/>
        <w:gridCol w:w="1182"/>
        <w:gridCol w:w="1181"/>
        <w:gridCol w:w="1182"/>
        <w:gridCol w:w="1181"/>
        <w:gridCol w:w="1182"/>
      </w:tblGrid>
      <w:tr w:rsidR="004B09DB" w:rsidRPr="0001656E" w:rsidTr="00AA08DD">
        <w:trPr>
          <w:trHeight w:val="496"/>
          <w:jc w:val="right"/>
        </w:trPr>
        <w:tc>
          <w:tcPr>
            <w:tcW w:w="1336" w:type="dxa"/>
          </w:tcPr>
          <w:p w:rsidR="004B09DB" w:rsidRPr="0001656E" w:rsidRDefault="004B09DB" w:rsidP="00AA08DD">
            <w:pPr>
              <w:jc w:val="center"/>
              <w:rPr>
                <w:rFonts w:asciiTheme="minorEastAsia" w:hAnsiTheme="minorEastAsia"/>
                <w:szCs w:val="21"/>
              </w:rPr>
            </w:pPr>
          </w:p>
        </w:tc>
        <w:tc>
          <w:tcPr>
            <w:tcW w:w="1181"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记忆</w:t>
            </w:r>
          </w:p>
        </w:tc>
        <w:tc>
          <w:tcPr>
            <w:tcW w:w="1182"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理解</w:t>
            </w:r>
          </w:p>
        </w:tc>
        <w:tc>
          <w:tcPr>
            <w:tcW w:w="1181"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应用</w:t>
            </w:r>
          </w:p>
        </w:tc>
        <w:tc>
          <w:tcPr>
            <w:tcW w:w="1182"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分析</w:t>
            </w:r>
          </w:p>
        </w:tc>
        <w:tc>
          <w:tcPr>
            <w:tcW w:w="1181"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评价</w:t>
            </w:r>
          </w:p>
        </w:tc>
        <w:tc>
          <w:tcPr>
            <w:tcW w:w="1182"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创造</w:t>
            </w:r>
          </w:p>
        </w:tc>
      </w:tr>
      <w:tr w:rsidR="004B09DB" w:rsidRPr="0001656E" w:rsidTr="0009403F">
        <w:trPr>
          <w:trHeight w:val="661"/>
          <w:jc w:val="right"/>
        </w:trPr>
        <w:tc>
          <w:tcPr>
            <w:tcW w:w="1336"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事实性</w:t>
            </w:r>
          </w:p>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知识</w:t>
            </w:r>
          </w:p>
        </w:tc>
        <w:tc>
          <w:tcPr>
            <w:tcW w:w="1181" w:type="dxa"/>
          </w:tcPr>
          <w:p w:rsidR="004B09DB" w:rsidRPr="0001656E" w:rsidRDefault="0009403F" w:rsidP="0009403F">
            <w:pPr>
              <w:jc w:val="center"/>
              <w:rPr>
                <w:rFonts w:asciiTheme="minorEastAsia" w:hAnsiTheme="minorEastAsia"/>
                <w:szCs w:val="21"/>
              </w:rPr>
            </w:pPr>
            <w:r w:rsidRPr="0001656E">
              <w:rPr>
                <w:rFonts w:asciiTheme="minorEastAsia" w:hAnsiTheme="minorEastAsia"/>
                <w:b/>
                <w:noProof/>
                <w:color w:val="0070C0"/>
                <w:szCs w:val="21"/>
              </w:rPr>
              <mc:AlternateContent>
                <mc:Choice Requires="wps">
                  <w:drawing>
                    <wp:anchor distT="0" distB="0" distL="114300" distR="114300" simplePos="0" relativeHeight="251715584" behindDoc="0" locked="0" layoutInCell="1" allowOverlap="1" wp14:anchorId="3907EAD7" wp14:editId="7FC9045B">
                      <wp:simplePos x="0" y="0"/>
                      <wp:positionH relativeFrom="column">
                        <wp:posOffset>233680</wp:posOffset>
                      </wp:positionH>
                      <wp:positionV relativeFrom="paragraph">
                        <wp:posOffset>299720</wp:posOffset>
                      </wp:positionV>
                      <wp:extent cx="90805" cy="90805"/>
                      <wp:effectExtent l="0" t="0" r="42545" b="61595"/>
                      <wp:wrapNone/>
                      <wp:docPr id="5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rgbClr val="5B9BD5">
                                      <a:lumMod val="60000"/>
                                      <a:lumOff val="40000"/>
                                    </a:srgbClr>
                                  </a:gs>
                                  <a:gs pos="50000">
                                    <a:srgbClr val="5B9BD5">
                                      <a:lumMod val="100000"/>
                                      <a:lumOff val="0"/>
                                    </a:srgbClr>
                                  </a:gs>
                                  <a:gs pos="100000">
                                    <a:srgbClr val="5B9BD5">
                                      <a:lumMod val="60000"/>
                                      <a:lumOff val="40000"/>
                                    </a:srgbClr>
                                  </a:gs>
                                </a:gsLst>
                                <a:lin ang="5400000" scaled="1"/>
                              </a:gradFill>
                              <a:ln w="12700">
                                <a:solidFill>
                                  <a:srgbClr val="5B9BD5">
                                    <a:lumMod val="100000"/>
                                    <a:lumOff val="0"/>
                                  </a:srgbClr>
                                </a:solidFill>
                                <a:round/>
                                <a:headEnd/>
                                <a:tailEnd/>
                              </a:ln>
                              <a:effectLst>
                                <a:outerShdw dist="28398" dir="3806097" algn="ctr" rotWithShape="0">
                                  <a:srgbClr val="5B9BD5">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18.4pt;margin-top:23.6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" fillcolor="#9dc3e6" strokecolor="#5b9bd5" strokeweight="1pt">
                      <v:fill color2="#5b9bd5" focus="50%" type="gradient"/>
                      <v:shadow on="t" color="#1f4e79" offset="1pt"/>
                    </v:oval>
                  </w:pict>
                </mc:Fallback>
              </mc:AlternateContent>
            </w:r>
            <w:r w:rsidR="004B09DB" w:rsidRPr="0001656E">
              <w:rPr>
                <w:rFonts w:asciiTheme="minorEastAsia" w:hAnsiTheme="minorEastAsia" w:hint="eastAsia"/>
                <w:b/>
                <w:color w:val="0070C0"/>
                <w:szCs w:val="21"/>
              </w:rPr>
              <w:t>（</w:t>
            </w:r>
            <w:r w:rsidR="004B09DB" w:rsidRPr="0001656E">
              <w:rPr>
                <w:rFonts w:asciiTheme="minorEastAsia" w:hAnsiTheme="minorEastAsia" w:hint="eastAsia"/>
                <w:b/>
                <w:color w:val="0070C0"/>
                <w:szCs w:val="21"/>
              </w:rPr>
              <w:t>2</w:t>
            </w:r>
            <w:r w:rsidR="004B09DB" w:rsidRPr="0001656E">
              <w:rPr>
                <w:rFonts w:asciiTheme="minorEastAsia" w:hAnsiTheme="minorEastAsia" w:hint="eastAsia"/>
                <w:b/>
                <w:color w:val="0070C0"/>
                <w:szCs w:val="21"/>
              </w:rPr>
              <w:t>）</w:t>
            </w:r>
          </w:p>
        </w:tc>
        <w:tc>
          <w:tcPr>
            <w:tcW w:w="1182" w:type="dxa"/>
          </w:tcPr>
          <w:p w:rsidR="004B09DB" w:rsidRPr="0001656E" w:rsidRDefault="004B09DB" w:rsidP="00AA08DD">
            <w:pPr>
              <w:jc w:val="center"/>
              <w:rPr>
                <w:rFonts w:asciiTheme="minorEastAsia" w:hAnsiTheme="minorEastAsia"/>
                <w:szCs w:val="21"/>
              </w:rPr>
            </w:pPr>
          </w:p>
        </w:tc>
        <w:tc>
          <w:tcPr>
            <w:tcW w:w="1181" w:type="dxa"/>
          </w:tcPr>
          <w:p w:rsidR="004B09DB" w:rsidRPr="0001656E" w:rsidRDefault="004B09DB" w:rsidP="00AA08DD">
            <w:pPr>
              <w:jc w:val="center"/>
              <w:rPr>
                <w:rFonts w:asciiTheme="minorEastAsia" w:hAnsiTheme="minorEastAsia"/>
                <w:szCs w:val="21"/>
              </w:rPr>
            </w:pPr>
            <w:r w:rsidRPr="0001656E">
              <w:rPr>
                <w:rFonts w:asciiTheme="minorEastAsia" w:hAnsiTheme="minorEastAsia"/>
                <w:noProof/>
                <w:szCs w:val="21"/>
              </w:rPr>
              <mc:AlternateContent>
                <mc:Choice Requires="wps">
                  <w:drawing>
                    <wp:anchor distT="0" distB="0" distL="114300" distR="114300" simplePos="0" relativeHeight="251693056" behindDoc="0" locked="0" layoutInCell="1" allowOverlap="1" wp14:anchorId="5DB9177C" wp14:editId="20C6D6A0">
                      <wp:simplePos x="0" y="0"/>
                      <wp:positionH relativeFrom="column">
                        <wp:posOffset>60960</wp:posOffset>
                      </wp:positionH>
                      <wp:positionV relativeFrom="paragraph">
                        <wp:posOffset>53340</wp:posOffset>
                      </wp:positionV>
                      <wp:extent cx="90805" cy="923925"/>
                      <wp:effectExtent l="19050" t="0" r="42545" b="104775"/>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23925"/>
                              </a:xfrm>
                              <a:prstGeom prst="downArrow">
                                <a:avLst>
                                  <a:gd name="adj1" fmla="val 50000"/>
                                  <a:gd name="adj2" fmla="val 254371"/>
                                </a:avLst>
                              </a:prstGeom>
                              <a:solidFill>
                                <a:srgbClr val="FF0000"/>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left:0;text-align:left;margin-left:4.8pt;margin-top:4.2pt;width:7.15pt;height:7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" fillcolor="red" strokecolor="#ed7d31 [3205]" strokeweight="1pt">
                      <v:shadow on="t" color="#823b0b [1605]" offset="1pt"/>
                      <v:textbox style="layout-flow:vertical-ideographic"/>
                    </v:shape>
                  </w:pict>
                </mc:Fallback>
              </mc:AlternateContent>
            </w:r>
          </w:p>
        </w:tc>
        <w:tc>
          <w:tcPr>
            <w:tcW w:w="1182" w:type="dxa"/>
          </w:tcPr>
          <w:p w:rsidR="004B09DB" w:rsidRPr="0001656E" w:rsidRDefault="004B09DB" w:rsidP="00AA08DD">
            <w:pPr>
              <w:jc w:val="center"/>
              <w:rPr>
                <w:rFonts w:asciiTheme="minorEastAsia" w:hAnsiTheme="minorEastAsia"/>
                <w:szCs w:val="21"/>
              </w:rPr>
            </w:pPr>
          </w:p>
        </w:tc>
        <w:tc>
          <w:tcPr>
            <w:tcW w:w="1181" w:type="dxa"/>
          </w:tcPr>
          <w:p w:rsidR="004B09DB" w:rsidRPr="0001656E" w:rsidRDefault="004B09DB" w:rsidP="00AA08DD">
            <w:pPr>
              <w:jc w:val="center"/>
              <w:rPr>
                <w:rFonts w:asciiTheme="minorEastAsia" w:hAnsiTheme="minorEastAsia"/>
                <w:szCs w:val="21"/>
              </w:rPr>
            </w:pPr>
          </w:p>
        </w:tc>
        <w:tc>
          <w:tcPr>
            <w:tcW w:w="1182" w:type="dxa"/>
          </w:tcPr>
          <w:p w:rsidR="004B09DB" w:rsidRPr="0001656E" w:rsidRDefault="004B09DB" w:rsidP="00AA08DD">
            <w:pPr>
              <w:jc w:val="center"/>
              <w:rPr>
                <w:rFonts w:asciiTheme="minorEastAsia" w:hAnsiTheme="minorEastAsia"/>
                <w:szCs w:val="21"/>
              </w:rPr>
            </w:pPr>
          </w:p>
        </w:tc>
      </w:tr>
      <w:tr w:rsidR="004B09DB" w:rsidRPr="0001656E" w:rsidTr="00AA08DD">
        <w:trPr>
          <w:trHeight w:val="496"/>
          <w:jc w:val="right"/>
        </w:trPr>
        <w:tc>
          <w:tcPr>
            <w:tcW w:w="1336"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概念性</w:t>
            </w:r>
          </w:p>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知识</w:t>
            </w:r>
          </w:p>
        </w:tc>
        <w:tc>
          <w:tcPr>
            <w:tcW w:w="1181" w:type="dxa"/>
          </w:tcPr>
          <w:p w:rsidR="004B09DB" w:rsidRPr="0001656E" w:rsidRDefault="004B09DB" w:rsidP="00AA08DD">
            <w:pPr>
              <w:jc w:val="center"/>
              <w:rPr>
                <w:rFonts w:asciiTheme="minorEastAsia" w:hAnsiTheme="minorEastAsia"/>
                <w:szCs w:val="21"/>
              </w:rPr>
            </w:pPr>
          </w:p>
        </w:tc>
        <w:tc>
          <w:tcPr>
            <w:tcW w:w="1182" w:type="dxa"/>
          </w:tcPr>
          <w:p w:rsidR="004B09DB" w:rsidRPr="0001656E" w:rsidRDefault="004B09DB" w:rsidP="00AA08DD">
            <w:pPr>
              <w:rPr>
                <w:rFonts w:asciiTheme="minorEastAsia" w:hAnsiTheme="minorEastAsia"/>
                <w:b/>
                <w:color w:val="0070C0"/>
                <w:szCs w:val="21"/>
              </w:rPr>
            </w:pPr>
            <w:r w:rsidRPr="0001656E">
              <w:rPr>
                <w:rFonts w:asciiTheme="minorEastAsia" w:hAnsiTheme="minorEastAsia"/>
                <w:noProof/>
                <w:szCs w:val="21"/>
              </w:rPr>
              <mc:AlternateContent>
                <mc:Choice Requires="wps">
                  <w:drawing>
                    <wp:anchor distT="0" distB="0" distL="114300" distR="114300" simplePos="0" relativeHeight="251689984" behindDoc="0" locked="0" layoutInCell="1" allowOverlap="1" wp14:anchorId="3F9E409B" wp14:editId="3521525A">
                      <wp:simplePos x="0" y="0"/>
                      <wp:positionH relativeFrom="column">
                        <wp:posOffset>395605</wp:posOffset>
                      </wp:positionH>
                      <wp:positionV relativeFrom="paragraph">
                        <wp:posOffset>224790</wp:posOffset>
                      </wp:positionV>
                      <wp:extent cx="90805" cy="90805"/>
                      <wp:effectExtent l="7620" t="8255" r="15875" b="34290"/>
                      <wp:wrapNone/>
                      <wp:docPr id="4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31.15pt;margin-top:17.7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" fillcolor="#00b050" strokecolor="#5b9bd5 [3204]" strokeweight="1pt">
                      <v:shadow on="t" color="#1f4d78 [1604]" offset="1pt"/>
                    </v:oval>
                  </w:pict>
                </mc:Fallback>
              </mc:AlternateContent>
            </w:r>
            <w:r w:rsidRPr="0001656E">
              <w:rPr>
                <w:rFonts w:asciiTheme="minorEastAsia" w:hAnsiTheme="minorEastAsia"/>
                <w:b/>
                <w:noProof/>
                <w:color w:val="0070C0"/>
                <w:szCs w:val="21"/>
              </w:rPr>
              <mc:AlternateContent>
                <mc:Choice Requires="wps">
                  <w:drawing>
                    <wp:anchor distT="0" distB="0" distL="114300" distR="114300" simplePos="0" relativeHeight="251685888" behindDoc="0" locked="0" layoutInCell="1" allowOverlap="1" wp14:anchorId="5A610A94" wp14:editId="57DFBF55">
                      <wp:simplePos x="0" y="0"/>
                      <wp:positionH relativeFrom="column">
                        <wp:posOffset>112395</wp:posOffset>
                      </wp:positionH>
                      <wp:positionV relativeFrom="paragraph">
                        <wp:posOffset>224790</wp:posOffset>
                      </wp:positionV>
                      <wp:extent cx="90805" cy="90805"/>
                      <wp:effectExtent l="10160" t="8255" r="13335" b="34290"/>
                      <wp:wrapNone/>
                      <wp:docPr id="4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8.85pt;margin-top:17.7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" fillcolor="#9cc2e5 [1940]" strokecolor="#5b9bd5 [3204]" strokeweight="1pt">
                      <v:fill color2="#5b9bd5 [3204]" focus="50%" type="gradient"/>
                      <v:shadow on="t" color="#1f4d78 [1604]" offset="1pt"/>
                    </v:oval>
                  </w:pict>
                </mc:Fallback>
              </mc:AlternateContent>
            </w:r>
            <w:r w:rsidRPr="0001656E">
              <w:rPr>
                <w:rFonts w:asciiTheme="minorEastAsia" w:hAnsiTheme="minorEastAsia" w:hint="eastAsia"/>
                <w:b/>
                <w:color w:val="0070C0"/>
                <w:szCs w:val="21"/>
              </w:rPr>
              <w:t>（</w:t>
            </w:r>
            <w:r w:rsidRPr="0001656E">
              <w:rPr>
                <w:rFonts w:asciiTheme="minorEastAsia" w:hAnsiTheme="minorEastAsia" w:hint="eastAsia"/>
                <w:b/>
                <w:color w:val="0070C0"/>
                <w:szCs w:val="21"/>
              </w:rPr>
              <w:t>1</w:t>
            </w:r>
            <w:r w:rsidRPr="0001656E">
              <w:rPr>
                <w:rFonts w:asciiTheme="minorEastAsia" w:hAnsiTheme="minorEastAsia" w:hint="eastAsia"/>
                <w:b/>
                <w:color w:val="0070C0"/>
                <w:szCs w:val="21"/>
              </w:rPr>
              <w:t>）</w:t>
            </w:r>
            <w:r w:rsidRPr="0001656E">
              <w:rPr>
                <w:rFonts w:asciiTheme="minorEastAsia" w:hAnsiTheme="minorEastAsia" w:hint="eastAsia"/>
                <w:b/>
                <w:color w:val="00B050"/>
                <w:szCs w:val="21"/>
              </w:rPr>
              <w:t>（</w:t>
            </w:r>
            <w:r w:rsidRPr="0001656E">
              <w:rPr>
                <w:rFonts w:asciiTheme="minorEastAsia" w:hAnsiTheme="minorEastAsia" w:hint="eastAsia"/>
                <w:b/>
                <w:color w:val="00B050"/>
                <w:szCs w:val="21"/>
              </w:rPr>
              <w:t>A</w:t>
            </w:r>
            <w:r w:rsidRPr="0001656E">
              <w:rPr>
                <w:rFonts w:asciiTheme="minorEastAsia" w:hAnsiTheme="minorEastAsia" w:hint="eastAsia"/>
                <w:b/>
                <w:color w:val="00B050"/>
                <w:szCs w:val="21"/>
              </w:rPr>
              <w:t>）</w:t>
            </w:r>
          </w:p>
        </w:tc>
        <w:tc>
          <w:tcPr>
            <w:tcW w:w="1181" w:type="dxa"/>
          </w:tcPr>
          <w:p w:rsidR="004B09DB" w:rsidRPr="0001656E" w:rsidRDefault="004B09DB" w:rsidP="00AA08DD">
            <w:pPr>
              <w:jc w:val="center"/>
              <w:rPr>
                <w:rFonts w:asciiTheme="minorEastAsia" w:hAnsiTheme="minorEastAsia"/>
                <w:szCs w:val="21"/>
              </w:rPr>
            </w:pPr>
          </w:p>
        </w:tc>
        <w:tc>
          <w:tcPr>
            <w:tcW w:w="1182" w:type="dxa"/>
          </w:tcPr>
          <w:p w:rsidR="004B09DB" w:rsidRPr="0001656E" w:rsidRDefault="004B09DB" w:rsidP="00AA08DD">
            <w:pPr>
              <w:jc w:val="center"/>
              <w:rPr>
                <w:rFonts w:asciiTheme="minorEastAsia" w:hAnsiTheme="minorEastAsia"/>
                <w:szCs w:val="21"/>
              </w:rPr>
            </w:pPr>
          </w:p>
        </w:tc>
        <w:tc>
          <w:tcPr>
            <w:tcW w:w="1181" w:type="dxa"/>
          </w:tcPr>
          <w:p w:rsidR="004B09DB" w:rsidRPr="0001656E" w:rsidRDefault="004B09DB" w:rsidP="00AA08DD">
            <w:pPr>
              <w:jc w:val="center"/>
              <w:rPr>
                <w:rFonts w:asciiTheme="minorEastAsia" w:hAnsiTheme="minorEastAsia"/>
                <w:szCs w:val="21"/>
              </w:rPr>
            </w:pPr>
          </w:p>
        </w:tc>
        <w:tc>
          <w:tcPr>
            <w:tcW w:w="1182" w:type="dxa"/>
          </w:tcPr>
          <w:p w:rsidR="004B09DB" w:rsidRPr="0001656E" w:rsidRDefault="004B09DB" w:rsidP="00AA08DD">
            <w:pPr>
              <w:jc w:val="center"/>
              <w:rPr>
                <w:rFonts w:asciiTheme="minorEastAsia" w:hAnsiTheme="minorEastAsia"/>
                <w:szCs w:val="21"/>
              </w:rPr>
            </w:pPr>
          </w:p>
        </w:tc>
      </w:tr>
      <w:tr w:rsidR="004B09DB" w:rsidRPr="0001656E" w:rsidTr="00AA08DD">
        <w:trPr>
          <w:trHeight w:val="471"/>
          <w:jc w:val="right"/>
        </w:trPr>
        <w:tc>
          <w:tcPr>
            <w:tcW w:w="1336"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程序性</w:t>
            </w:r>
          </w:p>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知识</w:t>
            </w:r>
          </w:p>
        </w:tc>
        <w:tc>
          <w:tcPr>
            <w:tcW w:w="1181" w:type="dxa"/>
          </w:tcPr>
          <w:p w:rsidR="004B09DB" w:rsidRPr="0001656E" w:rsidRDefault="004B09DB" w:rsidP="00AA08DD">
            <w:pPr>
              <w:jc w:val="center"/>
              <w:rPr>
                <w:rFonts w:asciiTheme="minorEastAsia" w:hAnsiTheme="minorEastAsia"/>
                <w:szCs w:val="21"/>
              </w:rPr>
            </w:pPr>
            <w:r w:rsidRPr="0001656E">
              <w:rPr>
                <w:rFonts w:asciiTheme="minorEastAsia" w:hAnsiTheme="minorEastAsia"/>
                <w:noProof/>
                <w:szCs w:val="21"/>
              </w:rPr>
              <mc:AlternateContent>
                <mc:Choice Requires="wps">
                  <w:drawing>
                    <wp:anchor distT="0" distB="0" distL="114300" distR="114300" simplePos="0" relativeHeight="251694080" behindDoc="0" locked="0" layoutInCell="1" allowOverlap="1" wp14:anchorId="3DBC0B7A" wp14:editId="72111ADD">
                      <wp:simplePos x="0" y="0"/>
                      <wp:positionH relativeFrom="column">
                        <wp:posOffset>-5080</wp:posOffset>
                      </wp:positionH>
                      <wp:positionV relativeFrom="paragraph">
                        <wp:posOffset>244475</wp:posOffset>
                      </wp:positionV>
                      <wp:extent cx="1476375" cy="90805"/>
                      <wp:effectExtent l="0" t="19050" r="66675" b="61595"/>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90805"/>
                              </a:xfrm>
                              <a:prstGeom prst="rightArrow">
                                <a:avLst>
                                  <a:gd name="adj1" fmla="val 50000"/>
                                  <a:gd name="adj2" fmla="val 406469"/>
                                </a:avLst>
                              </a:prstGeom>
                              <a:solidFill>
                                <a:srgbClr val="FF0000"/>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left:0;text-align:left;margin-left:-.4pt;margin-top:19.25pt;width:116.2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" fillcolor="red" strokecolor="#ed7d31 [3205]" strokeweight="1pt">
                      <v:shadow on="t" color="#823b0b [1605]" offset="1pt"/>
                    </v:shape>
                  </w:pict>
                </mc:Fallback>
              </mc:AlternateContent>
            </w:r>
          </w:p>
        </w:tc>
        <w:tc>
          <w:tcPr>
            <w:tcW w:w="1182" w:type="dxa"/>
          </w:tcPr>
          <w:p w:rsidR="004B09DB" w:rsidRPr="0001656E" w:rsidRDefault="004B09DB" w:rsidP="00AA08DD">
            <w:pPr>
              <w:jc w:val="center"/>
              <w:rPr>
                <w:rFonts w:asciiTheme="minorEastAsia" w:hAnsiTheme="minorEastAsia"/>
                <w:szCs w:val="21"/>
              </w:rPr>
            </w:pPr>
          </w:p>
        </w:tc>
        <w:tc>
          <w:tcPr>
            <w:tcW w:w="1181" w:type="dxa"/>
          </w:tcPr>
          <w:p w:rsidR="004B09DB" w:rsidRPr="0001656E" w:rsidRDefault="004B09DB" w:rsidP="00AA08DD">
            <w:pPr>
              <w:jc w:val="right"/>
              <w:rPr>
                <w:rFonts w:asciiTheme="minorEastAsia" w:hAnsiTheme="minorEastAsia"/>
                <w:b/>
                <w:color w:val="0070C0"/>
                <w:szCs w:val="21"/>
              </w:rPr>
            </w:pPr>
            <w:r w:rsidRPr="000926FD">
              <w:rPr>
                <w:rFonts w:asciiTheme="minorEastAsia" w:hAnsiTheme="minorEastAsia"/>
                <w:b/>
                <w:noProof/>
                <w:color w:val="FF0000"/>
                <w:szCs w:val="21"/>
              </w:rPr>
              <mc:AlternateContent>
                <mc:Choice Requires="wps">
                  <w:drawing>
                    <wp:anchor distT="0" distB="0" distL="114300" distR="114300" simplePos="0" relativeHeight="251681792" behindDoc="0" locked="0" layoutInCell="1" allowOverlap="1" wp14:anchorId="665B0731" wp14:editId="4D2FBFA3">
                      <wp:simplePos x="0" y="0"/>
                      <wp:positionH relativeFrom="column">
                        <wp:posOffset>60960</wp:posOffset>
                      </wp:positionH>
                      <wp:positionV relativeFrom="paragraph">
                        <wp:posOffset>244475</wp:posOffset>
                      </wp:positionV>
                      <wp:extent cx="90805" cy="90805"/>
                      <wp:effectExtent l="0" t="0" r="42545" b="61595"/>
                      <wp:wrapNone/>
                      <wp:docPr id="4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4.8pt;margin-top:19.2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" fillcolor="red" strokecolor="#ed7d31 [3205]" strokeweight="1pt">
                      <v:shadow on="t" color="#823b0b [1605]" offset="1pt"/>
                    </v:oval>
                  </w:pict>
                </mc:Fallback>
              </mc:AlternateContent>
            </w:r>
            <w:r w:rsidRPr="0001656E">
              <w:rPr>
                <w:rFonts w:asciiTheme="minorEastAsia" w:hAnsiTheme="minorEastAsia"/>
                <w:b/>
                <w:noProof/>
                <w:color w:val="0070C0"/>
                <w:szCs w:val="21"/>
              </w:rPr>
              <mc:AlternateContent>
                <mc:Choice Requires="wps">
                  <w:drawing>
                    <wp:anchor distT="0" distB="0" distL="114300" distR="114300" simplePos="0" relativeHeight="251686912" behindDoc="0" locked="0" layoutInCell="1" allowOverlap="1" wp14:anchorId="1E2B985F" wp14:editId="0981352E">
                      <wp:simplePos x="0" y="0"/>
                      <wp:positionH relativeFrom="column">
                        <wp:posOffset>365760</wp:posOffset>
                      </wp:positionH>
                      <wp:positionV relativeFrom="paragraph">
                        <wp:posOffset>244475</wp:posOffset>
                      </wp:positionV>
                      <wp:extent cx="90805" cy="90805"/>
                      <wp:effectExtent l="13970" t="11430" r="19050" b="31115"/>
                      <wp:wrapNone/>
                      <wp:docPr id="4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left:0;text-align:left;margin-left:28.8pt;margin-top:19.2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" fillcolor="#9cc2e5 [1940]" strokecolor="#5b9bd5 [3204]" strokeweight="1pt">
                      <v:fill color2="#5b9bd5 [3204]" focus="50%" type="gradient"/>
                      <v:shadow on="t" color="#1f4d78 [1604]" offset="1pt"/>
                    </v:oval>
                  </w:pict>
                </mc:Fallback>
              </mc:AlternateContent>
            </w:r>
            <w:r w:rsidRPr="0001656E">
              <w:rPr>
                <w:rFonts w:asciiTheme="minorEastAsia" w:hAnsiTheme="minorEastAsia" w:hint="eastAsia"/>
                <w:b/>
                <w:color w:val="0070C0"/>
                <w:szCs w:val="21"/>
              </w:rPr>
              <w:t>（</w:t>
            </w:r>
            <w:r w:rsidRPr="0001656E">
              <w:rPr>
                <w:rFonts w:asciiTheme="minorEastAsia" w:hAnsiTheme="minorEastAsia" w:hint="eastAsia"/>
                <w:b/>
                <w:color w:val="0070C0"/>
                <w:szCs w:val="21"/>
              </w:rPr>
              <w:t>3</w:t>
            </w:r>
            <w:r w:rsidRPr="0001656E">
              <w:rPr>
                <w:rFonts w:asciiTheme="minorEastAsia" w:hAnsiTheme="minorEastAsia" w:hint="eastAsia"/>
                <w:b/>
                <w:color w:val="0070C0"/>
                <w:szCs w:val="21"/>
              </w:rPr>
              <w:t>）</w:t>
            </w:r>
          </w:p>
        </w:tc>
        <w:tc>
          <w:tcPr>
            <w:tcW w:w="1182" w:type="dxa"/>
          </w:tcPr>
          <w:p w:rsidR="004B09DB" w:rsidRPr="0001656E" w:rsidRDefault="004B09DB" w:rsidP="00AA08DD">
            <w:pPr>
              <w:jc w:val="center"/>
              <w:rPr>
                <w:rFonts w:asciiTheme="minorEastAsia" w:hAnsiTheme="minorEastAsia"/>
                <w:b/>
                <w:color w:val="0070C0"/>
                <w:szCs w:val="21"/>
              </w:rPr>
            </w:pPr>
            <w:r w:rsidRPr="0001656E">
              <w:rPr>
                <w:rFonts w:asciiTheme="minorEastAsia" w:hAnsiTheme="minorEastAsia"/>
                <w:b/>
                <w:noProof/>
                <w:color w:val="0070C0"/>
                <w:szCs w:val="21"/>
              </w:rPr>
              <mc:AlternateContent>
                <mc:Choice Requires="wps">
                  <w:drawing>
                    <wp:anchor distT="0" distB="0" distL="114300" distR="114300" simplePos="0" relativeHeight="251687936" behindDoc="0" locked="0" layoutInCell="1" allowOverlap="1" wp14:anchorId="3CE1CFD2" wp14:editId="3DEE8847">
                      <wp:simplePos x="0" y="0"/>
                      <wp:positionH relativeFrom="column">
                        <wp:posOffset>149225</wp:posOffset>
                      </wp:positionH>
                      <wp:positionV relativeFrom="paragraph">
                        <wp:posOffset>254000</wp:posOffset>
                      </wp:positionV>
                      <wp:extent cx="90805" cy="90805"/>
                      <wp:effectExtent l="13970" t="11430" r="19050" b="31115"/>
                      <wp:wrapNone/>
                      <wp:docPr id="3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left:0;text-align:left;margin-left:11.75pt;margin-top:20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" fillcolor="#9cc2e5 [1940]" strokecolor="#5b9bd5 [3204]" strokeweight="1pt">
                      <v:fill color2="#5b9bd5 [3204]" focus="50%" type="gradient"/>
                      <v:shadow on="t" color="#1f4d78 [1604]" offset="1pt"/>
                    </v:oval>
                  </w:pict>
                </mc:Fallback>
              </mc:AlternateContent>
            </w:r>
            <w:r w:rsidRPr="0001656E">
              <w:rPr>
                <w:rFonts w:asciiTheme="minorEastAsia" w:hAnsiTheme="minorEastAsia"/>
                <w:noProof/>
                <w:szCs w:val="21"/>
              </w:rPr>
              <mc:AlternateContent>
                <mc:Choice Requires="wps">
                  <w:drawing>
                    <wp:anchor distT="0" distB="0" distL="114300" distR="114300" simplePos="0" relativeHeight="251691008" behindDoc="0" locked="0" layoutInCell="1" allowOverlap="1" wp14:anchorId="02EECF3C" wp14:editId="1E90D032">
                      <wp:simplePos x="0" y="0"/>
                      <wp:positionH relativeFrom="column">
                        <wp:posOffset>434975</wp:posOffset>
                      </wp:positionH>
                      <wp:positionV relativeFrom="paragraph">
                        <wp:posOffset>254000</wp:posOffset>
                      </wp:positionV>
                      <wp:extent cx="90805" cy="90805"/>
                      <wp:effectExtent l="13970" t="11430" r="19050" b="31115"/>
                      <wp:wrapNone/>
                      <wp:docPr id="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left:0;text-align:left;margin-left:34.25pt;margin-top:20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" fillcolor="#00b050" strokecolor="#5b9bd5 [3204]" strokeweight="1pt">
                      <v:shadow on="t" color="#1f4d78 [1604]" offset="1pt"/>
                    </v:oval>
                  </w:pict>
                </mc:Fallback>
              </mc:AlternateContent>
            </w:r>
            <w:r w:rsidRPr="0001656E">
              <w:rPr>
                <w:rFonts w:asciiTheme="minorEastAsia" w:hAnsiTheme="minorEastAsia" w:hint="eastAsia"/>
                <w:b/>
                <w:color w:val="0070C0"/>
                <w:szCs w:val="21"/>
              </w:rPr>
              <w:t>（</w:t>
            </w:r>
            <w:r w:rsidRPr="0001656E">
              <w:rPr>
                <w:rFonts w:asciiTheme="minorEastAsia" w:hAnsiTheme="minorEastAsia" w:hint="eastAsia"/>
                <w:b/>
                <w:color w:val="0070C0"/>
                <w:szCs w:val="21"/>
              </w:rPr>
              <w:t>4</w:t>
            </w:r>
            <w:r w:rsidRPr="0001656E">
              <w:rPr>
                <w:rFonts w:asciiTheme="minorEastAsia" w:hAnsiTheme="minorEastAsia" w:hint="eastAsia"/>
                <w:b/>
                <w:color w:val="0070C0"/>
                <w:szCs w:val="21"/>
              </w:rPr>
              <w:t>）</w:t>
            </w:r>
            <w:r w:rsidRPr="0001656E">
              <w:rPr>
                <w:rFonts w:asciiTheme="minorEastAsia" w:hAnsiTheme="minorEastAsia" w:hint="eastAsia"/>
                <w:b/>
                <w:color w:val="00B050"/>
                <w:szCs w:val="21"/>
              </w:rPr>
              <w:t>(B)</w:t>
            </w:r>
          </w:p>
        </w:tc>
        <w:tc>
          <w:tcPr>
            <w:tcW w:w="1181" w:type="dxa"/>
          </w:tcPr>
          <w:p w:rsidR="004B09DB" w:rsidRPr="0001656E" w:rsidRDefault="004B09DB" w:rsidP="00AA08DD">
            <w:pPr>
              <w:jc w:val="center"/>
              <w:rPr>
                <w:rFonts w:asciiTheme="minorEastAsia" w:hAnsiTheme="minorEastAsia"/>
                <w:szCs w:val="21"/>
              </w:rPr>
            </w:pPr>
            <w:r w:rsidRPr="0001656E">
              <w:rPr>
                <w:rFonts w:asciiTheme="minorEastAsia" w:hAnsiTheme="minorEastAsia"/>
                <w:noProof/>
                <w:szCs w:val="21"/>
              </w:rPr>
              <mc:AlternateContent>
                <mc:Choice Requires="wps">
                  <w:drawing>
                    <wp:anchor distT="0" distB="0" distL="114300" distR="114300" simplePos="0" relativeHeight="251692032" behindDoc="0" locked="0" layoutInCell="1" allowOverlap="1" wp14:anchorId="348FC5C4" wp14:editId="0AA2B225">
                      <wp:simplePos x="0" y="0"/>
                      <wp:positionH relativeFrom="column">
                        <wp:posOffset>241935</wp:posOffset>
                      </wp:positionH>
                      <wp:positionV relativeFrom="paragraph">
                        <wp:posOffset>254000</wp:posOffset>
                      </wp:positionV>
                      <wp:extent cx="90805" cy="90805"/>
                      <wp:effectExtent l="9525" t="11430" r="13970" b="31115"/>
                      <wp:wrapNone/>
                      <wp:docPr id="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left:0;text-align:left;margin-left:19.05pt;margin-top:20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" fillcolor="#00b050" strokecolor="#5b9bd5 [3204]" strokeweight="1pt">
                      <v:shadow on="t" color="#1f4d78 [1604]" offset="1pt"/>
                    </v:oval>
                  </w:pict>
                </mc:Fallback>
              </mc:AlternateContent>
            </w:r>
            <w:r w:rsidRPr="0001656E">
              <w:rPr>
                <w:rFonts w:asciiTheme="minorEastAsia" w:hAnsiTheme="minorEastAsia" w:hint="eastAsia"/>
                <w:b/>
                <w:color w:val="00B050"/>
                <w:szCs w:val="21"/>
              </w:rPr>
              <w:t>(C)</w:t>
            </w:r>
          </w:p>
        </w:tc>
        <w:tc>
          <w:tcPr>
            <w:tcW w:w="1182" w:type="dxa"/>
          </w:tcPr>
          <w:p w:rsidR="004B09DB" w:rsidRPr="0001656E" w:rsidRDefault="004B09DB" w:rsidP="00AA08DD">
            <w:pPr>
              <w:jc w:val="center"/>
              <w:rPr>
                <w:rFonts w:asciiTheme="minorEastAsia" w:hAnsiTheme="minorEastAsia"/>
                <w:szCs w:val="21"/>
              </w:rPr>
            </w:pPr>
          </w:p>
        </w:tc>
      </w:tr>
      <w:tr w:rsidR="004B09DB" w:rsidRPr="0001656E" w:rsidTr="00AA08DD">
        <w:trPr>
          <w:trHeight w:val="496"/>
          <w:jc w:val="right"/>
        </w:trPr>
        <w:tc>
          <w:tcPr>
            <w:tcW w:w="1336" w:type="dxa"/>
          </w:tcPr>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元认知</w:t>
            </w:r>
          </w:p>
          <w:p w:rsidR="004B09DB" w:rsidRPr="0001656E" w:rsidRDefault="004B09DB" w:rsidP="00AA08DD">
            <w:pPr>
              <w:jc w:val="center"/>
              <w:rPr>
                <w:rFonts w:asciiTheme="minorEastAsia" w:hAnsiTheme="minorEastAsia"/>
                <w:szCs w:val="21"/>
              </w:rPr>
            </w:pPr>
            <w:r w:rsidRPr="0001656E">
              <w:rPr>
                <w:rFonts w:asciiTheme="minorEastAsia" w:hAnsiTheme="minorEastAsia" w:hint="eastAsia"/>
                <w:szCs w:val="21"/>
              </w:rPr>
              <w:t>知识</w:t>
            </w:r>
          </w:p>
        </w:tc>
        <w:tc>
          <w:tcPr>
            <w:tcW w:w="1181" w:type="dxa"/>
          </w:tcPr>
          <w:p w:rsidR="004B09DB" w:rsidRPr="0001656E" w:rsidRDefault="004B09DB" w:rsidP="00AA08DD">
            <w:pPr>
              <w:jc w:val="center"/>
              <w:rPr>
                <w:rFonts w:asciiTheme="minorEastAsia" w:hAnsiTheme="minorEastAsia"/>
                <w:szCs w:val="21"/>
              </w:rPr>
            </w:pPr>
          </w:p>
        </w:tc>
        <w:tc>
          <w:tcPr>
            <w:tcW w:w="1182" w:type="dxa"/>
          </w:tcPr>
          <w:p w:rsidR="004B09DB" w:rsidRPr="0001656E" w:rsidRDefault="004B09DB" w:rsidP="00AA08DD">
            <w:pPr>
              <w:jc w:val="center"/>
              <w:rPr>
                <w:rFonts w:asciiTheme="minorEastAsia" w:hAnsiTheme="minorEastAsia"/>
                <w:szCs w:val="21"/>
              </w:rPr>
            </w:pPr>
          </w:p>
        </w:tc>
        <w:tc>
          <w:tcPr>
            <w:tcW w:w="1181" w:type="dxa"/>
          </w:tcPr>
          <w:p w:rsidR="004B09DB" w:rsidRPr="0001656E" w:rsidRDefault="004B09DB" w:rsidP="00AA08DD">
            <w:pPr>
              <w:jc w:val="center"/>
              <w:rPr>
                <w:rFonts w:asciiTheme="minorEastAsia" w:hAnsiTheme="minorEastAsia"/>
                <w:szCs w:val="21"/>
              </w:rPr>
            </w:pPr>
          </w:p>
        </w:tc>
        <w:tc>
          <w:tcPr>
            <w:tcW w:w="1182" w:type="dxa"/>
          </w:tcPr>
          <w:p w:rsidR="004B09DB" w:rsidRPr="0001656E" w:rsidRDefault="004B09DB" w:rsidP="00AA08DD">
            <w:pPr>
              <w:jc w:val="center"/>
              <w:rPr>
                <w:rFonts w:asciiTheme="minorEastAsia" w:hAnsiTheme="minorEastAsia"/>
                <w:szCs w:val="21"/>
              </w:rPr>
            </w:pPr>
          </w:p>
        </w:tc>
        <w:tc>
          <w:tcPr>
            <w:tcW w:w="1181" w:type="dxa"/>
          </w:tcPr>
          <w:p w:rsidR="004B09DB" w:rsidRPr="0001656E" w:rsidRDefault="004B09DB" w:rsidP="00AA08DD">
            <w:pPr>
              <w:jc w:val="center"/>
              <w:rPr>
                <w:rFonts w:asciiTheme="minorEastAsia" w:hAnsiTheme="minorEastAsia"/>
                <w:szCs w:val="21"/>
              </w:rPr>
            </w:pPr>
          </w:p>
        </w:tc>
        <w:tc>
          <w:tcPr>
            <w:tcW w:w="1182" w:type="dxa"/>
          </w:tcPr>
          <w:p w:rsidR="004B09DB" w:rsidRPr="0001656E" w:rsidRDefault="004B09DB" w:rsidP="00AA08DD">
            <w:pPr>
              <w:jc w:val="center"/>
              <w:rPr>
                <w:rFonts w:asciiTheme="minorEastAsia" w:hAnsiTheme="minorEastAsia"/>
                <w:szCs w:val="21"/>
              </w:rPr>
            </w:pPr>
          </w:p>
        </w:tc>
      </w:tr>
    </w:tbl>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noProof/>
          <w:sz w:val="28"/>
          <w:szCs w:val="28"/>
        </w:rPr>
        <mc:AlternateContent>
          <mc:Choice Requires="wps">
            <w:drawing>
              <wp:anchor distT="0" distB="0" distL="114300" distR="114300" simplePos="0" relativeHeight="251682816" behindDoc="0" locked="0" layoutInCell="1" allowOverlap="1" wp14:anchorId="39A99AFA" wp14:editId="3AAB45BB">
                <wp:simplePos x="0" y="0"/>
                <wp:positionH relativeFrom="column">
                  <wp:posOffset>2862580</wp:posOffset>
                </wp:positionH>
                <wp:positionV relativeFrom="paragraph">
                  <wp:posOffset>1743075</wp:posOffset>
                </wp:positionV>
                <wp:extent cx="90805" cy="90805"/>
                <wp:effectExtent l="0" t="0" r="42545" b="61595"/>
                <wp:wrapNone/>
                <wp:docPr id="3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left:0;text-align:left;margin-left:225.4pt;margin-top:137.25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" fillcolor="red" strokecolor="#ed7d31 [3205]" strokeweight="1pt">
                <v:shadow on="t" color="#823b0b [1605]" offset="1pt"/>
              </v:oval>
            </w:pict>
          </mc:Fallback>
        </mc:AlternateContent>
      </w:r>
      <w:r w:rsidRPr="0001656E">
        <w:rPr>
          <w:rFonts w:asciiTheme="minorEastAsia" w:hAnsiTheme="minorEastAsia" w:hint="eastAsia"/>
          <w:sz w:val="28"/>
          <w:szCs w:val="28"/>
        </w:rPr>
        <w:t>教学目标中的“利用显微镜”，说明教学目标属于认知过程维度中的应用层次，同时“利用显微镜”需要一定的过程，所以同时属于知识性维度中的程序性知识。</w:t>
      </w:r>
      <w:proofErr w:type="gramStart"/>
      <w:r w:rsidRPr="0001656E">
        <w:rPr>
          <w:rFonts w:asciiTheme="minorEastAsia" w:hAnsiTheme="minorEastAsia" w:hint="eastAsia"/>
          <w:sz w:val="28"/>
          <w:szCs w:val="28"/>
        </w:rPr>
        <w:t>乍</w:t>
      </w:r>
      <w:proofErr w:type="gramEnd"/>
      <w:r w:rsidRPr="0001656E">
        <w:rPr>
          <w:rFonts w:asciiTheme="minorEastAsia" w:hAnsiTheme="minorEastAsia" w:hint="eastAsia"/>
          <w:sz w:val="28"/>
          <w:szCs w:val="28"/>
        </w:rPr>
        <w:t>一看大家可能会觉得教学目标是应用层面的，后面安排的教学过程也是应用层面的。但是仔细看你会发现其中存在一些问题。如果红色的圆点</w:t>
      </w:r>
      <w:r w:rsidRPr="0001656E">
        <w:rPr>
          <w:rFonts w:asciiTheme="minorEastAsia" w:hAnsiTheme="minorEastAsia" w:hint="eastAsia"/>
          <w:sz w:val="28"/>
          <w:szCs w:val="28"/>
        </w:rPr>
        <w:t xml:space="preserve">   </w:t>
      </w:r>
      <w:r w:rsidRPr="0001656E">
        <w:rPr>
          <w:rFonts w:asciiTheme="minorEastAsia" w:hAnsiTheme="minorEastAsia" w:hint="eastAsia"/>
          <w:sz w:val="28"/>
          <w:szCs w:val="28"/>
        </w:rPr>
        <w:t>代表教学目标，位于“应用”和“程序性知识”交叉点的格子中。而安排的四个教学活动，用蓝色的圆点</w:t>
      </w:r>
      <w:r w:rsidRPr="0001656E">
        <w:rPr>
          <w:rFonts w:asciiTheme="minorEastAsia" w:hAnsiTheme="minorEastAsia" w:hint="eastAsia"/>
          <w:sz w:val="28"/>
          <w:szCs w:val="28"/>
        </w:rPr>
        <w:t xml:space="preserve">  </w:t>
      </w:r>
      <w:r w:rsidRPr="0001656E">
        <w:rPr>
          <w:rFonts w:asciiTheme="minorEastAsia" w:hAnsiTheme="minorEastAsia" w:hint="eastAsia"/>
          <w:sz w:val="28"/>
          <w:szCs w:val="28"/>
        </w:rPr>
        <w:t>表示，则分布于分类表中不同的</w:t>
      </w:r>
      <w:r>
        <w:rPr>
          <w:rFonts w:asciiTheme="minorEastAsia" w:hAnsiTheme="minorEastAsia" w:hint="eastAsia"/>
          <w:sz w:val="28"/>
          <w:szCs w:val="28"/>
        </w:rPr>
        <w:t>格子中，如上图所示。如果我们现在将对学生的评价系统加入进来的话</w:t>
      </w:r>
      <w:r w:rsidRPr="0001656E">
        <w:rPr>
          <w:rFonts w:asciiTheme="minorEastAsia" w:hAnsiTheme="minorEastAsia" w:hint="eastAsia"/>
          <w:sz w:val="28"/>
          <w:szCs w:val="28"/>
        </w:rPr>
        <w:t>分别用绿色圆</w:t>
      </w:r>
      <w:r>
        <w:rPr>
          <w:rFonts w:asciiTheme="minorEastAsia" w:hAnsiTheme="minorEastAsia" w:hint="eastAsia"/>
          <w:sz w:val="28"/>
          <w:szCs w:val="28"/>
        </w:rPr>
        <w:t xml:space="preserve">    </w:t>
      </w:r>
      <w:r w:rsidRPr="0001656E">
        <w:rPr>
          <w:rFonts w:asciiTheme="minorEastAsia" w:hAnsiTheme="minorEastAsia" w:hint="eastAsia"/>
          <w:sz w:val="28"/>
          <w:szCs w:val="28"/>
        </w:rPr>
        <w:t>点</w:t>
      </w:r>
      <w:r>
        <w:rPr>
          <w:rFonts w:asciiTheme="minorEastAsia" w:hAnsiTheme="minorEastAsia" w:hint="eastAsia"/>
          <w:sz w:val="28"/>
          <w:szCs w:val="28"/>
        </w:rPr>
        <w:t xml:space="preserve">  </w:t>
      </w:r>
      <w:r w:rsidRPr="0001656E">
        <w:rPr>
          <w:rFonts w:asciiTheme="minorEastAsia" w:hAnsiTheme="minorEastAsia" w:hint="eastAsia"/>
          <w:sz w:val="28"/>
          <w:szCs w:val="28"/>
        </w:rPr>
        <w:t>表示，则如上图所示。分析之后，我们能够发现教学目标</w:t>
      </w:r>
      <w:proofErr w:type="gramStart"/>
      <w:r w:rsidRPr="0001656E">
        <w:rPr>
          <w:rFonts w:asciiTheme="minorEastAsia" w:hAnsiTheme="minorEastAsia" w:hint="eastAsia"/>
          <w:sz w:val="28"/>
          <w:szCs w:val="28"/>
        </w:rPr>
        <w:t>表应该</w:t>
      </w:r>
      <w:proofErr w:type="gramEnd"/>
      <w:r w:rsidRPr="0001656E">
        <w:rPr>
          <w:rFonts w:asciiTheme="minorEastAsia" w:hAnsiTheme="minorEastAsia" w:hint="eastAsia"/>
          <w:sz w:val="28"/>
          <w:szCs w:val="28"/>
        </w:rPr>
        <w:t>位于红色箭头所指的红色圆点处，但是实际情况却是红、蓝、绿三种圆点分散在不同的格子里，也就是说，教学目标、教学过程和学生评价是不匹配的，看似完美的混合教学过程设计，竟有</w:t>
      </w:r>
      <w:r w:rsidRPr="0001656E">
        <w:rPr>
          <w:rFonts w:asciiTheme="minorEastAsia" w:hAnsiTheme="minorEastAsia" w:hint="eastAsia"/>
          <w:sz w:val="28"/>
          <w:szCs w:val="28"/>
        </w:rPr>
        <w:t>3</w:t>
      </w:r>
      <w:r w:rsidRPr="0001656E">
        <w:rPr>
          <w:rFonts w:asciiTheme="minorEastAsia" w:hAnsiTheme="minorEastAsia" w:hint="eastAsia"/>
          <w:sz w:val="28"/>
          <w:szCs w:val="28"/>
        </w:rPr>
        <w:t>项学习行为，</w:t>
      </w:r>
      <w:r w:rsidRPr="0001656E">
        <w:rPr>
          <w:rFonts w:asciiTheme="minorEastAsia" w:hAnsiTheme="minorEastAsia" w:hint="eastAsia"/>
          <w:sz w:val="28"/>
          <w:szCs w:val="28"/>
        </w:rPr>
        <w:t>3</w:t>
      </w:r>
      <w:r w:rsidRPr="0001656E">
        <w:rPr>
          <w:rFonts w:asciiTheme="minorEastAsia" w:hAnsiTheme="minorEastAsia" w:hint="eastAsia"/>
          <w:sz w:val="28"/>
          <w:szCs w:val="28"/>
        </w:rPr>
        <w:t>项学习效果评价的设置都对教学目标无效，徒增学生的学习负荷。</w:t>
      </w:r>
    </w:p>
    <w:p w:rsidR="002C649C" w:rsidRDefault="004B09DB" w:rsidP="002C649C">
      <w:pPr>
        <w:ind w:firstLineChars="250" w:firstLine="700"/>
        <w:rPr>
          <w:rFonts w:asciiTheme="minorEastAsia" w:hAnsiTheme="minorEastAsia"/>
          <w:sz w:val="28"/>
          <w:szCs w:val="28"/>
        </w:rPr>
      </w:pPr>
      <w:r w:rsidRPr="0001656E">
        <w:rPr>
          <w:rFonts w:asciiTheme="minorEastAsia" w:hAnsiTheme="minorEastAsia"/>
          <w:noProof/>
          <w:sz w:val="28"/>
          <w:szCs w:val="28"/>
        </w:rPr>
        <mc:AlternateContent>
          <mc:Choice Requires="wps">
            <w:drawing>
              <wp:anchor distT="0" distB="0" distL="114300" distR="114300" simplePos="0" relativeHeight="251688960" behindDoc="0" locked="0" layoutInCell="1" allowOverlap="1" wp14:anchorId="7D723518" wp14:editId="216BE2B1">
                <wp:simplePos x="0" y="0"/>
                <wp:positionH relativeFrom="column">
                  <wp:posOffset>4848225</wp:posOffset>
                </wp:positionH>
                <wp:positionV relativeFrom="paragraph">
                  <wp:posOffset>-2265045</wp:posOffset>
                </wp:positionV>
                <wp:extent cx="90805" cy="90805"/>
                <wp:effectExtent l="0" t="0" r="42545" b="61595"/>
                <wp:wrapNone/>
                <wp:docPr id="3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left:0;text-align:left;margin-left:381.75pt;margin-top:-178.35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" fillcolor="#00b050" strokecolor="#5b9bd5 [3204]" strokeweight="1pt">
                <v:shadow on="t" color="#1f4d78 [1604]" offset="1pt"/>
              </v:oval>
            </w:pict>
          </mc:Fallback>
        </mc:AlternateContent>
      </w:r>
      <w:r w:rsidRPr="0001656E">
        <w:rPr>
          <w:rFonts w:asciiTheme="minorEastAsia" w:hAnsiTheme="minorEastAsia"/>
          <w:noProof/>
          <w:sz w:val="28"/>
          <w:szCs w:val="28"/>
        </w:rPr>
        <mc:AlternateContent>
          <mc:Choice Requires="wps">
            <w:drawing>
              <wp:anchor distT="0" distB="0" distL="114300" distR="114300" simplePos="0" relativeHeight="251683840" behindDoc="0" locked="0" layoutInCell="1" allowOverlap="1" wp14:anchorId="42E45546" wp14:editId="4CA84861">
                <wp:simplePos x="0" y="0"/>
                <wp:positionH relativeFrom="column">
                  <wp:posOffset>552450</wp:posOffset>
                </wp:positionH>
                <wp:positionV relativeFrom="paragraph">
                  <wp:posOffset>-2598420</wp:posOffset>
                </wp:positionV>
                <wp:extent cx="90805" cy="90805"/>
                <wp:effectExtent l="0" t="0" r="42545" b="61595"/>
                <wp:wrapNone/>
                <wp:docPr id="3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left:0;text-align:left;margin-left:43.5pt;margin-top:-204.6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" fillcolor="#9cc2e5 [1940]" strokecolor="#5b9bd5 [3204]" strokeweight="1pt">
                <v:fill color2="#5b9bd5 [3204]" focus="50%" type="gradient"/>
                <v:shadow on="t" color="#1f4d78 [1604]" offset="1pt"/>
              </v:oval>
            </w:pict>
          </mc:Fallback>
        </mc:AlternateContent>
      </w:r>
      <w:r w:rsidRPr="0001656E">
        <w:rPr>
          <w:rFonts w:asciiTheme="minorEastAsia" w:hAnsiTheme="minorEastAsia" w:hint="eastAsia"/>
          <w:sz w:val="28"/>
          <w:szCs w:val="28"/>
        </w:rPr>
        <w:t>所以应该如何改善呢？请看下表：</w:t>
      </w:r>
    </w:p>
    <w:p w:rsidR="002C649C" w:rsidRDefault="002C649C" w:rsidP="002C649C">
      <w:pPr>
        <w:ind w:firstLineChars="250" w:firstLine="700"/>
        <w:rPr>
          <w:rFonts w:asciiTheme="minorEastAsia" w:hAnsiTheme="minorEastAsia"/>
          <w:sz w:val="28"/>
          <w:szCs w:val="28"/>
        </w:rPr>
      </w:pPr>
    </w:p>
    <w:p w:rsidR="002C649C" w:rsidRPr="002C649C" w:rsidRDefault="002C649C" w:rsidP="002C649C">
      <w:pPr>
        <w:ind w:firstLineChars="250" w:firstLine="700"/>
        <w:rPr>
          <w:rFonts w:asciiTheme="minorEastAsia" w:hAnsiTheme="minorEastAsia"/>
          <w:sz w:val="28"/>
          <w:szCs w:val="28"/>
        </w:rPr>
      </w:pPr>
    </w:p>
    <w:p w:rsidR="002C649C" w:rsidRDefault="002C649C" w:rsidP="004B09DB">
      <w:pPr>
        <w:ind w:firstLineChars="250" w:firstLine="700"/>
        <w:rPr>
          <w:rFonts w:asciiTheme="minorEastAsia" w:hAnsiTheme="minorEastAsia"/>
          <w:sz w:val="28"/>
          <w:szCs w:val="28"/>
        </w:rPr>
      </w:pPr>
    </w:p>
    <w:p w:rsidR="004B09DB" w:rsidRDefault="004B09DB" w:rsidP="004B09DB">
      <w:pPr>
        <w:ind w:firstLineChars="200" w:firstLine="560"/>
        <w:rPr>
          <w:rFonts w:asciiTheme="minorEastAsia" w:hAnsiTheme="minorEastAsia"/>
          <w:color w:val="FF0000"/>
          <w:szCs w:val="21"/>
        </w:rPr>
      </w:pPr>
      <w:r w:rsidRPr="0001656E">
        <w:rPr>
          <w:rFonts w:asciiTheme="minorEastAsia" w:hAnsiTheme="minorEastAsia"/>
          <w:noProof/>
          <w:sz w:val="28"/>
          <w:szCs w:val="28"/>
        </w:rPr>
        <w:lastRenderedPageBreak/>
        <mc:AlternateContent>
          <mc:Choice Requires="wps">
            <w:drawing>
              <wp:anchor distT="0" distB="0" distL="114300" distR="114300" simplePos="0" relativeHeight="251695104" behindDoc="1" locked="0" layoutInCell="1" allowOverlap="1" wp14:anchorId="6E945DFC" wp14:editId="4CE68050">
                <wp:simplePos x="0" y="0"/>
                <wp:positionH relativeFrom="column">
                  <wp:posOffset>66675</wp:posOffset>
                </wp:positionH>
                <wp:positionV relativeFrom="paragraph">
                  <wp:posOffset>133349</wp:posOffset>
                </wp:positionV>
                <wp:extent cx="5324475" cy="5381625"/>
                <wp:effectExtent l="0" t="0" r="28575" b="28575"/>
                <wp:wrapNone/>
                <wp:docPr id="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53816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5.25pt;margin-top:10.5pt;width:419.25pt;height:42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D7ewIAAP8E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" filled="f" strokeweight="1.5pt"/>
            </w:pict>
          </mc:Fallback>
        </mc:AlternateContent>
      </w:r>
    </w:p>
    <w:p w:rsidR="004B09DB" w:rsidRPr="00E86A85" w:rsidRDefault="004B09DB" w:rsidP="004B09DB">
      <w:pPr>
        <w:ind w:firstLineChars="200" w:firstLine="420"/>
        <w:rPr>
          <w:rFonts w:asciiTheme="minorEastAsia" w:hAnsiTheme="minorEastAsia"/>
          <w:color w:val="FF0000"/>
          <w:szCs w:val="21"/>
        </w:rPr>
      </w:pPr>
      <w:r w:rsidRPr="00E86A85">
        <w:rPr>
          <w:rFonts w:asciiTheme="minorEastAsia" w:hAnsiTheme="minorEastAsia" w:hint="eastAsia"/>
          <w:color w:val="FF0000"/>
          <w:szCs w:val="21"/>
        </w:rPr>
        <w:t>教学目标：学完本节内容后，学生能够</w:t>
      </w:r>
    </w:p>
    <w:p w:rsidR="004B09DB" w:rsidRPr="00E86A85" w:rsidRDefault="004B09DB" w:rsidP="004B09DB">
      <w:pPr>
        <w:pStyle w:val="a6"/>
        <w:ind w:leftChars="371" w:left="779" w:firstLineChars="100" w:firstLine="210"/>
        <w:rPr>
          <w:rFonts w:asciiTheme="minorEastAsia" w:hAnsiTheme="minorEastAsia"/>
          <w:color w:val="FF0000"/>
          <w:szCs w:val="21"/>
        </w:rPr>
      </w:pPr>
      <w:r w:rsidRPr="00E86A85">
        <w:rPr>
          <w:rFonts w:asciiTheme="minorEastAsia" w:hAnsiTheme="minorEastAsia" w:hint="eastAsia"/>
          <w:color w:val="FF0000"/>
          <w:szCs w:val="21"/>
        </w:rPr>
        <w:fldChar w:fldCharType="begin"/>
      </w:r>
      <w:r w:rsidRPr="00E86A85">
        <w:rPr>
          <w:rFonts w:asciiTheme="minorEastAsia" w:hAnsiTheme="minorEastAsia" w:hint="eastAsia"/>
          <w:color w:val="FF0000"/>
          <w:szCs w:val="21"/>
        </w:rPr>
        <w:instrText xml:space="preserve"> = 1 \* ROMAN </w:instrText>
      </w:r>
      <w:r w:rsidRPr="00E86A85">
        <w:rPr>
          <w:rFonts w:asciiTheme="minorEastAsia" w:hAnsiTheme="minorEastAsia" w:hint="eastAsia"/>
          <w:color w:val="FF0000"/>
          <w:szCs w:val="21"/>
        </w:rPr>
        <w:fldChar w:fldCharType="separate"/>
      </w:r>
      <w:r w:rsidRPr="00E86A85">
        <w:rPr>
          <w:rFonts w:asciiTheme="minorEastAsia" w:hAnsiTheme="minorEastAsia" w:hint="eastAsia"/>
          <w:noProof/>
          <w:color w:val="FF0000"/>
          <w:szCs w:val="21"/>
        </w:rPr>
        <w:t>I</w:t>
      </w:r>
      <w:r w:rsidRPr="00E86A85">
        <w:rPr>
          <w:rFonts w:asciiTheme="minorEastAsia" w:hAnsiTheme="minorEastAsia" w:hint="eastAsia"/>
          <w:color w:val="FF0000"/>
          <w:szCs w:val="21"/>
        </w:rPr>
        <w:fldChar w:fldCharType="end"/>
      </w:r>
      <w:r w:rsidRPr="00E86A85">
        <w:rPr>
          <w:rFonts w:asciiTheme="minorEastAsia" w:hAnsiTheme="minorEastAsia" w:hint="eastAsia"/>
          <w:color w:val="FF0000"/>
          <w:szCs w:val="21"/>
        </w:rPr>
        <w:t>、说出显微镜的基本结构</w:t>
      </w:r>
    </w:p>
    <w:p w:rsidR="004B09DB" w:rsidRPr="00E86A85" w:rsidRDefault="004B09DB" w:rsidP="004B09DB">
      <w:pPr>
        <w:pStyle w:val="a6"/>
        <w:ind w:leftChars="371" w:left="779" w:firstLineChars="100" w:firstLine="210"/>
        <w:rPr>
          <w:rFonts w:asciiTheme="minorEastAsia" w:hAnsiTheme="minorEastAsia"/>
          <w:color w:val="FF0000"/>
          <w:szCs w:val="21"/>
        </w:rPr>
      </w:pPr>
      <w:r w:rsidRPr="00E86A85">
        <w:rPr>
          <w:rFonts w:asciiTheme="minorEastAsia" w:hAnsiTheme="minorEastAsia" w:hint="eastAsia"/>
          <w:color w:val="FF0000"/>
          <w:szCs w:val="21"/>
        </w:rPr>
        <w:fldChar w:fldCharType="begin"/>
      </w:r>
      <w:r w:rsidRPr="00E86A85">
        <w:rPr>
          <w:rFonts w:asciiTheme="minorEastAsia" w:hAnsiTheme="minorEastAsia" w:hint="eastAsia"/>
          <w:color w:val="FF0000"/>
          <w:szCs w:val="21"/>
        </w:rPr>
        <w:instrText xml:space="preserve"> = 2 \* ROMAN </w:instrText>
      </w:r>
      <w:r w:rsidRPr="00E86A85">
        <w:rPr>
          <w:rFonts w:asciiTheme="minorEastAsia" w:hAnsiTheme="minorEastAsia" w:hint="eastAsia"/>
          <w:color w:val="FF0000"/>
          <w:szCs w:val="21"/>
        </w:rPr>
        <w:fldChar w:fldCharType="separate"/>
      </w:r>
      <w:r w:rsidRPr="00E86A85">
        <w:rPr>
          <w:rFonts w:asciiTheme="minorEastAsia" w:hAnsiTheme="minorEastAsia" w:hint="eastAsia"/>
          <w:noProof/>
          <w:color w:val="FF0000"/>
          <w:szCs w:val="21"/>
        </w:rPr>
        <w:t>II</w:t>
      </w:r>
      <w:r w:rsidRPr="00E86A85">
        <w:rPr>
          <w:rFonts w:asciiTheme="minorEastAsia" w:hAnsiTheme="minorEastAsia" w:hint="eastAsia"/>
          <w:color w:val="FF0000"/>
          <w:szCs w:val="21"/>
        </w:rPr>
        <w:fldChar w:fldCharType="end"/>
      </w:r>
      <w:r w:rsidRPr="00E86A85">
        <w:rPr>
          <w:rFonts w:asciiTheme="minorEastAsia" w:hAnsiTheme="minorEastAsia" w:hint="eastAsia"/>
          <w:color w:val="FF0000"/>
          <w:szCs w:val="21"/>
        </w:rPr>
        <w:t>、能说出显微镜的使用步骤</w:t>
      </w:r>
    </w:p>
    <w:p w:rsidR="004B09DB" w:rsidRPr="00E86A85" w:rsidRDefault="004B09DB" w:rsidP="004B09DB">
      <w:pPr>
        <w:pStyle w:val="a6"/>
        <w:ind w:leftChars="371" w:left="779" w:firstLineChars="100" w:firstLine="210"/>
        <w:rPr>
          <w:rFonts w:asciiTheme="minorEastAsia" w:hAnsiTheme="minorEastAsia"/>
          <w:color w:val="FF0000"/>
          <w:szCs w:val="21"/>
        </w:rPr>
      </w:pPr>
      <w:r w:rsidRPr="00E86A85">
        <w:rPr>
          <w:rFonts w:asciiTheme="minorEastAsia" w:hAnsiTheme="minorEastAsia" w:hint="eastAsia"/>
          <w:color w:val="FF0000"/>
          <w:szCs w:val="21"/>
        </w:rPr>
        <w:fldChar w:fldCharType="begin"/>
      </w:r>
      <w:r w:rsidRPr="00E86A85">
        <w:rPr>
          <w:rFonts w:asciiTheme="minorEastAsia" w:hAnsiTheme="minorEastAsia" w:hint="eastAsia"/>
          <w:color w:val="FF0000"/>
          <w:szCs w:val="21"/>
        </w:rPr>
        <w:instrText xml:space="preserve"> = 3 \* ROMAN </w:instrText>
      </w:r>
      <w:r w:rsidRPr="00E86A85">
        <w:rPr>
          <w:rFonts w:asciiTheme="minorEastAsia" w:hAnsiTheme="minorEastAsia" w:hint="eastAsia"/>
          <w:color w:val="FF0000"/>
          <w:szCs w:val="21"/>
        </w:rPr>
        <w:fldChar w:fldCharType="separate"/>
      </w:r>
      <w:r w:rsidRPr="00E86A85">
        <w:rPr>
          <w:rFonts w:asciiTheme="minorEastAsia" w:hAnsiTheme="minorEastAsia" w:hint="eastAsia"/>
          <w:noProof/>
          <w:color w:val="FF0000"/>
          <w:szCs w:val="21"/>
        </w:rPr>
        <w:t>III</w:t>
      </w:r>
      <w:r w:rsidRPr="00E86A85">
        <w:rPr>
          <w:rFonts w:asciiTheme="minorEastAsia" w:hAnsiTheme="minorEastAsia" w:hint="eastAsia"/>
          <w:color w:val="FF0000"/>
          <w:szCs w:val="21"/>
        </w:rPr>
        <w:fldChar w:fldCharType="end"/>
      </w:r>
      <w:r w:rsidRPr="00E86A85">
        <w:rPr>
          <w:rFonts w:asciiTheme="minorEastAsia" w:hAnsiTheme="minorEastAsia" w:hint="eastAsia"/>
          <w:color w:val="FF0000"/>
          <w:szCs w:val="21"/>
        </w:rPr>
        <w:t>、能正确运用显微镜观察永久装片</w:t>
      </w:r>
    </w:p>
    <w:p w:rsidR="004B09DB" w:rsidRPr="00E86A85" w:rsidRDefault="004B09DB" w:rsidP="004B09DB">
      <w:pPr>
        <w:pStyle w:val="a6"/>
        <w:numPr>
          <w:ilvl w:val="0"/>
          <w:numId w:val="4"/>
        </w:numPr>
        <w:ind w:firstLineChars="0"/>
        <w:rPr>
          <w:rFonts w:asciiTheme="minorEastAsia" w:hAnsiTheme="minorEastAsia"/>
          <w:color w:val="0070C0"/>
          <w:szCs w:val="21"/>
        </w:rPr>
      </w:pPr>
      <w:r w:rsidRPr="00E86A85">
        <w:rPr>
          <w:rFonts w:asciiTheme="minorEastAsia" w:hAnsiTheme="minorEastAsia" w:hint="eastAsia"/>
          <w:color w:val="0070C0"/>
          <w:szCs w:val="21"/>
        </w:rPr>
        <w:t>教学过程：</w:t>
      </w:r>
    </w:p>
    <w:p w:rsidR="004B09DB" w:rsidRPr="00E86A85" w:rsidRDefault="004B09DB" w:rsidP="004B09DB">
      <w:pPr>
        <w:pStyle w:val="a6"/>
        <w:numPr>
          <w:ilvl w:val="0"/>
          <w:numId w:val="5"/>
        </w:numPr>
        <w:ind w:firstLineChars="0"/>
        <w:rPr>
          <w:rFonts w:asciiTheme="minorEastAsia" w:hAnsiTheme="minorEastAsia"/>
          <w:color w:val="0070C0"/>
          <w:szCs w:val="21"/>
        </w:rPr>
      </w:pPr>
      <w:r w:rsidRPr="00E86A85">
        <w:rPr>
          <w:rFonts w:asciiTheme="minorEastAsia" w:hAnsiTheme="minorEastAsia" w:hint="eastAsia"/>
          <w:color w:val="0070C0"/>
          <w:szCs w:val="21"/>
        </w:rPr>
        <w:t>学生课前预习教材中关于显微镜结构的部分内容</w:t>
      </w:r>
    </w:p>
    <w:p w:rsidR="004B09DB" w:rsidRPr="00E86A85" w:rsidRDefault="004B09DB" w:rsidP="004B09DB">
      <w:pPr>
        <w:pStyle w:val="a6"/>
        <w:numPr>
          <w:ilvl w:val="0"/>
          <w:numId w:val="5"/>
        </w:numPr>
        <w:ind w:firstLineChars="0"/>
        <w:rPr>
          <w:rFonts w:asciiTheme="minorEastAsia" w:hAnsiTheme="minorEastAsia"/>
          <w:color w:val="0070C0"/>
          <w:szCs w:val="21"/>
        </w:rPr>
      </w:pPr>
      <w:r w:rsidRPr="00E86A85">
        <w:rPr>
          <w:rFonts w:asciiTheme="minorEastAsia" w:hAnsiTheme="minorEastAsia" w:hint="eastAsia"/>
          <w:color w:val="0070C0"/>
          <w:szCs w:val="21"/>
        </w:rPr>
        <w:t>向学生讲解显微镜的使用步骤</w:t>
      </w:r>
    </w:p>
    <w:p w:rsidR="004B09DB" w:rsidRPr="00E86A85" w:rsidRDefault="004B09DB" w:rsidP="004B09DB">
      <w:pPr>
        <w:pStyle w:val="a6"/>
        <w:numPr>
          <w:ilvl w:val="0"/>
          <w:numId w:val="5"/>
        </w:numPr>
        <w:ind w:firstLineChars="0"/>
        <w:rPr>
          <w:rFonts w:asciiTheme="minorEastAsia" w:hAnsiTheme="minorEastAsia"/>
          <w:color w:val="0070C0"/>
          <w:szCs w:val="21"/>
        </w:rPr>
      </w:pPr>
      <w:r w:rsidRPr="00E86A85">
        <w:rPr>
          <w:rFonts w:asciiTheme="minorEastAsia" w:hAnsiTheme="minorEastAsia" w:hint="eastAsia"/>
          <w:color w:val="0070C0"/>
          <w:szCs w:val="21"/>
        </w:rPr>
        <w:t>要求学生观看一段显微镜使用视频，并尝试正确使用显微镜</w:t>
      </w:r>
    </w:p>
    <w:p w:rsidR="004B09DB" w:rsidRPr="00E86A85" w:rsidRDefault="004B09DB" w:rsidP="004B09DB">
      <w:pPr>
        <w:pStyle w:val="a6"/>
        <w:numPr>
          <w:ilvl w:val="0"/>
          <w:numId w:val="4"/>
        </w:numPr>
        <w:ind w:firstLineChars="0"/>
        <w:rPr>
          <w:rFonts w:asciiTheme="minorEastAsia" w:hAnsiTheme="minorEastAsia"/>
          <w:color w:val="00B050"/>
          <w:szCs w:val="21"/>
        </w:rPr>
      </w:pPr>
      <w:r w:rsidRPr="00E86A85">
        <w:rPr>
          <w:rFonts w:asciiTheme="minorEastAsia" w:hAnsiTheme="minorEastAsia" w:hint="eastAsia"/>
          <w:color w:val="00B050"/>
          <w:szCs w:val="21"/>
        </w:rPr>
        <w:t>学生评价：</w:t>
      </w:r>
    </w:p>
    <w:p w:rsidR="004B09DB" w:rsidRPr="00E86A85" w:rsidRDefault="004B09DB" w:rsidP="004B09DB">
      <w:pPr>
        <w:pStyle w:val="a6"/>
        <w:numPr>
          <w:ilvl w:val="0"/>
          <w:numId w:val="6"/>
        </w:numPr>
        <w:ind w:firstLineChars="0"/>
        <w:rPr>
          <w:rFonts w:asciiTheme="minorEastAsia" w:hAnsiTheme="minorEastAsia"/>
          <w:color w:val="00B050"/>
          <w:szCs w:val="21"/>
        </w:rPr>
      </w:pPr>
      <w:r w:rsidRPr="00E86A85">
        <w:rPr>
          <w:rFonts w:asciiTheme="minorEastAsia" w:hAnsiTheme="minorEastAsia" w:hint="eastAsia"/>
          <w:color w:val="00B050"/>
          <w:szCs w:val="21"/>
        </w:rPr>
        <w:t>在wiki中完善词条：显微镜使用</w:t>
      </w:r>
    </w:p>
    <w:p w:rsidR="004B09DB" w:rsidRPr="00E86A85" w:rsidRDefault="004B09DB" w:rsidP="004B09DB">
      <w:pPr>
        <w:pStyle w:val="a6"/>
        <w:numPr>
          <w:ilvl w:val="0"/>
          <w:numId w:val="6"/>
        </w:numPr>
        <w:ind w:firstLineChars="0"/>
        <w:rPr>
          <w:rFonts w:asciiTheme="minorEastAsia" w:hAnsiTheme="minorEastAsia"/>
          <w:color w:val="00B050"/>
          <w:szCs w:val="21"/>
        </w:rPr>
      </w:pPr>
      <w:r w:rsidRPr="00E86A85">
        <w:rPr>
          <w:rFonts w:asciiTheme="minorEastAsia" w:hAnsiTheme="minorEastAsia" w:hint="eastAsia"/>
          <w:color w:val="00B050"/>
          <w:szCs w:val="21"/>
        </w:rPr>
        <w:t>学生能够理解显微镜使用的方法</w:t>
      </w:r>
    </w:p>
    <w:p w:rsidR="004B09DB" w:rsidRPr="00E86A85" w:rsidRDefault="004B09DB" w:rsidP="004B09DB">
      <w:pPr>
        <w:pStyle w:val="a6"/>
        <w:numPr>
          <w:ilvl w:val="0"/>
          <w:numId w:val="6"/>
        </w:numPr>
        <w:ind w:firstLineChars="0"/>
        <w:rPr>
          <w:rFonts w:asciiTheme="minorEastAsia" w:hAnsiTheme="minorEastAsia"/>
          <w:color w:val="00B050"/>
          <w:szCs w:val="21"/>
        </w:rPr>
      </w:pPr>
      <w:r w:rsidRPr="00E86A85">
        <w:rPr>
          <w:rFonts w:asciiTheme="minorEastAsia" w:hAnsiTheme="minorEastAsia" w:hint="eastAsia"/>
          <w:color w:val="00B050"/>
          <w:szCs w:val="21"/>
        </w:rPr>
        <w:t>在实验课中，能正确使用显微镜，并观察到教师提供的2枚永久装片的物象。</w:t>
      </w:r>
    </w:p>
    <w:p w:rsidR="004B09DB" w:rsidRPr="0001656E" w:rsidRDefault="004B09DB" w:rsidP="004B09DB">
      <w:pPr>
        <w:rPr>
          <w:rFonts w:asciiTheme="minorEastAsia" w:hAnsiTheme="minorEastAsia"/>
          <w:sz w:val="28"/>
          <w:szCs w:val="28"/>
        </w:rPr>
      </w:pPr>
    </w:p>
    <w:tbl>
      <w:tblPr>
        <w:tblStyle w:val="a5"/>
        <w:tblW w:w="8425" w:type="dxa"/>
        <w:jc w:val="right"/>
        <w:tblInd w:w="799" w:type="dxa"/>
        <w:tblLook w:val="04A0" w:firstRow="1" w:lastRow="0" w:firstColumn="1" w:lastColumn="0" w:noHBand="0" w:noVBand="1"/>
      </w:tblPr>
      <w:tblGrid>
        <w:gridCol w:w="1336"/>
        <w:gridCol w:w="1181"/>
        <w:gridCol w:w="1182"/>
        <w:gridCol w:w="1274"/>
        <w:gridCol w:w="1089"/>
        <w:gridCol w:w="1181"/>
        <w:gridCol w:w="1182"/>
      </w:tblGrid>
      <w:tr w:rsidR="004B09DB" w:rsidRPr="0001656E" w:rsidTr="00AA08DD">
        <w:trPr>
          <w:trHeight w:val="496"/>
          <w:jc w:val="right"/>
        </w:trPr>
        <w:tc>
          <w:tcPr>
            <w:tcW w:w="1336" w:type="dxa"/>
          </w:tcPr>
          <w:p w:rsidR="004B09DB" w:rsidRPr="00E86A85" w:rsidRDefault="004B09DB" w:rsidP="00AA08DD">
            <w:pPr>
              <w:jc w:val="center"/>
              <w:rPr>
                <w:rFonts w:asciiTheme="minorEastAsia" w:hAnsiTheme="minorEastAsia"/>
                <w:szCs w:val="21"/>
              </w:rPr>
            </w:pPr>
          </w:p>
        </w:tc>
        <w:tc>
          <w:tcPr>
            <w:tcW w:w="1181"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记忆</w:t>
            </w:r>
          </w:p>
        </w:tc>
        <w:tc>
          <w:tcPr>
            <w:tcW w:w="1182"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理解</w:t>
            </w:r>
          </w:p>
        </w:tc>
        <w:tc>
          <w:tcPr>
            <w:tcW w:w="1274"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应用</w:t>
            </w:r>
          </w:p>
        </w:tc>
        <w:tc>
          <w:tcPr>
            <w:tcW w:w="1089"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分析</w:t>
            </w:r>
          </w:p>
        </w:tc>
        <w:tc>
          <w:tcPr>
            <w:tcW w:w="1181"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评价</w:t>
            </w:r>
          </w:p>
        </w:tc>
        <w:tc>
          <w:tcPr>
            <w:tcW w:w="1182"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创造</w:t>
            </w:r>
          </w:p>
        </w:tc>
      </w:tr>
      <w:tr w:rsidR="004B09DB" w:rsidRPr="0001656E" w:rsidTr="00AA08DD">
        <w:trPr>
          <w:trHeight w:val="471"/>
          <w:jc w:val="right"/>
        </w:trPr>
        <w:tc>
          <w:tcPr>
            <w:tcW w:w="1336"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事实性</w:t>
            </w:r>
          </w:p>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知识</w:t>
            </w:r>
          </w:p>
        </w:tc>
        <w:tc>
          <w:tcPr>
            <w:tcW w:w="1181" w:type="dxa"/>
          </w:tcPr>
          <w:p w:rsidR="004B09DB" w:rsidRPr="00E86A85" w:rsidRDefault="004B09DB" w:rsidP="00AA08DD">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05344" behindDoc="0" locked="0" layoutInCell="1" allowOverlap="1" wp14:anchorId="0BCF2A8D" wp14:editId="25A013A1">
                      <wp:simplePos x="0" y="0"/>
                      <wp:positionH relativeFrom="column">
                        <wp:posOffset>276225</wp:posOffset>
                      </wp:positionH>
                      <wp:positionV relativeFrom="paragraph">
                        <wp:posOffset>34290</wp:posOffset>
                      </wp:positionV>
                      <wp:extent cx="0" cy="485775"/>
                      <wp:effectExtent l="76200" t="0" r="76200" b="47625"/>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left:0;text-align:left;margin-left:21.75pt;margin-top:2.7pt;width:0;height:3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" strokecolor="red" strokeweight="1pt">
                      <v:stroke endarrow="block"/>
                      <v:shadow color="#823b0b [1605]" offset="1pt"/>
                    </v:shape>
                  </w:pict>
                </mc:Fallback>
              </mc:AlternateContent>
            </w:r>
          </w:p>
        </w:tc>
        <w:tc>
          <w:tcPr>
            <w:tcW w:w="1182" w:type="dxa"/>
          </w:tcPr>
          <w:p w:rsidR="004B09DB" w:rsidRPr="00E86A85" w:rsidRDefault="004B09DB" w:rsidP="00AA08DD">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06368" behindDoc="0" locked="0" layoutInCell="1" allowOverlap="1" wp14:anchorId="568E90E6" wp14:editId="3659ACC9">
                      <wp:simplePos x="0" y="0"/>
                      <wp:positionH relativeFrom="column">
                        <wp:posOffset>364490</wp:posOffset>
                      </wp:positionH>
                      <wp:positionV relativeFrom="paragraph">
                        <wp:posOffset>36830</wp:posOffset>
                      </wp:positionV>
                      <wp:extent cx="4445" cy="1285875"/>
                      <wp:effectExtent l="76200" t="0" r="71755" b="47625"/>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28587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left:0;text-align:left;margin-left:28.7pt;margin-top:2.9pt;width:.35pt;height:101.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" strokecolor="red" strokeweight="1pt">
                      <v:stroke endarrow="block"/>
                      <v:shadow color="#823b0b [1605]" offset="1pt"/>
                    </v:shape>
                  </w:pict>
                </mc:Fallback>
              </mc:AlternateContent>
            </w:r>
          </w:p>
        </w:tc>
        <w:tc>
          <w:tcPr>
            <w:tcW w:w="1274" w:type="dxa"/>
          </w:tcPr>
          <w:p w:rsidR="004B09DB" w:rsidRPr="00E86A85" w:rsidRDefault="004B09DB" w:rsidP="00AA08DD">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07392" behindDoc="0" locked="0" layoutInCell="1" allowOverlap="1" wp14:anchorId="0B85B58F" wp14:editId="2392E965">
                      <wp:simplePos x="0" y="0"/>
                      <wp:positionH relativeFrom="column">
                        <wp:posOffset>294640</wp:posOffset>
                      </wp:positionH>
                      <wp:positionV relativeFrom="paragraph">
                        <wp:posOffset>46355</wp:posOffset>
                      </wp:positionV>
                      <wp:extent cx="8890" cy="1333500"/>
                      <wp:effectExtent l="38100" t="0" r="67310" b="57150"/>
                      <wp:wrapNone/>
                      <wp:docPr id="2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33350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left:0;text-align:left;margin-left:23.2pt;margin-top:3.65pt;width:.7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" strokecolor="red" strokeweight="1pt">
                      <v:stroke endarrow="block"/>
                      <v:shadow color="#823b0b [1605]" offset="1pt"/>
                    </v:shape>
                  </w:pict>
                </mc:Fallback>
              </mc:AlternateContent>
            </w:r>
          </w:p>
        </w:tc>
        <w:tc>
          <w:tcPr>
            <w:tcW w:w="1089" w:type="dxa"/>
          </w:tcPr>
          <w:p w:rsidR="004B09DB" w:rsidRPr="00E86A85" w:rsidRDefault="004B09DB" w:rsidP="00AA08DD">
            <w:pPr>
              <w:jc w:val="center"/>
              <w:rPr>
                <w:rFonts w:asciiTheme="minorEastAsia" w:hAnsiTheme="minorEastAsia"/>
                <w:szCs w:val="21"/>
              </w:rPr>
            </w:pPr>
          </w:p>
        </w:tc>
        <w:tc>
          <w:tcPr>
            <w:tcW w:w="1181" w:type="dxa"/>
          </w:tcPr>
          <w:p w:rsidR="004B09DB" w:rsidRPr="00E86A85" w:rsidRDefault="004B09DB" w:rsidP="00AA08DD">
            <w:pPr>
              <w:jc w:val="center"/>
              <w:rPr>
                <w:rFonts w:asciiTheme="minorEastAsia" w:hAnsiTheme="minorEastAsia"/>
                <w:szCs w:val="21"/>
              </w:rPr>
            </w:pPr>
          </w:p>
        </w:tc>
        <w:tc>
          <w:tcPr>
            <w:tcW w:w="1182" w:type="dxa"/>
          </w:tcPr>
          <w:p w:rsidR="004B09DB" w:rsidRPr="00E86A85" w:rsidRDefault="004B09DB" w:rsidP="00AA08DD">
            <w:pPr>
              <w:jc w:val="center"/>
              <w:rPr>
                <w:rFonts w:asciiTheme="minorEastAsia" w:hAnsiTheme="minorEastAsia"/>
                <w:szCs w:val="21"/>
              </w:rPr>
            </w:pPr>
          </w:p>
        </w:tc>
      </w:tr>
      <w:tr w:rsidR="004B09DB" w:rsidRPr="0001656E" w:rsidTr="00AA08DD">
        <w:trPr>
          <w:trHeight w:val="496"/>
          <w:jc w:val="right"/>
        </w:trPr>
        <w:tc>
          <w:tcPr>
            <w:tcW w:w="1336"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概念性</w:t>
            </w:r>
          </w:p>
          <w:p w:rsidR="004B09DB" w:rsidRPr="00E86A85" w:rsidRDefault="004B09DB" w:rsidP="00AA08DD">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08416" behindDoc="0" locked="0" layoutInCell="1" allowOverlap="1" wp14:anchorId="090E3533" wp14:editId="011B9E2D">
                      <wp:simplePos x="0" y="0"/>
                      <wp:positionH relativeFrom="column">
                        <wp:posOffset>567055</wp:posOffset>
                      </wp:positionH>
                      <wp:positionV relativeFrom="paragraph">
                        <wp:posOffset>5080</wp:posOffset>
                      </wp:positionV>
                      <wp:extent cx="381000" cy="635"/>
                      <wp:effectExtent l="0" t="76200" r="19050" b="94615"/>
                      <wp:wrapNone/>
                      <wp:docPr id="2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left:0;text-align:left;margin-left:44.65pt;margin-top:.4pt;width:30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" strokecolor="red" strokeweight="1pt">
                      <v:stroke endarrow="block"/>
                      <v:shadow color="#823b0b [1605]" offset="1pt"/>
                    </v:shape>
                  </w:pict>
                </mc:Fallback>
              </mc:AlternateContent>
            </w:r>
            <w:r w:rsidRPr="00E86A85">
              <w:rPr>
                <w:rFonts w:asciiTheme="minorEastAsia" w:hAnsiTheme="minorEastAsia" w:hint="eastAsia"/>
                <w:szCs w:val="21"/>
              </w:rPr>
              <w:t>知识</w:t>
            </w:r>
          </w:p>
        </w:tc>
        <w:tc>
          <w:tcPr>
            <w:tcW w:w="1181" w:type="dxa"/>
          </w:tcPr>
          <w:p w:rsidR="004B09DB" w:rsidRPr="00E86A85" w:rsidRDefault="004B09DB" w:rsidP="00AA08DD">
            <w:pPr>
              <w:jc w:val="center"/>
              <w:rPr>
                <w:rFonts w:asciiTheme="minorEastAsia" w:hAnsiTheme="minorEastAsia"/>
                <w:b/>
                <w:color w:val="000000" w:themeColor="text1"/>
                <w:szCs w:val="21"/>
              </w:rPr>
            </w:pPr>
            <w:r w:rsidRPr="00E86A85">
              <w:rPr>
                <w:rFonts w:asciiTheme="minorEastAsia" w:hAnsiTheme="minorEastAsia" w:hint="eastAsia"/>
                <w:b/>
                <w:color w:val="000000" w:themeColor="text1"/>
                <w:szCs w:val="21"/>
              </w:rPr>
              <w:t>（</w:t>
            </w:r>
            <w:r w:rsidRPr="00E86A85">
              <w:rPr>
                <w:rFonts w:asciiTheme="minorEastAsia" w:hAnsiTheme="minorEastAsia" w:hint="eastAsia"/>
                <w:b/>
                <w:color w:val="FF0000"/>
                <w:szCs w:val="21"/>
              </w:rPr>
              <w:fldChar w:fldCharType="begin"/>
            </w:r>
            <w:r w:rsidRPr="00E86A85">
              <w:rPr>
                <w:rFonts w:asciiTheme="minorEastAsia" w:hAnsiTheme="minorEastAsia" w:hint="eastAsia"/>
                <w:b/>
                <w:color w:val="FF0000"/>
                <w:szCs w:val="21"/>
              </w:rPr>
              <w:instrText xml:space="preserve"> = 1 \* ROMAN </w:instrText>
            </w:r>
            <w:r w:rsidRPr="00E86A85">
              <w:rPr>
                <w:rFonts w:asciiTheme="minorEastAsia" w:hAnsiTheme="minorEastAsia" w:hint="eastAsia"/>
                <w:b/>
                <w:color w:val="FF0000"/>
                <w:szCs w:val="21"/>
              </w:rPr>
              <w:fldChar w:fldCharType="separate"/>
            </w:r>
            <w:r w:rsidRPr="00E86A85">
              <w:rPr>
                <w:rFonts w:asciiTheme="minorEastAsia" w:hAnsiTheme="minorEastAsia" w:hint="eastAsia"/>
                <w:b/>
                <w:noProof/>
                <w:color w:val="FF0000"/>
                <w:szCs w:val="21"/>
              </w:rPr>
              <w:t>I</w:t>
            </w:r>
            <w:r w:rsidRPr="00E86A85">
              <w:rPr>
                <w:rFonts w:asciiTheme="minorEastAsia" w:hAnsiTheme="minorEastAsia" w:hint="eastAsia"/>
                <w:b/>
                <w:color w:val="FF0000"/>
                <w:szCs w:val="21"/>
              </w:rPr>
              <w:fldChar w:fldCharType="end"/>
            </w:r>
            <w:r w:rsidRPr="00E86A85">
              <w:rPr>
                <w:rFonts w:asciiTheme="minorEastAsia" w:hAnsiTheme="minorEastAsia" w:hint="eastAsia"/>
                <w:b/>
                <w:color w:val="000000" w:themeColor="text1"/>
                <w:szCs w:val="21"/>
              </w:rPr>
              <w:t>、</w:t>
            </w:r>
            <w:r w:rsidRPr="00E86A85">
              <w:rPr>
                <w:rFonts w:asciiTheme="minorEastAsia" w:hAnsiTheme="minorEastAsia" w:hint="eastAsia"/>
                <w:b/>
                <w:color w:val="0070C0"/>
                <w:szCs w:val="21"/>
              </w:rPr>
              <w:t>1</w:t>
            </w:r>
            <w:r w:rsidRPr="00E86A85">
              <w:rPr>
                <w:rFonts w:asciiTheme="minorEastAsia" w:hAnsiTheme="minorEastAsia" w:hint="eastAsia"/>
                <w:b/>
                <w:color w:val="000000" w:themeColor="text1"/>
                <w:szCs w:val="21"/>
              </w:rPr>
              <w:t>、</w:t>
            </w:r>
            <w:r w:rsidRPr="00E86A85">
              <w:rPr>
                <w:rFonts w:asciiTheme="minorEastAsia" w:hAnsiTheme="minorEastAsia" w:hint="eastAsia"/>
                <w:b/>
                <w:color w:val="00B050"/>
                <w:szCs w:val="21"/>
              </w:rPr>
              <w:t>A</w:t>
            </w:r>
            <w:r w:rsidRPr="00E86A85">
              <w:rPr>
                <w:rFonts w:asciiTheme="minorEastAsia" w:hAnsiTheme="minorEastAsia" w:hint="eastAsia"/>
                <w:b/>
                <w:color w:val="000000" w:themeColor="text1"/>
                <w:szCs w:val="21"/>
              </w:rPr>
              <w:t>）</w:t>
            </w:r>
          </w:p>
          <w:p w:rsidR="004B09DB" w:rsidRPr="00E86A85" w:rsidRDefault="004B09DB" w:rsidP="00AA08DD">
            <w:pPr>
              <w:jc w:val="center"/>
              <w:rPr>
                <w:rFonts w:asciiTheme="minorEastAsia" w:hAnsiTheme="minorEastAsia"/>
                <w:szCs w:val="21"/>
              </w:rPr>
            </w:pPr>
            <w:r w:rsidRPr="00E86A85">
              <w:rPr>
                <w:rFonts w:asciiTheme="minorEastAsia" w:hAnsiTheme="minorEastAsia"/>
                <w:b/>
                <w:noProof/>
                <w:color w:val="0070C0"/>
                <w:szCs w:val="21"/>
              </w:rPr>
              <mc:AlternateContent>
                <mc:Choice Requires="wps">
                  <w:drawing>
                    <wp:anchor distT="0" distB="0" distL="114300" distR="114300" simplePos="0" relativeHeight="251697152" behindDoc="0" locked="0" layoutInCell="1" allowOverlap="1" wp14:anchorId="76A4AA1C" wp14:editId="261EE816">
                      <wp:simplePos x="0" y="0"/>
                      <wp:positionH relativeFrom="column">
                        <wp:posOffset>276225</wp:posOffset>
                      </wp:positionH>
                      <wp:positionV relativeFrom="paragraph">
                        <wp:posOffset>26670</wp:posOffset>
                      </wp:positionV>
                      <wp:extent cx="90805" cy="90805"/>
                      <wp:effectExtent l="14605" t="8255" r="18415" b="34290"/>
                      <wp:wrapNone/>
                      <wp:docPr id="2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left:0;text-align:left;margin-left:21.75pt;margin-top:2.1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" fillcolor="#9cc2e5 [1940]" strokecolor="#5b9bd5 [3204]" strokeweight="1pt">
                      <v:fill color2="#5b9bd5 [3204]" focus="50%" type="gradient"/>
                      <v:shadow on="t" color="#1f4d78 [1604]" offset="1pt"/>
                    </v:oval>
                  </w:pict>
                </mc:Fallback>
              </mc:AlternateContent>
            </w:r>
            <w:r w:rsidRPr="00E86A85">
              <w:rPr>
                <w:rFonts w:asciiTheme="minorEastAsia" w:hAnsiTheme="minorEastAsia"/>
                <w:noProof/>
                <w:szCs w:val="21"/>
              </w:rPr>
              <mc:AlternateContent>
                <mc:Choice Requires="wps">
                  <w:drawing>
                    <wp:anchor distT="0" distB="0" distL="114300" distR="114300" simplePos="0" relativeHeight="251700224" behindDoc="0" locked="0" layoutInCell="1" allowOverlap="1" wp14:anchorId="0ABA6DD6" wp14:editId="2D14560D">
                      <wp:simplePos x="0" y="0"/>
                      <wp:positionH relativeFrom="column">
                        <wp:posOffset>485140</wp:posOffset>
                      </wp:positionH>
                      <wp:positionV relativeFrom="paragraph">
                        <wp:posOffset>26670</wp:posOffset>
                      </wp:positionV>
                      <wp:extent cx="90805" cy="90805"/>
                      <wp:effectExtent l="13970" t="8255" r="19050" b="34290"/>
                      <wp:wrapNone/>
                      <wp:docPr id="1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left:0;text-align:left;margin-left:38.2pt;margin-top:2.1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" fillcolor="#00b050" strokecolor="#5b9bd5 [3204]" strokeweight="1pt">
                      <v:shadow on="t" color="#1f4d78 [1604]" offset="1pt"/>
                    </v:oval>
                  </w:pict>
                </mc:Fallback>
              </mc:AlternateContent>
            </w:r>
            <w:r w:rsidRPr="00E86A85">
              <w:rPr>
                <w:rFonts w:asciiTheme="minorEastAsia" w:hAnsiTheme="minorEastAsia"/>
                <w:noProof/>
                <w:szCs w:val="21"/>
              </w:rPr>
              <mc:AlternateContent>
                <mc:Choice Requires="wps">
                  <w:drawing>
                    <wp:anchor distT="0" distB="0" distL="114300" distR="114300" simplePos="0" relativeHeight="251701248" behindDoc="0" locked="0" layoutInCell="1" allowOverlap="1" wp14:anchorId="00360A1E" wp14:editId="342EC8C3">
                      <wp:simplePos x="0" y="0"/>
                      <wp:positionH relativeFrom="column">
                        <wp:posOffset>75565</wp:posOffset>
                      </wp:positionH>
                      <wp:positionV relativeFrom="paragraph">
                        <wp:posOffset>26670</wp:posOffset>
                      </wp:positionV>
                      <wp:extent cx="90805" cy="90805"/>
                      <wp:effectExtent l="0" t="0" r="42545" b="61595"/>
                      <wp:wrapNone/>
                      <wp:docPr id="1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left:0;text-align:left;margin-left:5.95pt;margin-top:2.1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" fillcolor="red" strokecolor="#ed7d31 [3205]" strokeweight="1pt">
                      <v:shadow on="t" color="#823b0b [1605]" offset="1pt"/>
                    </v:oval>
                  </w:pict>
                </mc:Fallback>
              </mc:AlternateContent>
            </w:r>
          </w:p>
        </w:tc>
        <w:tc>
          <w:tcPr>
            <w:tcW w:w="1182" w:type="dxa"/>
          </w:tcPr>
          <w:p w:rsidR="004B09DB" w:rsidRPr="00E86A85" w:rsidRDefault="004B09DB" w:rsidP="00AA08DD">
            <w:pPr>
              <w:rPr>
                <w:rFonts w:asciiTheme="minorEastAsia" w:hAnsiTheme="minorEastAsia"/>
                <w:b/>
                <w:color w:val="0070C0"/>
                <w:szCs w:val="21"/>
              </w:rPr>
            </w:pPr>
          </w:p>
        </w:tc>
        <w:tc>
          <w:tcPr>
            <w:tcW w:w="1274" w:type="dxa"/>
          </w:tcPr>
          <w:p w:rsidR="004B09DB" w:rsidRPr="00E86A85" w:rsidRDefault="004B09DB" w:rsidP="00AA08DD">
            <w:pPr>
              <w:jc w:val="center"/>
              <w:rPr>
                <w:rFonts w:asciiTheme="minorEastAsia" w:hAnsiTheme="minorEastAsia"/>
                <w:szCs w:val="21"/>
              </w:rPr>
            </w:pPr>
          </w:p>
        </w:tc>
        <w:tc>
          <w:tcPr>
            <w:tcW w:w="1089" w:type="dxa"/>
          </w:tcPr>
          <w:p w:rsidR="004B09DB" w:rsidRPr="00E86A85" w:rsidRDefault="004B09DB" w:rsidP="00AA08DD">
            <w:pPr>
              <w:jc w:val="center"/>
              <w:rPr>
                <w:rFonts w:asciiTheme="minorEastAsia" w:hAnsiTheme="minorEastAsia"/>
                <w:szCs w:val="21"/>
              </w:rPr>
            </w:pPr>
          </w:p>
        </w:tc>
        <w:tc>
          <w:tcPr>
            <w:tcW w:w="1181" w:type="dxa"/>
          </w:tcPr>
          <w:p w:rsidR="004B09DB" w:rsidRPr="00E86A85" w:rsidRDefault="004B09DB" w:rsidP="00AA08DD">
            <w:pPr>
              <w:jc w:val="center"/>
              <w:rPr>
                <w:rFonts w:asciiTheme="minorEastAsia" w:hAnsiTheme="minorEastAsia"/>
                <w:szCs w:val="21"/>
              </w:rPr>
            </w:pPr>
          </w:p>
        </w:tc>
        <w:tc>
          <w:tcPr>
            <w:tcW w:w="1182" w:type="dxa"/>
          </w:tcPr>
          <w:p w:rsidR="004B09DB" w:rsidRPr="00E86A85" w:rsidRDefault="004B09DB" w:rsidP="00AA08DD">
            <w:pPr>
              <w:jc w:val="center"/>
              <w:rPr>
                <w:rFonts w:asciiTheme="minorEastAsia" w:hAnsiTheme="minorEastAsia"/>
                <w:szCs w:val="21"/>
              </w:rPr>
            </w:pPr>
          </w:p>
        </w:tc>
      </w:tr>
      <w:tr w:rsidR="004B09DB" w:rsidRPr="0001656E" w:rsidTr="00AA08DD">
        <w:trPr>
          <w:trHeight w:val="471"/>
          <w:jc w:val="right"/>
        </w:trPr>
        <w:tc>
          <w:tcPr>
            <w:tcW w:w="1336" w:type="dxa"/>
          </w:tcPr>
          <w:p w:rsidR="004B09DB" w:rsidRPr="00E86A85" w:rsidRDefault="004B09DB" w:rsidP="00AA08DD">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2BD8300A" wp14:editId="1FB7B8D7">
                      <wp:simplePos x="0" y="0"/>
                      <wp:positionH relativeFrom="column">
                        <wp:posOffset>719455</wp:posOffset>
                      </wp:positionH>
                      <wp:positionV relativeFrom="paragraph">
                        <wp:posOffset>178435</wp:posOffset>
                      </wp:positionV>
                      <wp:extent cx="1243330" cy="635"/>
                      <wp:effectExtent l="0" t="76200" r="13970" b="94615"/>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63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left:0;text-align:left;margin-left:56.65pt;margin-top:14.05pt;width:97.9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" strokecolor="red" strokeweight="1pt">
                      <v:stroke endarrow="block"/>
                      <v:shadow color="#823b0b [1605]" offset="1pt"/>
                    </v:shape>
                  </w:pict>
                </mc:Fallback>
              </mc:AlternateContent>
            </w:r>
            <w:r w:rsidRPr="00E86A85">
              <w:rPr>
                <w:rFonts w:asciiTheme="minorEastAsia" w:hAnsiTheme="minorEastAsia" w:hint="eastAsia"/>
                <w:szCs w:val="21"/>
              </w:rPr>
              <w:t>程序性</w:t>
            </w:r>
          </w:p>
          <w:p w:rsidR="004B09DB" w:rsidRPr="00E86A85" w:rsidRDefault="000926FD" w:rsidP="00AA08DD">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10464" behindDoc="0" locked="0" layoutInCell="1" allowOverlap="1" wp14:anchorId="56878617" wp14:editId="283009B5">
                      <wp:simplePos x="0" y="0"/>
                      <wp:positionH relativeFrom="column">
                        <wp:posOffset>715010</wp:posOffset>
                      </wp:positionH>
                      <wp:positionV relativeFrom="paragraph">
                        <wp:posOffset>142240</wp:posOffset>
                      </wp:positionV>
                      <wp:extent cx="1904365" cy="635"/>
                      <wp:effectExtent l="0" t="76200" r="19685" b="9461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63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left:0;text-align:left;margin-left:56.3pt;margin-top:11.2pt;width:149.9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" strokecolor="red" strokeweight="1pt">
                      <v:stroke endarrow="block"/>
                      <v:shadow color="#823b0b [1605]" offset="1pt"/>
                    </v:shape>
                  </w:pict>
                </mc:Fallback>
              </mc:AlternateContent>
            </w:r>
            <w:r w:rsidR="004B09DB" w:rsidRPr="00E86A85">
              <w:rPr>
                <w:rFonts w:asciiTheme="minorEastAsia" w:hAnsiTheme="minorEastAsia" w:hint="eastAsia"/>
                <w:szCs w:val="21"/>
              </w:rPr>
              <w:t>知识</w:t>
            </w:r>
          </w:p>
        </w:tc>
        <w:tc>
          <w:tcPr>
            <w:tcW w:w="1181" w:type="dxa"/>
          </w:tcPr>
          <w:p w:rsidR="004B09DB" w:rsidRPr="00E86A85" w:rsidRDefault="004B09DB" w:rsidP="00AA08DD">
            <w:pPr>
              <w:jc w:val="center"/>
              <w:rPr>
                <w:rFonts w:asciiTheme="minorEastAsia" w:hAnsiTheme="minorEastAsia"/>
                <w:szCs w:val="21"/>
              </w:rPr>
            </w:pPr>
          </w:p>
        </w:tc>
        <w:tc>
          <w:tcPr>
            <w:tcW w:w="1182" w:type="dxa"/>
          </w:tcPr>
          <w:p w:rsidR="004B09DB" w:rsidRPr="00E86A85" w:rsidRDefault="004B09DB" w:rsidP="00AA08DD">
            <w:pPr>
              <w:jc w:val="center"/>
              <w:rPr>
                <w:rFonts w:asciiTheme="minorEastAsia" w:hAnsiTheme="minorEastAsia"/>
                <w:b/>
                <w:color w:val="000000" w:themeColor="text1"/>
                <w:szCs w:val="21"/>
              </w:rPr>
            </w:pPr>
            <w:r w:rsidRPr="00E86A85">
              <w:rPr>
                <w:rFonts w:asciiTheme="minorEastAsia" w:hAnsiTheme="minorEastAsia"/>
                <w:b/>
                <w:noProof/>
                <w:color w:val="0070C0"/>
                <w:szCs w:val="21"/>
              </w:rPr>
              <mc:AlternateContent>
                <mc:Choice Requires="wps">
                  <w:drawing>
                    <wp:anchor distT="0" distB="0" distL="114300" distR="114300" simplePos="0" relativeHeight="251698176" behindDoc="0" locked="0" layoutInCell="1" allowOverlap="1" wp14:anchorId="31381ED0" wp14:editId="5102EE40">
                      <wp:simplePos x="0" y="0"/>
                      <wp:positionH relativeFrom="column">
                        <wp:posOffset>273685</wp:posOffset>
                      </wp:positionH>
                      <wp:positionV relativeFrom="paragraph">
                        <wp:posOffset>244475</wp:posOffset>
                      </wp:positionV>
                      <wp:extent cx="90805" cy="90805"/>
                      <wp:effectExtent l="9525" t="11430" r="13970" b="31115"/>
                      <wp:wrapNone/>
                      <wp:docPr id="1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left:0;text-align:left;margin-left:21.55pt;margin-top:19.2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" fillcolor="#9cc2e5 [1940]" strokecolor="#5b9bd5 [3204]" strokeweight="1pt">
                      <v:fill color2="#5b9bd5 [3204]" focus="50%" type="gradient"/>
                      <v:shadow on="t" color="#1f4d78 [1604]" offset="1pt"/>
                    </v:oval>
                  </w:pict>
                </mc:Fallback>
              </mc:AlternateContent>
            </w:r>
            <w:r w:rsidRPr="00E86A85">
              <w:rPr>
                <w:rFonts w:asciiTheme="minorEastAsia" w:hAnsiTheme="minorEastAsia"/>
                <w:noProof/>
                <w:szCs w:val="21"/>
              </w:rPr>
              <mc:AlternateContent>
                <mc:Choice Requires="wps">
                  <w:drawing>
                    <wp:anchor distT="0" distB="0" distL="114300" distR="114300" simplePos="0" relativeHeight="251702272" behindDoc="0" locked="0" layoutInCell="1" allowOverlap="1" wp14:anchorId="787ADB2C" wp14:editId="1C372398">
                      <wp:simplePos x="0" y="0"/>
                      <wp:positionH relativeFrom="column">
                        <wp:posOffset>40640</wp:posOffset>
                      </wp:positionH>
                      <wp:positionV relativeFrom="paragraph">
                        <wp:posOffset>244475</wp:posOffset>
                      </wp:positionV>
                      <wp:extent cx="90805" cy="90805"/>
                      <wp:effectExtent l="0" t="0" r="42545" b="61595"/>
                      <wp:wrapNone/>
                      <wp:docPr id="1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left:0;text-align:left;margin-left:3.2pt;margin-top:19.2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" fillcolor="red" strokecolor="#ed7d31 [3205]" strokeweight="1pt">
                      <v:shadow on="t" color="#823b0b [1605]" offset="1pt"/>
                    </v:oval>
                  </w:pict>
                </mc:Fallback>
              </mc:AlternateContent>
            </w:r>
            <w:r w:rsidRPr="00E86A85">
              <w:rPr>
                <w:rFonts w:asciiTheme="minorEastAsia" w:hAnsiTheme="minorEastAsia"/>
                <w:noProof/>
                <w:szCs w:val="21"/>
              </w:rPr>
              <mc:AlternateContent>
                <mc:Choice Requires="wps">
                  <w:drawing>
                    <wp:anchor distT="0" distB="0" distL="114300" distR="114300" simplePos="0" relativeHeight="251703296" behindDoc="0" locked="0" layoutInCell="1" allowOverlap="1" wp14:anchorId="0A5D3465" wp14:editId="34AFC6AE">
                      <wp:simplePos x="0" y="0"/>
                      <wp:positionH relativeFrom="column">
                        <wp:posOffset>487680</wp:posOffset>
                      </wp:positionH>
                      <wp:positionV relativeFrom="paragraph">
                        <wp:posOffset>244475</wp:posOffset>
                      </wp:positionV>
                      <wp:extent cx="90805" cy="90805"/>
                      <wp:effectExtent l="13970" t="11430" r="19050" b="31115"/>
                      <wp:wrapNone/>
                      <wp:docPr id="1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left:0;text-align:left;margin-left:38.4pt;margin-top:19.25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" fillcolor="#00b050" strokecolor="#5b9bd5 [3204]" strokeweight="1pt">
                      <v:shadow on="t" color="#1f4d78 [1604]" offset="1pt"/>
                    </v:oval>
                  </w:pict>
                </mc:Fallback>
              </mc:AlternateContent>
            </w:r>
            <w:r w:rsidRPr="00E86A85">
              <w:rPr>
                <w:rFonts w:asciiTheme="minorEastAsia" w:hAnsiTheme="minorEastAsia" w:hint="eastAsia"/>
                <w:b/>
                <w:color w:val="000000" w:themeColor="text1"/>
                <w:szCs w:val="21"/>
              </w:rPr>
              <w:t>(</w:t>
            </w:r>
            <w:r w:rsidRPr="00E86A85">
              <w:rPr>
                <w:rFonts w:asciiTheme="minorEastAsia" w:hAnsiTheme="minorEastAsia" w:hint="eastAsia"/>
                <w:b/>
                <w:color w:val="000000" w:themeColor="text1"/>
                <w:szCs w:val="21"/>
              </w:rPr>
              <w:fldChar w:fldCharType="begin"/>
            </w:r>
            <w:r w:rsidRPr="00E86A85">
              <w:rPr>
                <w:rFonts w:asciiTheme="minorEastAsia" w:hAnsiTheme="minorEastAsia" w:hint="eastAsia"/>
                <w:b/>
                <w:color w:val="000000" w:themeColor="text1"/>
                <w:szCs w:val="21"/>
              </w:rPr>
              <w:instrText xml:space="preserve"> = 2 \* ROMAN </w:instrText>
            </w:r>
            <w:r w:rsidRPr="00E86A85">
              <w:rPr>
                <w:rFonts w:asciiTheme="minorEastAsia" w:hAnsiTheme="minorEastAsia" w:hint="eastAsia"/>
                <w:b/>
                <w:color w:val="000000" w:themeColor="text1"/>
                <w:szCs w:val="21"/>
              </w:rPr>
              <w:fldChar w:fldCharType="separate"/>
            </w:r>
            <w:r w:rsidRPr="00E86A85">
              <w:rPr>
                <w:rFonts w:asciiTheme="minorEastAsia" w:hAnsiTheme="minorEastAsia" w:hint="eastAsia"/>
                <w:b/>
                <w:color w:val="FF0000"/>
                <w:szCs w:val="21"/>
              </w:rPr>
              <w:t>II</w:t>
            </w:r>
            <w:r w:rsidRPr="00E86A85">
              <w:rPr>
                <w:rFonts w:asciiTheme="minorEastAsia" w:hAnsiTheme="minorEastAsia" w:hint="eastAsia"/>
                <w:b/>
                <w:color w:val="000000" w:themeColor="text1"/>
                <w:szCs w:val="21"/>
              </w:rPr>
              <w:fldChar w:fldCharType="end"/>
            </w:r>
            <w:r w:rsidRPr="00E86A85">
              <w:rPr>
                <w:rFonts w:asciiTheme="minorEastAsia" w:hAnsiTheme="minorEastAsia" w:hint="eastAsia"/>
                <w:b/>
                <w:color w:val="000000" w:themeColor="text1"/>
                <w:szCs w:val="21"/>
              </w:rPr>
              <w:t>、</w:t>
            </w:r>
            <w:r w:rsidRPr="00E86A85">
              <w:rPr>
                <w:rFonts w:asciiTheme="minorEastAsia" w:hAnsiTheme="minorEastAsia" w:hint="eastAsia"/>
                <w:b/>
                <w:color w:val="0070C0"/>
                <w:szCs w:val="21"/>
              </w:rPr>
              <w:t>2</w:t>
            </w:r>
            <w:r w:rsidRPr="00E86A85">
              <w:rPr>
                <w:rFonts w:asciiTheme="minorEastAsia" w:hAnsiTheme="minorEastAsia" w:hint="eastAsia"/>
                <w:b/>
                <w:color w:val="000000" w:themeColor="text1"/>
                <w:szCs w:val="21"/>
              </w:rPr>
              <w:t>、</w:t>
            </w:r>
            <w:r w:rsidRPr="00E86A85">
              <w:rPr>
                <w:rFonts w:asciiTheme="minorEastAsia" w:hAnsiTheme="minorEastAsia" w:hint="eastAsia"/>
                <w:b/>
                <w:color w:val="00B050"/>
                <w:szCs w:val="21"/>
              </w:rPr>
              <w:t>B</w:t>
            </w:r>
            <w:r w:rsidRPr="00E86A85">
              <w:rPr>
                <w:rFonts w:asciiTheme="minorEastAsia" w:hAnsiTheme="minorEastAsia" w:hint="eastAsia"/>
                <w:b/>
                <w:color w:val="000000" w:themeColor="text1"/>
                <w:szCs w:val="21"/>
              </w:rPr>
              <w:t>)</w:t>
            </w:r>
          </w:p>
        </w:tc>
        <w:tc>
          <w:tcPr>
            <w:tcW w:w="1274" w:type="dxa"/>
          </w:tcPr>
          <w:p w:rsidR="004B09DB" w:rsidRPr="00E86A85" w:rsidRDefault="004B09DB" w:rsidP="00AA08DD">
            <w:pPr>
              <w:jc w:val="right"/>
              <w:rPr>
                <w:rFonts w:asciiTheme="minorEastAsia" w:hAnsiTheme="minorEastAsia"/>
                <w:b/>
                <w:color w:val="000000" w:themeColor="text1"/>
                <w:szCs w:val="21"/>
              </w:rPr>
            </w:pPr>
            <w:r w:rsidRPr="00E86A85">
              <w:rPr>
                <w:rFonts w:asciiTheme="minorEastAsia" w:hAnsiTheme="minorEastAsia"/>
                <w:b/>
                <w:noProof/>
                <w:color w:val="000000" w:themeColor="text1"/>
                <w:szCs w:val="21"/>
              </w:rPr>
              <mc:AlternateContent>
                <mc:Choice Requires="wps">
                  <w:drawing>
                    <wp:anchor distT="0" distB="0" distL="114300" distR="114300" simplePos="0" relativeHeight="251696128" behindDoc="0" locked="0" layoutInCell="1" allowOverlap="1" wp14:anchorId="5665DFB2" wp14:editId="1D438B61">
                      <wp:simplePos x="0" y="0"/>
                      <wp:positionH relativeFrom="column">
                        <wp:posOffset>70485</wp:posOffset>
                      </wp:positionH>
                      <wp:positionV relativeFrom="paragraph">
                        <wp:posOffset>244475</wp:posOffset>
                      </wp:positionV>
                      <wp:extent cx="90805" cy="90805"/>
                      <wp:effectExtent l="0" t="0" r="42545" b="61595"/>
                      <wp:wrapNone/>
                      <wp:docPr id="1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left:0;text-align:left;margin-left:5.55pt;margin-top:19.25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" fillcolor="red" strokecolor="#ed7d31 [3205]" strokeweight="1pt">
                      <v:shadow on="t" color="#823b0b [1605]" offset="1pt"/>
                    </v:oval>
                  </w:pict>
                </mc:Fallback>
              </mc:AlternateContent>
            </w:r>
            <w:r w:rsidRPr="00E86A85">
              <w:rPr>
                <w:rFonts w:asciiTheme="minorEastAsia" w:hAnsiTheme="minorEastAsia"/>
                <w:b/>
                <w:noProof/>
                <w:color w:val="000000" w:themeColor="text1"/>
                <w:szCs w:val="21"/>
              </w:rPr>
              <mc:AlternateContent>
                <mc:Choice Requires="wps">
                  <w:drawing>
                    <wp:anchor distT="0" distB="0" distL="114300" distR="114300" simplePos="0" relativeHeight="251699200" behindDoc="0" locked="0" layoutInCell="1" allowOverlap="1" wp14:anchorId="4346C84D" wp14:editId="0D7F176E">
                      <wp:simplePos x="0" y="0"/>
                      <wp:positionH relativeFrom="column">
                        <wp:posOffset>299085</wp:posOffset>
                      </wp:positionH>
                      <wp:positionV relativeFrom="paragraph">
                        <wp:posOffset>244475</wp:posOffset>
                      </wp:positionV>
                      <wp:extent cx="90805" cy="90805"/>
                      <wp:effectExtent l="13970" t="11430" r="19050" b="31115"/>
                      <wp:wrapNone/>
                      <wp:docPr id="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left:0;text-align:left;margin-left:23.55pt;margin-top:19.25pt;width:7.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" fillcolor="#9cc2e5 [1940]" strokecolor="#5b9bd5 [3204]" strokeweight="1pt">
                      <v:fill color2="#5b9bd5 [3204]" focus="50%" type="gradient"/>
                      <v:shadow on="t" color="#1f4d78 [1604]" offset="1pt"/>
                    </v:oval>
                  </w:pict>
                </mc:Fallback>
              </mc:AlternateContent>
            </w:r>
            <w:r w:rsidRPr="00E86A85">
              <w:rPr>
                <w:rFonts w:asciiTheme="minorEastAsia" w:hAnsiTheme="minorEastAsia"/>
                <w:b/>
                <w:noProof/>
                <w:szCs w:val="21"/>
              </w:rPr>
              <mc:AlternateContent>
                <mc:Choice Requires="wps">
                  <w:drawing>
                    <wp:anchor distT="0" distB="0" distL="114300" distR="114300" simplePos="0" relativeHeight="251704320" behindDoc="0" locked="0" layoutInCell="1" allowOverlap="1" wp14:anchorId="5FB28830" wp14:editId="5F1F803D">
                      <wp:simplePos x="0" y="0"/>
                      <wp:positionH relativeFrom="column">
                        <wp:posOffset>518160</wp:posOffset>
                      </wp:positionH>
                      <wp:positionV relativeFrom="paragraph">
                        <wp:posOffset>244475</wp:posOffset>
                      </wp:positionV>
                      <wp:extent cx="90805" cy="90805"/>
                      <wp:effectExtent l="13970" t="11430" r="19050" b="31115"/>
                      <wp:wrapNone/>
                      <wp:docPr id="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left:0;text-align:left;margin-left:40.8pt;margin-top:19.2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" fillcolor="#00b050" strokecolor="#5b9bd5 [3204]" strokeweight="1pt">
                      <v:shadow on="t" color="#1f4d78 [1604]" offset="1pt"/>
                    </v:oval>
                  </w:pict>
                </mc:Fallback>
              </mc:AlternateContent>
            </w:r>
            <w:r w:rsidRPr="00E86A85">
              <w:rPr>
                <w:rFonts w:asciiTheme="minorEastAsia" w:hAnsiTheme="minorEastAsia" w:hint="eastAsia"/>
                <w:b/>
                <w:color w:val="000000" w:themeColor="text1"/>
                <w:szCs w:val="21"/>
              </w:rPr>
              <w:t>（</w:t>
            </w:r>
            <w:r w:rsidRPr="00E86A85">
              <w:rPr>
                <w:rFonts w:asciiTheme="minorEastAsia" w:hAnsiTheme="minorEastAsia" w:hint="eastAsia"/>
                <w:b/>
                <w:color w:val="FF0000"/>
                <w:szCs w:val="21"/>
              </w:rPr>
              <w:fldChar w:fldCharType="begin"/>
            </w:r>
            <w:r w:rsidRPr="00E86A85">
              <w:rPr>
                <w:rFonts w:asciiTheme="minorEastAsia" w:hAnsiTheme="minorEastAsia" w:hint="eastAsia"/>
                <w:b/>
                <w:color w:val="FF0000"/>
                <w:szCs w:val="21"/>
              </w:rPr>
              <w:instrText xml:space="preserve"> = 3 \* ROMAN </w:instrText>
            </w:r>
            <w:r w:rsidRPr="00E86A85">
              <w:rPr>
                <w:rFonts w:asciiTheme="minorEastAsia" w:hAnsiTheme="minorEastAsia" w:hint="eastAsia"/>
                <w:b/>
                <w:color w:val="FF0000"/>
                <w:szCs w:val="21"/>
              </w:rPr>
              <w:fldChar w:fldCharType="separate"/>
            </w:r>
            <w:r w:rsidRPr="00E86A85">
              <w:rPr>
                <w:rFonts w:asciiTheme="minorEastAsia" w:hAnsiTheme="minorEastAsia" w:hint="eastAsia"/>
                <w:b/>
                <w:color w:val="FF0000"/>
                <w:szCs w:val="21"/>
              </w:rPr>
              <w:t>III</w:t>
            </w:r>
            <w:r w:rsidRPr="00E86A85">
              <w:rPr>
                <w:rFonts w:asciiTheme="minorEastAsia" w:hAnsiTheme="minorEastAsia" w:hint="eastAsia"/>
                <w:b/>
                <w:color w:val="FF0000"/>
                <w:szCs w:val="21"/>
              </w:rPr>
              <w:fldChar w:fldCharType="end"/>
            </w:r>
            <w:r w:rsidRPr="00E86A85">
              <w:rPr>
                <w:rFonts w:asciiTheme="minorEastAsia" w:hAnsiTheme="minorEastAsia" w:hint="eastAsia"/>
                <w:b/>
                <w:color w:val="000000" w:themeColor="text1"/>
                <w:szCs w:val="21"/>
              </w:rPr>
              <w:t>、</w:t>
            </w:r>
            <w:r w:rsidRPr="00E86A85">
              <w:rPr>
                <w:rFonts w:asciiTheme="minorEastAsia" w:hAnsiTheme="minorEastAsia" w:hint="eastAsia"/>
                <w:b/>
                <w:color w:val="0070C0"/>
                <w:szCs w:val="21"/>
              </w:rPr>
              <w:t>3</w:t>
            </w:r>
            <w:r w:rsidRPr="00E86A85">
              <w:rPr>
                <w:rFonts w:asciiTheme="minorEastAsia" w:hAnsiTheme="minorEastAsia" w:hint="eastAsia"/>
                <w:b/>
                <w:color w:val="000000" w:themeColor="text1"/>
                <w:szCs w:val="21"/>
              </w:rPr>
              <w:t>、</w:t>
            </w:r>
            <w:r w:rsidRPr="00E86A85">
              <w:rPr>
                <w:rFonts w:asciiTheme="minorEastAsia" w:hAnsiTheme="minorEastAsia" w:hint="eastAsia"/>
                <w:b/>
                <w:color w:val="00B050"/>
                <w:szCs w:val="21"/>
              </w:rPr>
              <w:t>C</w:t>
            </w:r>
            <w:r w:rsidRPr="00E86A85">
              <w:rPr>
                <w:rFonts w:asciiTheme="minorEastAsia" w:hAnsiTheme="minorEastAsia" w:hint="eastAsia"/>
                <w:b/>
                <w:color w:val="000000" w:themeColor="text1"/>
                <w:szCs w:val="21"/>
              </w:rPr>
              <w:t>）</w:t>
            </w:r>
          </w:p>
        </w:tc>
        <w:tc>
          <w:tcPr>
            <w:tcW w:w="1089" w:type="dxa"/>
          </w:tcPr>
          <w:p w:rsidR="004B09DB" w:rsidRPr="00E86A85" w:rsidRDefault="004B09DB" w:rsidP="00AA08DD">
            <w:pPr>
              <w:jc w:val="center"/>
              <w:rPr>
                <w:rFonts w:asciiTheme="minorEastAsia" w:hAnsiTheme="minorEastAsia"/>
                <w:b/>
                <w:color w:val="0070C0"/>
                <w:szCs w:val="21"/>
              </w:rPr>
            </w:pPr>
          </w:p>
        </w:tc>
        <w:tc>
          <w:tcPr>
            <w:tcW w:w="1181" w:type="dxa"/>
          </w:tcPr>
          <w:p w:rsidR="004B09DB" w:rsidRPr="00E86A85" w:rsidRDefault="004B09DB" w:rsidP="00AA08DD">
            <w:pPr>
              <w:jc w:val="center"/>
              <w:rPr>
                <w:rFonts w:asciiTheme="minorEastAsia" w:hAnsiTheme="minorEastAsia"/>
                <w:szCs w:val="21"/>
              </w:rPr>
            </w:pPr>
          </w:p>
        </w:tc>
        <w:tc>
          <w:tcPr>
            <w:tcW w:w="1182" w:type="dxa"/>
          </w:tcPr>
          <w:p w:rsidR="004B09DB" w:rsidRPr="00E86A85" w:rsidRDefault="004B09DB" w:rsidP="00AA08DD">
            <w:pPr>
              <w:jc w:val="center"/>
              <w:rPr>
                <w:rFonts w:asciiTheme="minorEastAsia" w:hAnsiTheme="minorEastAsia"/>
                <w:szCs w:val="21"/>
              </w:rPr>
            </w:pPr>
          </w:p>
        </w:tc>
      </w:tr>
      <w:tr w:rsidR="004B09DB" w:rsidRPr="0001656E" w:rsidTr="00AA08DD">
        <w:trPr>
          <w:trHeight w:val="496"/>
          <w:jc w:val="right"/>
        </w:trPr>
        <w:tc>
          <w:tcPr>
            <w:tcW w:w="1336" w:type="dxa"/>
          </w:tcPr>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元认知</w:t>
            </w:r>
          </w:p>
          <w:p w:rsidR="004B09DB" w:rsidRPr="00E86A85" w:rsidRDefault="004B09DB" w:rsidP="00AA08DD">
            <w:pPr>
              <w:jc w:val="center"/>
              <w:rPr>
                <w:rFonts w:asciiTheme="minorEastAsia" w:hAnsiTheme="minorEastAsia"/>
                <w:szCs w:val="21"/>
              </w:rPr>
            </w:pPr>
            <w:r w:rsidRPr="00E86A85">
              <w:rPr>
                <w:rFonts w:asciiTheme="minorEastAsia" w:hAnsiTheme="minorEastAsia" w:hint="eastAsia"/>
                <w:szCs w:val="21"/>
              </w:rPr>
              <w:t>知识</w:t>
            </w:r>
          </w:p>
        </w:tc>
        <w:tc>
          <w:tcPr>
            <w:tcW w:w="1181" w:type="dxa"/>
          </w:tcPr>
          <w:p w:rsidR="004B09DB" w:rsidRPr="00E86A85" w:rsidRDefault="004B09DB" w:rsidP="00AA08DD">
            <w:pPr>
              <w:jc w:val="center"/>
              <w:rPr>
                <w:rFonts w:asciiTheme="minorEastAsia" w:hAnsiTheme="minorEastAsia"/>
                <w:szCs w:val="21"/>
              </w:rPr>
            </w:pPr>
          </w:p>
        </w:tc>
        <w:tc>
          <w:tcPr>
            <w:tcW w:w="1182" w:type="dxa"/>
          </w:tcPr>
          <w:p w:rsidR="004B09DB" w:rsidRPr="00E86A85" w:rsidRDefault="004B09DB" w:rsidP="00AA08DD">
            <w:pPr>
              <w:jc w:val="center"/>
              <w:rPr>
                <w:rFonts w:asciiTheme="minorEastAsia" w:hAnsiTheme="minorEastAsia"/>
                <w:szCs w:val="21"/>
              </w:rPr>
            </w:pPr>
          </w:p>
        </w:tc>
        <w:tc>
          <w:tcPr>
            <w:tcW w:w="1274" w:type="dxa"/>
          </w:tcPr>
          <w:p w:rsidR="004B09DB" w:rsidRPr="00E86A85" w:rsidRDefault="004B09DB" w:rsidP="00AA08DD">
            <w:pPr>
              <w:jc w:val="center"/>
              <w:rPr>
                <w:rFonts w:asciiTheme="minorEastAsia" w:hAnsiTheme="minorEastAsia"/>
                <w:szCs w:val="21"/>
              </w:rPr>
            </w:pPr>
          </w:p>
        </w:tc>
        <w:tc>
          <w:tcPr>
            <w:tcW w:w="1089" w:type="dxa"/>
          </w:tcPr>
          <w:p w:rsidR="004B09DB" w:rsidRPr="00E86A85" w:rsidRDefault="004B09DB" w:rsidP="00AA08DD">
            <w:pPr>
              <w:jc w:val="center"/>
              <w:rPr>
                <w:rFonts w:asciiTheme="minorEastAsia" w:hAnsiTheme="minorEastAsia"/>
                <w:szCs w:val="21"/>
              </w:rPr>
            </w:pPr>
          </w:p>
        </w:tc>
        <w:tc>
          <w:tcPr>
            <w:tcW w:w="1181" w:type="dxa"/>
          </w:tcPr>
          <w:p w:rsidR="004B09DB" w:rsidRPr="00E86A85" w:rsidRDefault="004B09DB" w:rsidP="00AA08DD">
            <w:pPr>
              <w:jc w:val="center"/>
              <w:rPr>
                <w:rFonts w:asciiTheme="minorEastAsia" w:hAnsiTheme="minorEastAsia"/>
                <w:szCs w:val="21"/>
              </w:rPr>
            </w:pPr>
          </w:p>
        </w:tc>
        <w:tc>
          <w:tcPr>
            <w:tcW w:w="1182" w:type="dxa"/>
          </w:tcPr>
          <w:p w:rsidR="004B09DB" w:rsidRPr="00E86A85" w:rsidRDefault="004B09DB" w:rsidP="00AA08DD">
            <w:pPr>
              <w:jc w:val="center"/>
              <w:rPr>
                <w:rFonts w:asciiTheme="minorEastAsia" w:hAnsiTheme="minorEastAsia"/>
                <w:szCs w:val="21"/>
              </w:rPr>
            </w:pPr>
          </w:p>
        </w:tc>
      </w:tr>
    </w:tbl>
    <w:p w:rsidR="004B09DB" w:rsidRPr="0001656E" w:rsidRDefault="004B09DB" w:rsidP="004B09DB">
      <w:pPr>
        <w:rPr>
          <w:rFonts w:asciiTheme="minorEastAsia" w:hAnsiTheme="minorEastAsia"/>
          <w:sz w:val="28"/>
          <w:szCs w:val="28"/>
        </w:rPr>
      </w:pPr>
      <w:r w:rsidRPr="0001656E">
        <w:rPr>
          <w:rFonts w:asciiTheme="minorEastAsia" w:hAnsiTheme="minorEastAsia" w:hint="eastAsia"/>
          <w:sz w:val="28"/>
          <w:szCs w:val="28"/>
        </w:rPr>
        <w:t xml:space="preserve">    </w:t>
      </w:r>
      <w:r w:rsidRPr="0001656E">
        <w:rPr>
          <w:rFonts w:asciiTheme="minorEastAsia" w:hAnsiTheme="minorEastAsia" w:hint="eastAsia"/>
          <w:sz w:val="28"/>
          <w:szCs w:val="28"/>
        </w:rPr>
        <w:t>此时不难发现，三项教学目标、三项教学活动以及三项对学生的</w:t>
      </w:r>
      <w:r w:rsidRPr="0001656E">
        <w:rPr>
          <w:rFonts w:asciiTheme="minorEastAsia" w:hAnsiTheme="minorEastAsia" w:hint="eastAsia"/>
          <w:sz w:val="28"/>
          <w:szCs w:val="28"/>
        </w:rPr>
        <w:lastRenderedPageBreak/>
        <w:t>考核都是一一对应的，意味着这种匹配使目标、过程和评价之间都变得有效了。</w:t>
      </w:r>
    </w:p>
    <w:p w:rsidR="004B09DB" w:rsidRPr="0001656E" w:rsidRDefault="004B09DB" w:rsidP="004B09DB">
      <w:pPr>
        <w:ind w:firstLineChars="200" w:firstLine="560"/>
        <w:rPr>
          <w:rFonts w:asciiTheme="minorEastAsia" w:hAnsiTheme="minorEastAsia"/>
          <w:sz w:val="28"/>
          <w:szCs w:val="28"/>
        </w:rPr>
      </w:pPr>
      <w:r w:rsidRPr="0001656E">
        <w:rPr>
          <w:rFonts w:asciiTheme="minorEastAsia" w:hAnsiTheme="minorEastAsia" w:hint="eastAsia"/>
          <w:sz w:val="28"/>
          <w:szCs w:val="28"/>
        </w:rPr>
        <w:t>在翻转课堂教学活动中，如果教师提供的教学目标模糊无效，就很难给学生的课前翻转活动提出明确的要求，学生的学习也是糊涂的。所以教师认真制定教学目标，围绕教学目标精心设计教学活动和学生评价，并培养学生带着教学目标进行课前翻转，这就大大的增加了师生的配合度，这对于翻转课堂顺利高效进行是至关重要的。</w:t>
      </w:r>
    </w:p>
    <w:p w:rsidR="004B09DB" w:rsidRPr="0001656E" w:rsidRDefault="004B09DB" w:rsidP="004B09DB">
      <w:pPr>
        <w:rPr>
          <w:rFonts w:asciiTheme="minorEastAsia" w:hAnsiTheme="minorEastAsia"/>
          <w:sz w:val="28"/>
          <w:szCs w:val="28"/>
        </w:rPr>
      </w:pPr>
    </w:p>
    <w:p w:rsidR="004B09DB" w:rsidRPr="0001656E" w:rsidRDefault="004B09DB" w:rsidP="004B09DB">
      <w:pPr>
        <w:rPr>
          <w:rFonts w:asciiTheme="minorEastAsia" w:hAnsiTheme="minorEastAsia"/>
          <w:sz w:val="28"/>
          <w:szCs w:val="28"/>
        </w:rPr>
      </w:pPr>
    </w:p>
    <w:p w:rsidR="004B09DB" w:rsidRPr="004B09DB" w:rsidRDefault="004B09DB"/>
    <w:sectPr w:rsidR="004B09DB" w:rsidRPr="004B09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F16" w:rsidRDefault="00945F16" w:rsidP="004B56BD">
      <w:r>
        <w:separator/>
      </w:r>
    </w:p>
  </w:endnote>
  <w:endnote w:type="continuationSeparator" w:id="0">
    <w:p w:rsidR="00945F16" w:rsidRDefault="00945F16" w:rsidP="004B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F16" w:rsidRDefault="00945F16" w:rsidP="004B56BD">
      <w:r>
        <w:separator/>
      </w:r>
    </w:p>
  </w:footnote>
  <w:footnote w:type="continuationSeparator" w:id="0">
    <w:p w:rsidR="00945F16" w:rsidRDefault="00945F16" w:rsidP="004B56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145F"/>
    <w:multiLevelType w:val="hybridMultilevel"/>
    <w:tmpl w:val="E8547F66"/>
    <w:lvl w:ilvl="0" w:tplc="9F12EF82">
      <w:start w:val="1"/>
      <w:numFmt w:val="upperLetter"/>
      <w:lvlText w:val="%1、"/>
      <w:lvlJc w:val="left"/>
      <w:pPr>
        <w:ind w:left="1211" w:hanging="360"/>
      </w:pPr>
      <w:rPr>
        <w:rFonts w:hint="default"/>
      </w:rPr>
    </w:lvl>
    <w:lvl w:ilvl="1" w:tplc="04090019" w:tentative="1">
      <w:start w:val="1"/>
      <w:numFmt w:val="lowerLetter"/>
      <w:lvlText w:val="%2)"/>
      <w:lvlJc w:val="left"/>
      <w:pPr>
        <w:ind w:left="1724" w:hanging="420"/>
      </w:pPr>
    </w:lvl>
    <w:lvl w:ilvl="2" w:tplc="0409001B" w:tentative="1">
      <w:start w:val="1"/>
      <w:numFmt w:val="lowerRoman"/>
      <w:lvlText w:val="%3."/>
      <w:lvlJc w:val="right"/>
      <w:pPr>
        <w:ind w:left="2144" w:hanging="420"/>
      </w:pPr>
    </w:lvl>
    <w:lvl w:ilvl="3" w:tplc="0409000F" w:tentative="1">
      <w:start w:val="1"/>
      <w:numFmt w:val="decimal"/>
      <w:lvlText w:val="%4."/>
      <w:lvlJc w:val="left"/>
      <w:pPr>
        <w:ind w:left="2564" w:hanging="420"/>
      </w:pPr>
    </w:lvl>
    <w:lvl w:ilvl="4" w:tplc="04090019" w:tentative="1">
      <w:start w:val="1"/>
      <w:numFmt w:val="lowerLetter"/>
      <w:lvlText w:val="%5)"/>
      <w:lvlJc w:val="left"/>
      <w:pPr>
        <w:ind w:left="2984" w:hanging="420"/>
      </w:pPr>
    </w:lvl>
    <w:lvl w:ilvl="5" w:tplc="0409001B" w:tentative="1">
      <w:start w:val="1"/>
      <w:numFmt w:val="lowerRoman"/>
      <w:lvlText w:val="%6."/>
      <w:lvlJc w:val="right"/>
      <w:pPr>
        <w:ind w:left="3404" w:hanging="420"/>
      </w:pPr>
    </w:lvl>
    <w:lvl w:ilvl="6" w:tplc="0409000F" w:tentative="1">
      <w:start w:val="1"/>
      <w:numFmt w:val="decimal"/>
      <w:lvlText w:val="%7."/>
      <w:lvlJc w:val="left"/>
      <w:pPr>
        <w:ind w:left="3824" w:hanging="420"/>
      </w:pPr>
    </w:lvl>
    <w:lvl w:ilvl="7" w:tplc="04090019" w:tentative="1">
      <w:start w:val="1"/>
      <w:numFmt w:val="lowerLetter"/>
      <w:lvlText w:val="%8)"/>
      <w:lvlJc w:val="left"/>
      <w:pPr>
        <w:ind w:left="4244" w:hanging="420"/>
      </w:pPr>
    </w:lvl>
    <w:lvl w:ilvl="8" w:tplc="0409001B" w:tentative="1">
      <w:start w:val="1"/>
      <w:numFmt w:val="lowerRoman"/>
      <w:lvlText w:val="%9."/>
      <w:lvlJc w:val="right"/>
      <w:pPr>
        <w:ind w:left="4664" w:hanging="420"/>
      </w:pPr>
    </w:lvl>
  </w:abstractNum>
  <w:abstractNum w:abstractNumId="1">
    <w:nsid w:val="2B370AD2"/>
    <w:multiLevelType w:val="hybridMultilevel"/>
    <w:tmpl w:val="EA3A4CF6"/>
    <w:lvl w:ilvl="0" w:tplc="0BD432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D4E325F"/>
    <w:multiLevelType w:val="hybridMultilevel"/>
    <w:tmpl w:val="F2C4D1CA"/>
    <w:lvl w:ilvl="0" w:tplc="D92AE40A">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
    <w:nsid w:val="5E8F529B"/>
    <w:multiLevelType w:val="hybridMultilevel"/>
    <w:tmpl w:val="BAA4B15C"/>
    <w:lvl w:ilvl="0" w:tplc="2A8CB2D2">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nsid w:val="61A004F2"/>
    <w:multiLevelType w:val="hybridMultilevel"/>
    <w:tmpl w:val="01DA88DA"/>
    <w:lvl w:ilvl="0" w:tplc="4A8AF3F8">
      <w:start w:val="1"/>
      <w:numFmt w:val="upperLetter"/>
      <w:lvlText w:val="%1、"/>
      <w:lvlJc w:val="left"/>
      <w:pPr>
        <w:ind w:left="1349" w:hanging="360"/>
      </w:pPr>
      <w:rPr>
        <w:rFonts w:hint="default"/>
      </w:rPr>
    </w:lvl>
    <w:lvl w:ilvl="1" w:tplc="04090019" w:tentative="1">
      <w:start w:val="1"/>
      <w:numFmt w:val="lowerLetter"/>
      <w:lvlText w:val="%2)"/>
      <w:lvlJc w:val="left"/>
      <w:pPr>
        <w:ind w:left="1829" w:hanging="420"/>
      </w:pPr>
    </w:lvl>
    <w:lvl w:ilvl="2" w:tplc="0409001B" w:tentative="1">
      <w:start w:val="1"/>
      <w:numFmt w:val="lowerRoman"/>
      <w:lvlText w:val="%3."/>
      <w:lvlJc w:val="right"/>
      <w:pPr>
        <w:ind w:left="2249" w:hanging="420"/>
      </w:pPr>
    </w:lvl>
    <w:lvl w:ilvl="3" w:tplc="0409000F" w:tentative="1">
      <w:start w:val="1"/>
      <w:numFmt w:val="decimal"/>
      <w:lvlText w:val="%4."/>
      <w:lvlJc w:val="left"/>
      <w:pPr>
        <w:ind w:left="2669" w:hanging="420"/>
      </w:pPr>
    </w:lvl>
    <w:lvl w:ilvl="4" w:tplc="04090019" w:tentative="1">
      <w:start w:val="1"/>
      <w:numFmt w:val="lowerLetter"/>
      <w:lvlText w:val="%5)"/>
      <w:lvlJc w:val="left"/>
      <w:pPr>
        <w:ind w:left="3089" w:hanging="420"/>
      </w:pPr>
    </w:lvl>
    <w:lvl w:ilvl="5" w:tplc="0409001B" w:tentative="1">
      <w:start w:val="1"/>
      <w:numFmt w:val="lowerRoman"/>
      <w:lvlText w:val="%6."/>
      <w:lvlJc w:val="right"/>
      <w:pPr>
        <w:ind w:left="3509" w:hanging="420"/>
      </w:pPr>
    </w:lvl>
    <w:lvl w:ilvl="6" w:tplc="0409000F" w:tentative="1">
      <w:start w:val="1"/>
      <w:numFmt w:val="decimal"/>
      <w:lvlText w:val="%7."/>
      <w:lvlJc w:val="left"/>
      <w:pPr>
        <w:ind w:left="3929" w:hanging="420"/>
      </w:pPr>
    </w:lvl>
    <w:lvl w:ilvl="7" w:tplc="04090019" w:tentative="1">
      <w:start w:val="1"/>
      <w:numFmt w:val="lowerLetter"/>
      <w:lvlText w:val="%8)"/>
      <w:lvlJc w:val="left"/>
      <w:pPr>
        <w:ind w:left="4349" w:hanging="420"/>
      </w:pPr>
    </w:lvl>
    <w:lvl w:ilvl="8" w:tplc="0409001B" w:tentative="1">
      <w:start w:val="1"/>
      <w:numFmt w:val="lowerRoman"/>
      <w:lvlText w:val="%9."/>
      <w:lvlJc w:val="right"/>
      <w:pPr>
        <w:ind w:left="4769" w:hanging="420"/>
      </w:pPr>
    </w:lvl>
  </w:abstractNum>
  <w:abstractNum w:abstractNumId="5">
    <w:nsid w:val="736532AA"/>
    <w:multiLevelType w:val="hybridMultilevel"/>
    <w:tmpl w:val="F3ACC9CE"/>
    <w:lvl w:ilvl="0" w:tplc="A5788E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C9A"/>
    <w:rsid w:val="000926FD"/>
    <w:rsid w:val="0009403F"/>
    <w:rsid w:val="001C1800"/>
    <w:rsid w:val="002C649C"/>
    <w:rsid w:val="00414C53"/>
    <w:rsid w:val="004B09DB"/>
    <w:rsid w:val="004B56BD"/>
    <w:rsid w:val="007143D3"/>
    <w:rsid w:val="007576B7"/>
    <w:rsid w:val="008E4325"/>
    <w:rsid w:val="00945F16"/>
    <w:rsid w:val="00977C9A"/>
    <w:rsid w:val="00B74047"/>
    <w:rsid w:val="00CA722E"/>
    <w:rsid w:val="00D96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C9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56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B56BD"/>
    <w:rPr>
      <w:rFonts w:ascii="Times New Roman" w:eastAsia="宋体" w:hAnsi="Times New Roman" w:cs="Times New Roman"/>
      <w:sz w:val="18"/>
      <w:szCs w:val="18"/>
    </w:rPr>
  </w:style>
  <w:style w:type="paragraph" w:styleId="a4">
    <w:name w:val="footer"/>
    <w:basedOn w:val="a"/>
    <w:link w:val="Char0"/>
    <w:uiPriority w:val="99"/>
    <w:unhideWhenUsed/>
    <w:rsid w:val="004B56BD"/>
    <w:pPr>
      <w:tabs>
        <w:tab w:val="center" w:pos="4153"/>
        <w:tab w:val="right" w:pos="8306"/>
      </w:tabs>
      <w:snapToGrid w:val="0"/>
      <w:jc w:val="left"/>
    </w:pPr>
    <w:rPr>
      <w:sz w:val="18"/>
      <w:szCs w:val="18"/>
    </w:rPr>
  </w:style>
  <w:style w:type="character" w:customStyle="1" w:styleId="Char0">
    <w:name w:val="页脚 Char"/>
    <w:basedOn w:val="a0"/>
    <w:link w:val="a4"/>
    <w:uiPriority w:val="99"/>
    <w:rsid w:val="004B56BD"/>
    <w:rPr>
      <w:rFonts w:ascii="Times New Roman" w:eastAsia="宋体" w:hAnsi="Times New Roman" w:cs="Times New Roman"/>
      <w:sz w:val="18"/>
      <w:szCs w:val="18"/>
    </w:rPr>
  </w:style>
  <w:style w:type="table" w:styleId="a5">
    <w:name w:val="Table Grid"/>
    <w:basedOn w:val="a1"/>
    <w:uiPriority w:val="59"/>
    <w:rsid w:val="004B09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B09DB"/>
    <w:pPr>
      <w:ind w:firstLineChars="200" w:firstLine="420"/>
    </w:pPr>
    <w:rPr>
      <w:rFonts w:asciiTheme="minorHAnsi" w:eastAsiaTheme="minorEastAsia" w:hAnsiTheme="minorHAnsi" w:cstheme="minorBidi"/>
      <w:szCs w:val="22"/>
    </w:rPr>
  </w:style>
  <w:style w:type="paragraph" w:styleId="a7">
    <w:name w:val="Balloon Text"/>
    <w:basedOn w:val="a"/>
    <w:link w:val="Char1"/>
    <w:uiPriority w:val="99"/>
    <w:semiHidden/>
    <w:unhideWhenUsed/>
    <w:rsid w:val="004B09DB"/>
    <w:rPr>
      <w:sz w:val="18"/>
      <w:szCs w:val="18"/>
    </w:rPr>
  </w:style>
  <w:style w:type="character" w:customStyle="1" w:styleId="Char1">
    <w:name w:val="批注框文本 Char"/>
    <w:basedOn w:val="a0"/>
    <w:link w:val="a7"/>
    <w:uiPriority w:val="99"/>
    <w:semiHidden/>
    <w:rsid w:val="004B09DB"/>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C9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56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B56BD"/>
    <w:rPr>
      <w:rFonts w:ascii="Times New Roman" w:eastAsia="宋体" w:hAnsi="Times New Roman" w:cs="Times New Roman"/>
      <w:sz w:val="18"/>
      <w:szCs w:val="18"/>
    </w:rPr>
  </w:style>
  <w:style w:type="paragraph" w:styleId="a4">
    <w:name w:val="footer"/>
    <w:basedOn w:val="a"/>
    <w:link w:val="Char0"/>
    <w:uiPriority w:val="99"/>
    <w:unhideWhenUsed/>
    <w:rsid w:val="004B56BD"/>
    <w:pPr>
      <w:tabs>
        <w:tab w:val="center" w:pos="4153"/>
        <w:tab w:val="right" w:pos="8306"/>
      </w:tabs>
      <w:snapToGrid w:val="0"/>
      <w:jc w:val="left"/>
    </w:pPr>
    <w:rPr>
      <w:sz w:val="18"/>
      <w:szCs w:val="18"/>
    </w:rPr>
  </w:style>
  <w:style w:type="character" w:customStyle="1" w:styleId="Char0">
    <w:name w:val="页脚 Char"/>
    <w:basedOn w:val="a0"/>
    <w:link w:val="a4"/>
    <w:uiPriority w:val="99"/>
    <w:rsid w:val="004B56BD"/>
    <w:rPr>
      <w:rFonts w:ascii="Times New Roman" w:eastAsia="宋体" w:hAnsi="Times New Roman" w:cs="Times New Roman"/>
      <w:sz w:val="18"/>
      <w:szCs w:val="18"/>
    </w:rPr>
  </w:style>
  <w:style w:type="table" w:styleId="a5">
    <w:name w:val="Table Grid"/>
    <w:basedOn w:val="a1"/>
    <w:uiPriority w:val="59"/>
    <w:rsid w:val="004B09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B09DB"/>
    <w:pPr>
      <w:ind w:firstLineChars="200" w:firstLine="420"/>
    </w:pPr>
    <w:rPr>
      <w:rFonts w:asciiTheme="minorHAnsi" w:eastAsiaTheme="minorEastAsia" w:hAnsiTheme="minorHAnsi" w:cstheme="minorBidi"/>
      <w:szCs w:val="22"/>
    </w:rPr>
  </w:style>
  <w:style w:type="paragraph" w:styleId="a7">
    <w:name w:val="Balloon Text"/>
    <w:basedOn w:val="a"/>
    <w:link w:val="Char1"/>
    <w:uiPriority w:val="99"/>
    <w:semiHidden/>
    <w:unhideWhenUsed/>
    <w:rsid w:val="004B09DB"/>
    <w:rPr>
      <w:sz w:val="18"/>
      <w:szCs w:val="18"/>
    </w:rPr>
  </w:style>
  <w:style w:type="character" w:customStyle="1" w:styleId="Char1">
    <w:name w:val="批注框文本 Char"/>
    <w:basedOn w:val="a0"/>
    <w:link w:val="a7"/>
    <w:uiPriority w:val="99"/>
    <w:semiHidden/>
    <w:rsid w:val="004B09D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image" Target="media/image2.png"/><Relationship Id="rId55"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diagramLayout" Target="diagrams/layout7.xm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image" Target="media/image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image" Target="media/image9.png"/><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D78EF-5DDE-458A-993C-8A4897A00FE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zh-CN" altLang="en-US"/>
        </a:p>
      </dgm:t>
    </dgm:pt>
    <dgm:pt modelId="{B8726373-73C0-4987-996A-924842B8ACDB}">
      <dgm:prSet phldrT="[文本]"/>
      <dgm:spPr/>
      <dgm:t>
        <a:bodyPr/>
        <a:lstStyle/>
        <a:p>
          <a:pPr algn="ctr"/>
          <a:r>
            <a:rPr lang="zh-CN" altLang="en-US"/>
            <a:t>目的</a:t>
          </a:r>
        </a:p>
      </dgm:t>
    </dgm:pt>
    <dgm:pt modelId="{AA9B61E4-2EE2-48BA-A007-357556392A41}" type="parTrans" cxnId="{5B24EA9A-795B-4D14-AB0A-995024FDD27D}">
      <dgm:prSet/>
      <dgm:spPr/>
      <dgm:t>
        <a:bodyPr/>
        <a:lstStyle/>
        <a:p>
          <a:pPr algn="ctr"/>
          <a:endParaRPr lang="zh-CN" altLang="en-US"/>
        </a:p>
      </dgm:t>
    </dgm:pt>
    <dgm:pt modelId="{4E728D1C-4FFB-4B97-9CE9-02EF2C327191}" type="sibTrans" cxnId="{5B24EA9A-795B-4D14-AB0A-995024FDD27D}">
      <dgm:prSet/>
      <dgm:spPr/>
      <dgm:t>
        <a:bodyPr/>
        <a:lstStyle/>
        <a:p>
          <a:pPr algn="ctr"/>
          <a:endParaRPr lang="zh-CN" altLang="en-US"/>
        </a:p>
      </dgm:t>
    </dgm:pt>
    <dgm:pt modelId="{650AE041-9E1F-4E22-A948-85A27EB85E2B}">
      <dgm:prSet phldrT="[文本]"/>
      <dgm:spPr/>
      <dgm:t>
        <a:bodyPr/>
        <a:lstStyle/>
        <a:p>
          <a:pPr algn="ctr"/>
          <a:r>
            <a:rPr lang="zh-CN" altLang="en-US"/>
            <a:t>活动</a:t>
          </a:r>
        </a:p>
      </dgm:t>
    </dgm:pt>
    <dgm:pt modelId="{8BD86C1F-FF77-43C8-92BC-2B63EEBE0869}" type="parTrans" cxnId="{3E3AE7D9-1A71-4662-9A91-D44934658AF7}">
      <dgm:prSet/>
      <dgm:spPr/>
      <dgm:t>
        <a:bodyPr/>
        <a:lstStyle/>
        <a:p>
          <a:pPr algn="ctr"/>
          <a:endParaRPr lang="zh-CN" altLang="en-US"/>
        </a:p>
      </dgm:t>
    </dgm:pt>
    <dgm:pt modelId="{C2DBD615-DFFE-4820-AD49-121DCBEAA714}" type="sibTrans" cxnId="{3E3AE7D9-1A71-4662-9A91-D44934658AF7}">
      <dgm:prSet/>
      <dgm:spPr/>
      <dgm:t>
        <a:bodyPr/>
        <a:lstStyle/>
        <a:p>
          <a:pPr algn="ctr"/>
          <a:endParaRPr lang="zh-CN" altLang="en-US"/>
        </a:p>
      </dgm:t>
    </dgm:pt>
    <dgm:pt modelId="{3858B7AF-647A-4005-97DF-BD9CBEA591CB}">
      <dgm:prSet phldrT="[文本]"/>
      <dgm:spPr/>
      <dgm:t>
        <a:bodyPr/>
        <a:lstStyle/>
        <a:p>
          <a:pPr algn="ctr"/>
          <a:r>
            <a:rPr lang="zh-CN" altLang="en-US"/>
            <a:t>评价</a:t>
          </a:r>
        </a:p>
      </dgm:t>
    </dgm:pt>
    <dgm:pt modelId="{C8E7F753-84CA-4497-A3B0-FF2B1A941241}" type="parTrans" cxnId="{FE036B6C-D3C8-406B-9301-DA654878489E}">
      <dgm:prSet/>
      <dgm:spPr/>
      <dgm:t>
        <a:bodyPr/>
        <a:lstStyle/>
        <a:p>
          <a:pPr algn="ctr"/>
          <a:endParaRPr lang="zh-CN" altLang="en-US"/>
        </a:p>
      </dgm:t>
    </dgm:pt>
    <dgm:pt modelId="{1808811C-C08A-40B1-8582-AB466379E7C2}" type="sibTrans" cxnId="{FE036B6C-D3C8-406B-9301-DA654878489E}">
      <dgm:prSet/>
      <dgm:spPr/>
      <dgm:t>
        <a:bodyPr/>
        <a:lstStyle/>
        <a:p>
          <a:pPr algn="ctr"/>
          <a:endParaRPr lang="zh-CN" altLang="en-US"/>
        </a:p>
      </dgm:t>
    </dgm:pt>
    <dgm:pt modelId="{D96AB54D-DDD0-4E7A-91F5-123DE55E6046}" type="pres">
      <dgm:prSet presAssocID="{BBAD78EF-5DDE-458A-993C-8A4897A00FE2}" presName="cycle" presStyleCnt="0">
        <dgm:presLayoutVars>
          <dgm:dir/>
          <dgm:resizeHandles val="exact"/>
        </dgm:presLayoutVars>
      </dgm:prSet>
      <dgm:spPr/>
      <dgm:t>
        <a:bodyPr/>
        <a:lstStyle/>
        <a:p>
          <a:endParaRPr lang="zh-CN" altLang="en-US"/>
        </a:p>
      </dgm:t>
    </dgm:pt>
    <dgm:pt modelId="{A0F27AAA-D832-4544-8608-2C741BC52FC1}" type="pres">
      <dgm:prSet presAssocID="{B8726373-73C0-4987-996A-924842B8ACDB}" presName="node" presStyleLbl="node1" presStyleIdx="0" presStyleCnt="3">
        <dgm:presLayoutVars>
          <dgm:bulletEnabled val="1"/>
        </dgm:presLayoutVars>
      </dgm:prSet>
      <dgm:spPr/>
      <dgm:t>
        <a:bodyPr/>
        <a:lstStyle/>
        <a:p>
          <a:endParaRPr lang="zh-CN" altLang="en-US"/>
        </a:p>
      </dgm:t>
    </dgm:pt>
    <dgm:pt modelId="{7A8A1284-6C1D-4D5A-B4BC-44D065389E39}" type="pres">
      <dgm:prSet presAssocID="{4E728D1C-4FFB-4B97-9CE9-02EF2C327191}" presName="sibTrans" presStyleLbl="sibTrans2D1" presStyleIdx="0" presStyleCnt="3"/>
      <dgm:spPr/>
      <dgm:t>
        <a:bodyPr/>
        <a:lstStyle/>
        <a:p>
          <a:endParaRPr lang="zh-CN" altLang="en-US"/>
        </a:p>
      </dgm:t>
    </dgm:pt>
    <dgm:pt modelId="{05CB588C-E9FF-4926-8195-C3D23F556D60}" type="pres">
      <dgm:prSet presAssocID="{4E728D1C-4FFB-4B97-9CE9-02EF2C327191}" presName="connectorText" presStyleLbl="sibTrans2D1" presStyleIdx="0" presStyleCnt="3"/>
      <dgm:spPr/>
      <dgm:t>
        <a:bodyPr/>
        <a:lstStyle/>
        <a:p>
          <a:endParaRPr lang="zh-CN" altLang="en-US"/>
        </a:p>
      </dgm:t>
    </dgm:pt>
    <dgm:pt modelId="{14521912-F735-4FFA-AD6C-15498CD3A9AC}" type="pres">
      <dgm:prSet presAssocID="{650AE041-9E1F-4E22-A948-85A27EB85E2B}" presName="node" presStyleLbl="node1" presStyleIdx="1" presStyleCnt="3">
        <dgm:presLayoutVars>
          <dgm:bulletEnabled val="1"/>
        </dgm:presLayoutVars>
      </dgm:prSet>
      <dgm:spPr/>
      <dgm:t>
        <a:bodyPr/>
        <a:lstStyle/>
        <a:p>
          <a:endParaRPr lang="zh-CN" altLang="en-US"/>
        </a:p>
      </dgm:t>
    </dgm:pt>
    <dgm:pt modelId="{DB61F895-943C-4E6F-A1FA-14973A0903DD}" type="pres">
      <dgm:prSet presAssocID="{C2DBD615-DFFE-4820-AD49-121DCBEAA714}" presName="sibTrans" presStyleLbl="sibTrans2D1" presStyleIdx="1" presStyleCnt="3"/>
      <dgm:spPr/>
      <dgm:t>
        <a:bodyPr/>
        <a:lstStyle/>
        <a:p>
          <a:endParaRPr lang="zh-CN" altLang="en-US"/>
        </a:p>
      </dgm:t>
    </dgm:pt>
    <dgm:pt modelId="{E179A7DE-AAB5-4ABA-AB83-CFB91900D70E}" type="pres">
      <dgm:prSet presAssocID="{C2DBD615-DFFE-4820-AD49-121DCBEAA714}" presName="connectorText" presStyleLbl="sibTrans2D1" presStyleIdx="1" presStyleCnt="3"/>
      <dgm:spPr/>
      <dgm:t>
        <a:bodyPr/>
        <a:lstStyle/>
        <a:p>
          <a:endParaRPr lang="zh-CN" altLang="en-US"/>
        </a:p>
      </dgm:t>
    </dgm:pt>
    <dgm:pt modelId="{5609B72C-5F60-49E2-847A-D180E62DE1BE}" type="pres">
      <dgm:prSet presAssocID="{3858B7AF-647A-4005-97DF-BD9CBEA591CB}" presName="node" presStyleLbl="node1" presStyleIdx="2" presStyleCnt="3">
        <dgm:presLayoutVars>
          <dgm:bulletEnabled val="1"/>
        </dgm:presLayoutVars>
      </dgm:prSet>
      <dgm:spPr/>
      <dgm:t>
        <a:bodyPr/>
        <a:lstStyle/>
        <a:p>
          <a:endParaRPr lang="zh-CN" altLang="en-US"/>
        </a:p>
      </dgm:t>
    </dgm:pt>
    <dgm:pt modelId="{F3B6A1B7-3420-408E-BAE9-6D4C928120FD}" type="pres">
      <dgm:prSet presAssocID="{1808811C-C08A-40B1-8582-AB466379E7C2}" presName="sibTrans" presStyleLbl="sibTrans2D1" presStyleIdx="2" presStyleCnt="3" custLinFactNeighborX="-31262" custLinFactNeighborY="0"/>
      <dgm:spPr/>
      <dgm:t>
        <a:bodyPr/>
        <a:lstStyle/>
        <a:p>
          <a:endParaRPr lang="zh-CN" altLang="en-US"/>
        </a:p>
      </dgm:t>
    </dgm:pt>
    <dgm:pt modelId="{DCD8FCFC-8A71-4931-AD74-743EB415E44E}" type="pres">
      <dgm:prSet presAssocID="{1808811C-C08A-40B1-8582-AB466379E7C2}" presName="connectorText" presStyleLbl="sibTrans2D1" presStyleIdx="2" presStyleCnt="3"/>
      <dgm:spPr/>
      <dgm:t>
        <a:bodyPr/>
        <a:lstStyle/>
        <a:p>
          <a:endParaRPr lang="zh-CN" altLang="en-US"/>
        </a:p>
      </dgm:t>
    </dgm:pt>
  </dgm:ptLst>
  <dgm:cxnLst>
    <dgm:cxn modelId="{E09804A3-8E8C-4D6E-87F5-13E4A85BF876}" type="presOf" srcId="{BBAD78EF-5DDE-458A-993C-8A4897A00FE2}" destId="{D96AB54D-DDD0-4E7A-91F5-123DE55E6046}" srcOrd="0" destOrd="0" presId="urn:microsoft.com/office/officeart/2005/8/layout/cycle2"/>
    <dgm:cxn modelId="{5B24EA9A-795B-4D14-AB0A-995024FDD27D}" srcId="{BBAD78EF-5DDE-458A-993C-8A4897A00FE2}" destId="{B8726373-73C0-4987-996A-924842B8ACDB}" srcOrd="0" destOrd="0" parTransId="{AA9B61E4-2EE2-48BA-A007-357556392A41}" sibTransId="{4E728D1C-4FFB-4B97-9CE9-02EF2C327191}"/>
    <dgm:cxn modelId="{3E3AE7D9-1A71-4662-9A91-D44934658AF7}" srcId="{BBAD78EF-5DDE-458A-993C-8A4897A00FE2}" destId="{650AE041-9E1F-4E22-A948-85A27EB85E2B}" srcOrd="1" destOrd="0" parTransId="{8BD86C1F-FF77-43C8-92BC-2B63EEBE0869}" sibTransId="{C2DBD615-DFFE-4820-AD49-121DCBEAA714}"/>
    <dgm:cxn modelId="{E42640AE-FD1B-49E4-A783-F1B9645D8155}" type="presOf" srcId="{1808811C-C08A-40B1-8582-AB466379E7C2}" destId="{F3B6A1B7-3420-408E-BAE9-6D4C928120FD}" srcOrd="0" destOrd="0" presId="urn:microsoft.com/office/officeart/2005/8/layout/cycle2"/>
    <dgm:cxn modelId="{7AE0C9C7-C7BC-45F5-92AF-BF6C75941E76}" type="presOf" srcId="{C2DBD615-DFFE-4820-AD49-121DCBEAA714}" destId="{DB61F895-943C-4E6F-A1FA-14973A0903DD}" srcOrd="0" destOrd="0" presId="urn:microsoft.com/office/officeart/2005/8/layout/cycle2"/>
    <dgm:cxn modelId="{FE036B6C-D3C8-406B-9301-DA654878489E}" srcId="{BBAD78EF-5DDE-458A-993C-8A4897A00FE2}" destId="{3858B7AF-647A-4005-97DF-BD9CBEA591CB}" srcOrd="2" destOrd="0" parTransId="{C8E7F753-84CA-4497-A3B0-FF2B1A941241}" sibTransId="{1808811C-C08A-40B1-8582-AB466379E7C2}"/>
    <dgm:cxn modelId="{FF349459-8993-40B9-80F2-A27FB5899611}" type="presOf" srcId="{4E728D1C-4FFB-4B97-9CE9-02EF2C327191}" destId="{7A8A1284-6C1D-4D5A-B4BC-44D065389E39}" srcOrd="0" destOrd="0" presId="urn:microsoft.com/office/officeart/2005/8/layout/cycle2"/>
    <dgm:cxn modelId="{367914BB-F9E1-4C4F-9A6F-3A5A4BB380D3}" type="presOf" srcId="{650AE041-9E1F-4E22-A948-85A27EB85E2B}" destId="{14521912-F735-4FFA-AD6C-15498CD3A9AC}" srcOrd="0" destOrd="0" presId="urn:microsoft.com/office/officeart/2005/8/layout/cycle2"/>
    <dgm:cxn modelId="{27FB8D0B-02F4-4E69-AED1-09E314941ACD}" type="presOf" srcId="{4E728D1C-4FFB-4B97-9CE9-02EF2C327191}" destId="{05CB588C-E9FF-4926-8195-C3D23F556D60}" srcOrd="1" destOrd="0" presId="urn:microsoft.com/office/officeart/2005/8/layout/cycle2"/>
    <dgm:cxn modelId="{A6884286-F5A8-4A91-BD29-99EA15E57991}" type="presOf" srcId="{1808811C-C08A-40B1-8582-AB466379E7C2}" destId="{DCD8FCFC-8A71-4931-AD74-743EB415E44E}" srcOrd="1" destOrd="0" presId="urn:microsoft.com/office/officeart/2005/8/layout/cycle2"/>
    <dgm:cxn modelId="{663066DB-197C-41D4-BF88-11DC25540C2F}" type="presOf" srcId="{3858B7AF-647A-4005-97DF-BD9CBEA591CB}" destId="{5609B72C-5F60-49E2-847A-D180E62DE1BE}" srcOrd="0" destOrd="0" presId="urn:microsoft.com/office/officeart/2005/8/layout/cycle2"/>
    <dgm:cxn modelId="{D39CC046-B2BD-4369-BFC2-1308958D4E93}" type="presOf" srcId="{C2DBD615-DFFE-4820-AD49-121DCBEAA714}" destId="{E179A7DE-AAB5-4ABA-AB83-CFB91900D70E}" srcOrd="1" destOrd="0" presId="urn:microsoft.com/office/officeart/2005/8/layout/cycle2"/>
    <dgm:cxn modelId="{5195BBD2-F30A-49B3-8764-DB0E73361BD7}" type="presOf" srcId="{B8726373-73C0-4987-996A-924842B8ACDB}" destId="{A0F27AAA-D832-4544-8608-2C741BC52FC1}" srcOrd="0" destOrd="0" presId="urn:microsoft.com/office/officeart/2005/8/layout/cycle2"/>
    <dgm:cxn modelId="{D2660E8F-7A4E-44EE-BB90-9A6A49175E6F}" type="presParOf" srcId="{D96AB54D-DDD0-4E7A-91F5-123DE55E6046}" destId="{A0F27AAA-D832-4544-8608-2C741BC52FC1}" srcOrd="0" destOrd="0" presId="urn:microsoft.com/office/officeart/2005/8/layout/cycle2"/>
    <dgm:cxn modelId="{CB0F7F4B-F3EE-43E5-A4B2-148EEEA0DC6C}" type="presParOf" srcId="{D96AB54D-DDD0-4E7A-91F5-123DE55E6046}" destId="{7A8A1284-6C1D-4D5A-B4BC-44D065389E39}" srcOrd="1" destOrd="0" presId="urn:microsoft.com/office/officeart/2005/8/layout/cycle2"/>
    <dgm:cxn modelId="{FBE33E8A-ED51-4A84-BB96-D5ECE1AB5D84}" type="presParOf" srcId="{7A8A1284-6C1D-4D5A-B4BC-44D065389E39}" destId="{05CB588C-E9FF-4926-8195-C3D23F556D60}" srcOrd="0" destOrd="0" presId="urn:microsoft.com/office/officeart/2005/8/layout/cycle2"/>
    <dgm:cxn modelId="{0461BC34-50AB-4353-A16E-0E67E0EE04DB}" type="presParOf" srcId="{D96AB54D-DDD0-4E7A-91F5-123DE55E6046}" destId="{14521912-F735-4FFA-AD6C-15498CD3A9AC}" srcOrd="2" destOrd="0" presId="urn:microsoft.com/office/officeart/2005/8/layout/cycle2"/>
    <dgm:cxn modelId="{0722D81A-9BE2-44ED-A537-212A512E59AD}" type="presParOf" srcId="{D96AB54D-DDD0-4E7A-91F5-123DE55E6046}" destId="{DB61F895-943C-4E6F-A1FA-14973A0903DD}" srcOrd="3" destOrd="0" presId="urn:microsoft.com/office/officeart/2005/8/layout/cycle2"/>
    <dgm:cxn modelId="{A8F5487B-2CEC-419F-89B4-6D87DFC00998}" type="presParOf" srcId="{DB61F895-943C-4E6F-A1FA-14973A0903DD}" destId="{E179A7DE-AAB5-4ABA-AB83-CFB91900D70E}" srcOrd="0" destOrd="0" presId="urn:microsoft.com/office/officeart/2005/8/layout/cycle2"/>
    <dgm:cxn modelId="{833E9EDA-CEA9-4267-B8D1-8F2E78BA80D7}" type="presParOf" srcId="{D96AB54D-DDD0-4E7A-91F5-123DE55E6046}" destId="{5609B72C-5F60-49E2-847A-D180E62DE1BE}" srcOrd="4" destOrd="0" presId="urn:microsoft.com/office/officeart/2005/8/layout/cycle2"/>
    <dgm:cxn modelId="{FFFFE178-39F0-41F3-AA69-D54D2635C212}" type="presParOf" srcId="{D96AB54D-DDD0-4E7A-91F5-123DE55E6046}" destId="{F3B6A1B7-3420-408E-BAE9-6D4C928120FD}" srcOrd="5" destOrd="0" presId="urn:microsoft.com/office/officeart/2005/8/layout/cycle2"/>
    <dgm:cxn modelId="{42FE9E62-97C7-4771-8A39-B07456181393}" type="presParOf" srcId="{F3B6A1B7-3420-408E-BAE9-6D4C928120FD}" destId="{DCD8FCFC-8A71-4931-AD74-743EB415E44E}" srcOrd="0" destOrd="0" presId="urn:microsoft.com/office/officeart/2005/8/layout/cycle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80B11B-7D05-4394-B5B9-296B18F5BC1B}" type="doc">
      <dgm:prSet loTypeId="urn:microsoft.com/office/officeart/2005/8/layout/process1" loCatId="process" qsTypeId="urn:microsoft.com/office/officeart/2005/8/quickstyle/simple1" qsCatId="simple" csTypeId="urn:microsoft.com/office/officeart/2005/8/colors/accent1_2" csCatId="accent1" phldr="1"/>
      <dgm:spPr/>
    </dgm:pt>
    <dgm:pt modelId="{7D176E21-BA5A-4269-8FA4-62EFC1A0B137}">
      <dgm:prSet phldrT="[文本]"/>
      <dgm:spPr/>
      <dgm:t>
        <a:bodyPr/>
        <a:lstStyle/>
        <a:p>
          <a:pPr algn="l"/>
          <a:r>
            <a:rPr lang="zh-CN" altLang="en-US"/>
            <a:t>认知</a:t>
          </a:r>
        </a:p>
      </dgm:t>
    </dgm:pt>
    <dgm:pt modelId="{19A79CF6-58CE-409E-9EE6-6AD2468792C6}" type="parTrans" cxnId="{3EEF901E-CF97-4259-A7E0-B4DC426827F8}">
      <dgm:prSet/>
      <dgm:spPr/>
      <dgm:t>
        <a:bodyPr/>
        <a:lstStyle/>
        <a:p>
          <a:pPr algn="l"/>
          <a:endParaRPr lang="zh-CN" altLang="en-US"/>
        </a:p>
      </dgm:t>
    </dgm:pt>
    <dgm:pt modelId="{6CDCADF9-D1C1-43D8-B816-DFB8543DE6E7}" type="sibTrans" cxnId="{3EEF901E-CF97-4259-A7E0-B4DC426827F8}">
      <dgm:prSet/>
      <dgm:spPr/>
      <dgm:t>
        <a:bodyPr/>
        <a:lstStyle/>
        <a:p>
          <a:pPr algn="l"/>
          <a:endParaRPr lang="zh-CN" altLang="en-US"/>
        </a:p>
      </dgm:t>
    </dgm:pt>
    <dgm:pt modelId="{651C88CD-F0C6-4FD2-8CA3-D829847CA101}">
      <dgm:prSet phldrT="[文本]"/>
      <dgm:spPr/>
      <dgm:t>
        <a:bodyPr/>
        <a:lstStyle/>
        <a:p>
          <a:pPr algn="l"/>
          <a:r>
            <a:rPr lang="zh-CN" altLang="en-US"/>
            <a:t>评价</a:t>
          </a:r>
        </a:p>
      </dgm:t>
    </dgm:pt>
    <dgm:pt modelId="{E2CDA131-A022-4936-A7FD-4D3539B7B7BC}" type="parTrans" cxnId="{6852A6BF-0BB4-4AFB-A4FA-E6D2967A04A1}">
      <dgm:prSet/>
      <dgm:spPr/>
      <dgm:t>
        <a:bodyPr/>
        <a:lstStyle/>
        <a:p>
          <a:pPr algn="l"/>
          <a:endParaRPr lang="zh-CN" altLang="en-US"/>
        </a:p>
      </dgm:t>
    </dgm:pt>
    <dgm:pt modelId="{CFC6012C-0BDC-45C0-A1BD-D83A3C7E55FA}" type="sibTrans" cxnId="{6852A6BF-0BB4-4AFB-A4FA-E6D2967A04A1}">
      <dgm:prSet/>
      <dgm:spPr/>
      <dgm:t>
        <a:bodyPr/>
        <a:lstStyle/>
        <a:p>
          <a:pPr algn="l"/>
          <a:endParaRPr lang="zh-CN" altLang="en-US"/>
        </a:p>
      </dgm:t>
    </dgm:pt>
    <dgm:pt modelId="{74282319-9B19-4225-A9D7-1447C3194A95}">
      <dgm:prSet phldrT="[文本]"/>
      <dgm:spPr/>
      <dgm:t>
        <a:bodyPr/>
        <a:lstStyle/>
        <a:p>
          <a:pPr algn="l"/>
          <a:r>
            <a:rPr lang="zh-CN" altLang="en-US"/>
            <a:t>创新</a:t>
          </a:r>
        </a:p>
      </dgm:t>
    </dgm:pt>
    <dgm:pt modelId="{F650EA55-07C7-4D56-A548-E1F3951828E1}" type="parTrans" cxnId="{9AD70845-BF09-48B1-96A2-AD6309AFC8A1}">
      <dgm:prSet/>
      <dgm:spPr/>
      <dgm:t>
        <a:bodyPr/>
        <a:lstStyle/>
        <a:p>
          <a:pPr algn="l"/>
          <a:endParaRPr lang="zh-CN" altLang="en-US"/>
        </a:p>
      </dgm:t>
    </dgm:pt>
    <dgm:pt modelId="{DBA1EDA2-C2F6-473F-B90C-57954CD1506D}" type="sibTrans" cxnId="{9AD70845-BF09-48B1-96A2-AD6309AFC8A1}">
      <dgm:prSet/>
      <dgm:spPr/>
      <dgm:t>
        <a:bodyPr/>
        <a:lstStyle/>
        <a:p>
          <a:pPr algn="l"/>
          <a:endParaRPr lang="zh-CN" altLang="en-US"/>
        </a:p>
      </dgm:t>
    </dgm:pt>
    <dgm:pt modelId="{ACDA151E-BF11-4216-9F18-3A4ED9F67415}">
      <dgm:prSet phldrT="[文本]"/>
      <dgm:spPr/>
      <dgm:t>
        <a:bodyPr/>
        <a:lstStyle/>
        <a:p>
          <a:pPr algn="l"/>
          <a:r>
            <a:rPr lang="zh-CN" altLang="en-US"/>
            <a:t>分析</a:t>
          </a:r>
        </a:p>
      </dgm:t>
    </dgm:pt>
    <dgm:pt modelId="{9F800C76-C215-4096-9E84-2DB3A9DC3FBF}" type="parTrans" cxnId="{3EAE870F-BA87-4E79-80E2-8132A405ED41}">
      <dgm:prSet/>
      <dgm:spPr/>
      <dgm:t>
        <a:bodyPr/>
        <a:lstStyle/>
        <a:p>
          <a:pPr algn="l"/>
          <a:endParaRPr lang="zh-CN" altLang="en-US"/>
        </a:p>
      </dgm:t>
    </dgm:pt>
    <dgm:pt modelId="{A3510B36-AE5D-432A-95C8-39EA0385B9A5}" type="sibTrans" cxnId="{3EAE870F-BA87-4E79-80E2-8132A405ED41}">
      <dgm:prSet/>
      <dgm:spPr/>
      <dgm:t>
        <a:bodyPr/>
        <a:lstStyle/>
        <a:p>
          <a:pPr algn="l"/>
          <a:endParaRPr lang="zh-CN" altLang="en-US"/>
        </a:p>
      </dgm:t>
    </dgm:pt>
    <dgm:pt modelId="{DFF0BC49-3849-47F0-8D3B-E458282B8904}">
      <dgm:prSet phldrT="[文本]"/>
      <dgm:spPr/>
      <dgm:t>
        <a:bodyPr/>
        <a:lstStyle/>
        <a:p>
          <a:pPr algn="l"/>
          <a:r>
            <a:rPr lang="zh-CN" altLang="en-US"/>
            <a:t>理解</a:t>
          </a:r>
        </a:p>
      </dgm:t>
    </dgm:pt>
    <dgm:pt modelId="{902F3A75-92EB-4F5C-B6FF-3536E355AD64}" type="parTrans" cxnId="{862381C7-417A-4E4C-933B-F1613FCF708B}">
      <dgm:prSet/>
      <dgm:spPr/>
      <dgm:t>
        <a:bodyPr/>
        <a:lstStyle/>
        <a:p>
          <a:pPr algn="l"/>
          <a:endParaRPr lang="zh-CN" altLang="en-US"/>
        </a:p>
      </dgm:t>
    </dgm:pt>
    <dgm:pt modelId="{BC4C77DC-F626-4FCD-9A63-EDE5A6552786}" type="sibTrans" cxnId="{862381C7-417A-4E4C-933B-F1613FCF708B}">
      <dgm:prSet/>
      <dgm:spPr/>
      <dgm:t>
        <a:bodyPr/>
        <a:lstStyle/>
        <a:p>
          <a:pPr algn="l"/>
          <a:endParaRPr lang="zh-CN" altLang="en-US"/>
        </a:p>
      </dgm:t>
    </dgm:pt>
    <dgm:pt modelId="{35844422-3B72-48CE-8695-469D7998391F}">
      <dgm:prSet phldrT="[文本]"/>
      <dgm:spPr/>
      <dgm:t>
        <a:bodyPr/>
        <a:lstStyle/>
        <a:p>
          <a:pPr algn="l"/>
          <a:r>
            <a:rPr lang="zh-CN" altLang="en-US"/>
            <a:t>应用</a:t>
          </a:r>
        </a:p>
      </dgm:t>
    </dgm:pt>
    <dgm:pt modelId="{D5A27224-1DEC-469B-B05C-979364670A5C}" type="parTrans" cxnId="{C0B30E2A-EA1F-472C-98A6-4BE8831CDD3A}">
      <dgm:prSet/>
      <dgm:spPr/>
      <dgm:t>
        <a:bodyPr/>
        <a:lstStyle/>
        <a:p>
          <a:pPr algn="l"/>
          <a:endParaRPr lang="zh-CN" altLang="en-US"/>
        </a:p>
      </dgm:t>
    </dgm:pt>
    <dgm:pt modelId="{DCFA0103-9153-4416-91EA-59F01B545495}" type="sibTrans" cxnId="{C0B30E2A-EA1F-472C-98A6-4BE8831CDD3A}">
      <dgm:prSet/>
      <dgm:spPr/>
      <dgm:t>
        <a:bodyPr/>
        <a:lstStyle/>
        <a:p>
          <a:pPr algn="l"/>
          <a:endParaRPr lang="zh-CN" altLang="en-US"/>
        </a:p>
      </dgm:t>
    </dgm:pt>
    <dgm:pt modelId="{5733325D-4D6C-4C7A-9A9A-EDD3E21EACFB}" type="pres">
      <dgm:prSet presAssocID="{2A80B11B-7D05-4394-B5B9-296B18F5BC1B}" presName="Name0" presStyleCnt="0">
        <dgm:presLayoutVars>
          <dgm:dir/>
          <dgm:resizeHandles val="exact"/>
        </dgm:presLayoutVars>
      </dgm:prSet>
      <dgm:spPr/>
    </dgm:pt>
    <dgm:pt modelId="{F9F3A307-3ED1-45EF-A22B-3BFA3BDB81ED}" type="pres">
      <dgm:prSet presAssocID="{7D176E21-BA5A-4269-8FA4-62EFC1A0B137}" presName="node" presStyleLbl="node1" presStyleIdx="0" presStyleCnt="6">
        <dgm:presLayoutVars>
          <dgm:bulletEnabled val="1"/>
        </dgm:presLayoutVars>
      </dgm:prSet>
      <dgm:spPr/>
      <dgm:t>
        <a:bodyPr/>
        <a:lstStyle/>
        <a:p>
          <a:endParaRPr lang="zh-CN" altLang="en-US"/>
        </a:p>
      </dgm:t>
    </dgm:pt>
    <dgm:pt modelId="{26E3DE59-20FC-4004-BC08-2DE847BC29B4}" type="pres">
      <dgm:prSet presAssocID="{6CDCADF9-D1C1-43D8-B816-DFB8543DE6E7}" presName="sibTrans" presStyleLbl="sibTrans2D1" presStyleIdx="0" presStyleCnt="5"/>
      <dgm:spPr/>
      <dgm:t>
        <a:bodyPr/>
        <a:lstStyle/>
        <a:p>
          <a:endParaRPr lang="zh-CN" altLang="en-US"/>
        </a:p>
      </dgm:t>
    </dgm:pt>
    <dgm:pt modelId="{C9C3C2DA-53BA-43BB-B4A9-978EEFB9A2B4}" type="pres">
      <dgm:prSet presAssocID="{6CDCADF9-D1C1-43D8-B816-DFB8543DE6E7}" presName="connectorText" presStyleLbl="sibTrans2D1" presStyleIdx="0" presStyleCnt="5"/>
      <dgm:spPr/>
      <dgm:t>
        <a:bodyPr/>
        <a:lstStyle/>
        <a:p>
          <a:endParaRPr lang="zh-CN" altLang="en-US"/>
        </a:p>
      </dgm:t>
    </dgm:pt>
    <dgm:pt modelId="{48A61D8A-B9A4-407A-96B8-CE4FD6D79F18}" type="pres">
      <dgm:prSet presAssocID="{DFF0BC49-3849-47F0-8D3B-E458282B8904}" presName="node" presStyleLbl="node1" presStyleIdx="1" presStyleCnt="6">
        <dgm:presLayoutVars>
          <dgm:bulletEnabled val="1"/>
        </dgm:presLayoutVars>
      </dgm:prSet>
      <dgm:spPr/>
      <dgm:t>
        <a:bodyPr/>
        <a:lstStyle/>
        <a:p>
          <a:endParaRPr lang="zh-CN" altLang="en-US"/>
        </a:p>
      </dgm:t>
    </dgm:pt>
    <dgm:pt modelId="{EDFB1CF5-A833-426A-B925-4AB2E0554661}" type="pres">
      <dgm:prSet presAssocID="{BC4C77DC-F626-4FCD-9A63-EDE5A6552786}" presName="sibTrans" presStyleLbl="sibTrans2D1" presStyleIdx="1" presStyleCnt="5"/>
      <dgm:spPr/>
      <dgm:t>
        <a:bodyPr/>
        <a:lstStyle/>
        <a:p>
          <a:endParaRPr lang="zh-CN" altLang="en-US"/>
        </a:p>
      </dgm:t>
    </dgm:pt>
    <dgm:pt modelId="{963750BE-3C39-4DC3-BBD1-031F8F84F0F1}" type="pres">
      <dgm:prSet presAssocID="{BC4C77DC-F626-4FCD-9A63-EDE5A6552786}" presName="connectorText" presStyleLbl="sibTrans2D1" presStyleIdx="1" presStyleCnt="5"/>
      <dgm:spPr/>
      <dgm:t>
        <a:bodyPr/>
        <a:lstStyle/>
        <a:p>
          <a:endParaRPr lang="zh-CN" altLang="en-US"/>
        </a:p>
      </dgm:t>
    </dgm:pt>
    <dgm:pt modelId="{93C773D9-B203-4844-A3F8-36E23DAB8676}" type="pres">
      <dgm:prSet presAssocID="{35844422-3B72-48CE-8695-469D7998391F}" presName="node" presStyleLbl="node1" presStyleIdx="2" presStyleCnt="6">
        <dgm:presLayoutVars>
          <dgm:bulletEnabled val="1"/>
        </dgm:presLayoutVars>
      </dgm:prSet>
      <dgm:spPr/>
      <dgm:t>
        <a:bodyPr/>
        <a:lstStyle/>
        <a:p>
          <a:endParaRPr lang="zh-CN" altLang="en-US"/>
        </a:p>
      </dgm:t>
    </dgm:pt>
    <dgm:pt modelId="{7E49AF6D-4E3A-4FC2-8C90-4D4A41AD363D}" type="pres">
      <dgm:prSet presAssocID="{DCFA0103-9153-4416-91EA-59F01B545495}" presName="sibTrans" presStyleLbl="sibTrans2D1" presStyleIdx="2" presStyleCnt="5"/>
      <dgm:spPr/>
      <dgm:t>
        <a:bodyPr/>
        <a:lstStyle/>
        <a:p>
          <a:endParaRPr lang="zh-CN" altLang="en-US"/>
        </a:p>
      </dgm:t>
    </dgm:pt>
    <dgm:pt modelId="{8290B4F3-3FBC-475C-85BC-6397C15AAE0E}" type="pres">
      <dgm:prSet presAssocID="{DCFA0103-9153-4416-91EA-59F01B545495}" presName="connectorText" presStyleLbl="sibTrans2D1" presStyleIdx="2" presStyleCnt="5"/>
      <dgm:spPr/>
      <dgm:t>
        <a:bodyPr/>
        <a:lstStyle/>
        <a:p>
          <a:endParaRPr lang="zh-CN" altLang="en-US"/>
        </a:p>
      </dgm:t>
    </dgm:pt>
    <dgm:pt modelId="{B66D65A4-2DAC-4B6F-9673-3FD711B2AE20}" type="pres">
      <dgm:prSet presAssocID="{ACDA151E-BF11-4216-9F18-3A4ED9F67415}" presName="node" presStyleLbl="node1" presStyleIdx="3" presStyleCnt="6">
        <dgm:presLayoutVars>
          <dgm:bulletEnabled val="1"/>
        </dgm:presLayoutVars>
      </dgm:prSet>
      <dgm:spPr/>
      <dgm:t>
        <a:bodyPr/>
        <a:lstStyle/>
        <a:p>
          <a:endParaRPr lang="zh-CN" altLang="en-US"/>
        </a:p>
      </dgm:t>
    </dgm:pt>
    <dgm:pt modelId="{EE91C322-168D-466C-B9E2-D7D389897F50}" type="pres">
      <dgm:prSet presAssocID="{A3510B36-AE5D-432A-95C8-39EA0385B9A5}" presName="sibTrans" presStyleLbl="sibTrans2D1" presStyleIdx="3" presStyleCnt="5"/>
      <dgm:spPr/>
      <dgm:t>
        <a:bodyPr/>
        <a:lstStyle/>
        <a:p>
          <a:endParaRPr lang="zh-CN" altLang="en-US"/>
        </a:p>
      </dgm:t>
    </dgm:pt>
    <dgm:pt modelId="{FFEFF427-728C-427F-96FA-F855ADF60EE6}" type="pres">
      <dgm:prSet presAssocID="{A3510B36-AE5D-432A-95C8-39EA0385B9A5}" presName="connectorText" presStyleLbl="sibTrans2D1" presStyleIdx="3" presStyleCnt="5"/>
      <dgm:spPr/>
      <dgm:t>
        <a:bodyPr/>
        <a:lstStyle/>
        <a:p>
          <a:endParaRPr lang="zh-CN" altLang="en-US"/>
        </a:p>
      </dgm:t>
    </dgm:pt>
    <dgm:pt modelId="{F83EF78C-A271-4697-95C8-F9693B4239E8}" type="pres">
      <dgm:prSet presAssocID="{651C88CD-F0C6-4FD2-8CA3-D829847CA101}" presName="node" presStyleLbl="node1" presStyleIdx="4" presStyleCnt="6">
        <dgm:presLayoutVars>
          <dgm:bulletEnabled val="1"/>
        </dgm:presLayoutVars>
      </dgm:prSet>
      <dgm:spPr/>
      <dgm:t>
        <a:bodyPr/>
        <a:lstStyle/>
        <a:p>
          <a:endParaRPr lang="zh-CN" altLang="en-US"/>
        </a:p>
      </dgm:t>
    </dgm:pt>
    <dgm:pt modelId="{976FC564-5320-4EB0-83C9-390573744781}" type="pres">
      <dgm:prSet presAssocID="{CFC6012C-0BDC-45C0-A1BD-D83A3C7E55FA}" presName="sibTrans" presStyleLbl="sibTrans2D1" presStyleIdx="4" presStyleCnt="5"/>
      <dgm:spPr/>
      <dgm:t>
        <a:bodyPr/>
        <a:lstStyle/>
        <a:p>
          <a:endParaRPr lang="zh-CN" altLang="en-US"/>
        </a:p>
      </dgm:t>
    </dgm:pt>
    <dgm:pt modelId="{40E89BA8-9D0A-470C-8923-5BED2054D9EB}" type="pres">
      <dgm:prSet presAssocID="{CFC6012C-0BDC-45C0-A1BD-D83A3C7E55FA}" presName="connectorText" presStyleLbl="sibTrans2D1" presStyleIdx="4" presStyleCnt="5"/>
      <dgm:spPr/>
      <dgm:t>
        <a:bodyPr/>
        <a:lstStyle/>
        <a:p>
          <a:endParaRPr lang="zh-CN" altLang="en-US"/>
        </a:p>
      </dgm:t>
    </dgm:pt>
    <dgm:pt modelId="{85E7C155-BCD8-4BCE-9A9C-BD7F1673CF61}" type="pres">
      <dgm:prSet presAssocID="{74282319-9B19-4225-A9D7-1447C3194A95}" presName="node" presStyleLbl="node1" presStyleIdx="5" presStyleCnt="6">
        <dgm:presLayoutVars>
          <dgm:bulletEnabled val="1"/>
        </dgm:presLayoutVars>
      </dgm:prSet>
      <dgm:spPr/>
      <dgm:t>
        <a:bodyPr/>
        <a:lstStyle/>
        <a:p>
          <a:endParaRPr lang="zh-CN" altLang="en-US"/>
        </a:p>
      </dgm:t>
    </dgm:pt>
  </dgm:ptLst>
  <dgm:cxnLst>
    <dgm:cxn modelId="{6852A6BF-0BB4-4AFB-A4FA-E6D2967A04A1}" srcId="{2A80B11B-7D05-4394-B5B9-296B18F5BC1B}" destId="{651C88CD-F0C6-4FD2-8CA3-D829847CA101}" srcOrd="4" destOrd="0" parTransId="{E2CDA131-A022-4936-A7FD-4D3539B7B7BC}" sibTransId="{CFC6012C-0BDC-45C0-A1BD-D83A3C7E55FA}"/>
    <dgm:cxn modelId="{634617AC-805A-4874-B54E-C144EA635C98}" type="presOf" srcId="{CFC6012C-0BDC-45C0-A1BD-D83A3C7E55FA}" destId="{40E89BA8-9D0A-470C-8923-5BED2054D9EB}" srcOrd="1" destOrd="0" presId="urn:microsoft.com/office/officeart/2005/8/layout/process1"/>
    <dgm:cxn modelId="{B8924DE5-D382-4D7C-A8BA-930090F0765D}" type="presOf" srcId="{BC4C77DC-F626-4FCD-9A63-EDE5A6552786}" destId="{963750BE-3C39-4DC3-BBD1-031F8F84F0F1}" srcOrd="1" destOrd="0" presId="urn:microsoft.com/office/officeart/2005/8/layout/process1"/>
    <dgm:cxn modelId="{08AD4F5E-7231-48E6-9C1D-6D78E745EFB6}" type="presOf" srcId="{651C88CD-F0C6-4FD2-8CA3-D829847CA101}" destId="{F83EF78C-A271-4697-95C8-F9693B4239E8}" srcOrd="0" destOrd="0" presId="urn:microsoft.com/office/officeart/2005/8/layout/process1"/>
    <dgm:cxn modelId="{A1165DE7-21D4-40BC-913C-837FA84FCA04}" type="presOf" srcId="{35844422-3B72-48CE-8695-469D7998391F}" destId="{93C773D9-B203-4844-A3F8-36E23DAB8676}" srcOrd="0" destOrd="0" presId="urn:microsoft.com/office/officeart/2005/8/layout/process1"/>
    <dgm:cxn modelId="{F428CB65-F020-42F0-B68F-5EA9E313F64D}" type="presOf" srcId="{DCFA0103-9153-4416-91EA-59F01B545495}" destId="{8290B4F3-3FBC-475C-85BC-6397C15AAE0E}" srcOrd="1" destOrd="0" presId="urn:microsoft.com/office/officeart/2005/8/layout/process1"/>
    <dgm:cxn modelId="{C0B30E2A-EA1F-472C-98A6-4BE8831CDD3A}" srcId="{2A80B11B-7D05-4394-B5B9-296B18F5BC1B}" destId="{35844422-3B72-48CE-8695-469D7998391F}" srcOrd="2" destOrd="0" parTransId="{D5A27224-1DEC-469B-B05C-979364670A5C}" sibTransId="{DCFA0103-9153-4416-91EA-59F01B545495}"/>
    <dgm:cxn modelId="{2CCEDCEF-1C6C-48A0-996C-4703ECA4D2DD}" type="presOf" srcId="{ACDA151E-BF11-4216-9F18-3A4ED9F67415}" destId="{B66D65A4-2DAC-4B6F-9673-3FD711B2AE20}" srcOrd="0" destOrd="0" presId="urn:microsoft.com/office/officeart/2005/8/layout/process1"/>
    <dgm:cxn modelId="{8043B4E3-2FBA-4094-B90B-13824D999B0D}" type="presOf" srcId="{A3510B36-AE5D-432A-95C8-39EA0385B9A5}" destId="{EE91C322-168D-466C-B9E2-D7D389897F50}" srcOrd="0" destOrd="0" presId="urn:microsoft.com/office/officeart/2005/8/layout/process1"/>
    <dgm:cxn modelId="{15DA9351-0B6F-4882-A9BE-1BF8910A31E6}" type="presOf" srcId="{DFF0BC49-3849-47F0-8D3B-E458282B8904}" destId="{48A61D8A-B9A4-407A-96B8-CE4FD6D79F18}" srcOrd="0" destOrd="0" presId="urn:microsoft.com/office/officeart/2005/8/layout/process1"/>
    <dgm:cxn modelId="{D247D7D9-2F07-4EE7-9364-C0A0629B7BE6}" type="presOf" srcId="{2A80B11B-7D05-4394-B5B9-296B18F5BC1B}" destId="{5733325D-4D6C-4C7A-9A9A-EDD3E21EACFB}" srcOrd="0" destOrd="0" presId="urn:microsoft.com/office/officeart/2005/8/layout/process1"/>
    <dgm:cxn modelId="{8AAE69AA-C641-418B-B11B-1EADE433B5BA}" type="presOf" srcId="{74282319-9B19-4225-A9D7-1447C3194A95}" destId="{85E7C155-BCD8-4BCE-9A9C-BD7F1673CF61}" srcOrd="0" destOrd="0" presId="urn:microsoft.com/office/officeart/2005/8/layout/process1"/>
    <dgm:cxn modelId="{9AD70845-BF09-48B1-96A2-AD6309AFC8A1}" srcId="{2A80B11B-7D05-4394-B5B9-296B18F5BC1B}" destId="{74282319-9B19-4225-A9D7-1447C3194A95}" srcOrd="5" destOrd="0" parTransId="{F650EA55-07C7-4D56-A548-E1F3951828E1}" sibTransId="{DBA1EDA2-C2F6-473F-B90C-57954CD1506D}"/>
    <dgm:cxn modelId="{0CF34F7D-FFEE-4300-AF04-D71EC59C019C}" type="presOf" srcId="{6CDCADF9-D1C1-43D8-B816-DFB8543DE6E7}" destId="{26E3DE59-20FC-4004-BC08-2DE847BC29B4}" srcOrd="0" destOrd="0" presId="urn:microsoft.com/office/officeart/2005/8/layout/process1"/>
    <dgm:cxn modelId="{3EEF901E-CF97-4259-A7E0-B4DC426827F8}" srcId="{2A80B11B-7D05-4394-B5B9-296B18F5BC1B}" destId="{7D176E21-BA5A-4269-8FA4-62EFC1A0B137}" srcOrd="0" destOrd="0" parTransId="{19A79CF6-58CE-409E-9EE6-6AD2468792C6}" sibTransId="{6CDCADF9-D1C1-43D8-B816-DFB8543DE6E7}"/>
    <dgm:cxn modelId="{EA0984C3-7B38-4511-BE67-133C0E07FAFA}" type="presOf" srcId="{BC4C77DC-F626-4FCD-9A63-EDE5A6552786}" destId="{EDFB1CF5-A833-426A-B925-4AB2E0554661}" srcOrd="0" destOrd="0" presId="urn:microsoft.com/office/officeart/2005/8/layout/process1"/>
    <dgm:cxn modelId="{A5511422-2BF7-40E7-B473-5E3EFEE2BBC5}" type="presOf" srcId="{A3510B36-AE5D-432A-95C8-39EA0385B9A5}" destId="{FFEFF427-728C-427F-96FA-F855ADF60EE6}" srcOrd="1" destOrd="0" presId="urn:microsoft.com/office/officeart/2005/8/layout/process1"/>
    <dgm:cxn modelId="{3EAE870F-BA87-4E79-80E2-8132A405ED41}" srcId="{2A80B11B-7D05-4394-B5B9-296B18F5BC1B}" destId="{ACDA151E-BF11-4216-9F18-3A4ED9F67415}" srcOrd="3" destOrd="0" parTransId="{9F800C76-C215-4096-9E84-2DB3A9DC3FBF}" sibTransId="{A3510B36-AE5D-432A-95C8-39EA0385B9A5}"/>
    <dgm:cxn modelId="{87E0A270-81E5-4774-B94E-C2C4D9FB3DC9}" type="presOf" srcId="{7D176E21-BA5A-4269-8FA4-62EFC1A0B137}" destId="{F9F3A307-3ED1-45EF-A22B-3BFA3BDB81ED}" srcOrd="0" destOrd="0" presId="urn:microsoft.com/office/officeart/2005/8/layout/process1"/>
    <dgm:cxn modelId="{936E31DF-64F5-45D2-9B42-BC40AF7F3D21}" type="presOf" srcId="{CFC6012C-0BDC-45C0-A1BD-D83A3C7E55FA}" destId="{976FC564-5320-4EB0-83C9-390573744781}" srcOrd="0" destOrd="0" presId="urn:microsoft.com/office/officeart/2005/8/layout/process1"/>
    <dgm:cxn modelId="{F3BAB45A-BCDB-47BD-B3F8-F0C9ECA9BBE8}" type="presOf" srcId="{DCFA0103-9153-4416-91EA-59F01B545495}" destId="{7E49AF6D-4E3A-4FC2-8C90-4D4A41AD363D}" srcOrd="0" destOrd="0" presId="urn:microsoft.com/office/officeart/2005/8/layout/process1"/>
    <dgm:cxn modelId="{30BC741D-1BC0-42DD-9D43-242ABFDFA0A3}" type="presOf" srcId="{6CDCADF9-D1C1-43D8-B816-DFB8543DE6E7}" destId="{C9C3C2DA-53BA-43BB-B4A9-978EEFB9A2B4}" srcOrd="1" destOrd="0" presId="urn:microsoft.com/office/officeart/2005/8/layout/process1"/>
    <dgm:cxn modelId="{862381C7-417A-4E4C-933B-F1613FCF708B}" srcId="{2A80B11B-7D05-4394-B5B9-296B18F5BC1B}" destId="{DFF0BC49-3849-47F0-8D3B-E458282B8904}" srcOrd="1" destOrd="0" parTransId="{902F3A75-92EB-4F5C-B6FF-3536E355AD64}" sibTransId="{BC4C77DC-F626-4FCD-9A63-EDE5A6552786}"/>
    <dgm:cxn modelId="{ABFC7B06-11B2-444A-970A-E4B20D709E7C}" type="presParOf" srcId="{5733325D-4D6C-4C7A-9A9A-EDD3E21EACFB}" destId="{F9F3A307-3ED1-45EF-A22B-3BFA3BDB81ED}" srcOrd="0" destOrd="0" presId="urn:microsoft.com/office/officeart/2005/8/layout/process1"/>
    <dgm:cxn modelId="{1659CF0D-A129-43E9-8441-1640FD46F3C7}" type="presParOf" srcId="{5733325D-4D6C-4C7A-9A9A-EDD3E21EACFB}" destId="{26E3DE59-20FC-4004-BC08-2DE847BC29B4}" srcOrd="1" destOrd="0" presId="urn:microsoft.com/office/officeart/2005/8/layout/process1"/>
    <dgm:cxn modelId="{0E043FCE-4AFB-4942-BCD1-B9A252521D70}" type="presParOf" srcId="{26E3DE59-20FC-4004-BC08-2DE847BC29B4}" destId="{C9C3C2DA-53BA-43BB-B4A9-978EEFB9A2B4}" srcOrd="0" destOrd="0" presId="urn:microsoft.com/office/officeart/2005/8/layout/process1"/>
    <dgm:cxn modelId="{54A388EA-757B-4B81-9FE4-0F13310C10C6}" type="presParOf" srcId="{5733325D-4D6C-4C7A-9A9A-EDD3E21EACFB}" destId="{48A61D8A-B9A4-407A-96B8-CE4FD6D79F18}" srcOrd="2" destOrd="0" presId="urn:microsoft.com/office/officeart/2005/8/layout/process1"/>
    <dgm:cxn modelId="{4B981B3B-A451-44C4-A00E-D7E36E039AB1}" type="presParOf" srcId="{5733325D-4D6C-4C7A-9A9A-EDD3E21EACFB}" destId="{EDFB1CF5-A833-426A-B925-4AB2E0554661}" srcOrd="3" destOrd="0" presId="urn:microsoft.com/office/officeart/2005/8/layout/process1"/>
    <dgm:cxn modelId="{21104B0E-58D3-4D0E-B4C3-9D6257291AD9}" type="presParOf" srcId="{EDFB1CF5-A833-426A-B925-4AB2E0554661}" destId="{963750BE-3C39-4DC3-BBD1-031F8F84F0F1}" srcOrd="0" destOrd="0" presId="urn:microsoft.com/office/officeart/2005/8/layout/process1"/>
    <dgm:cxn modelId="{EDFDDF16-5D08-47FA-B4B1-B645AE5DFEB2}" type="presParOf" srcId="{5733325D-4D6C-4C7A-9A9A-EDD3E21EACFB}" destId="{93C773D9-B203-4844-A3F8-36E23DAB8676}" srcOrd="4" destOrd="0" presId="urn:microsoft.com/office/officeart/2005/8/layout/process1"/>
    <dgm:cxn modelId="{E93DB63E-C94D-48A3-8068-66F17D6AC344}" type="presParOf" srcId="{5733325D-4D6C-4C7A-9A9A-EDD3E21EACFB}" destId="{7E49AF6D-4E3A-4FC2-8C90-4D4A41AD363D}" srcOrd="5" destOrd="0" presId="urn:microsoft.com/office/officeart/2005/8/layout/process1"/>
    <dgm:cxn modelId="{CB629D5B-FE1C-4931-AE73-C5B291DBE469}" type="presParOf" srcId="{7E49AF6D-4E3A-4FC2-8C90-4D4A41AD363D}" destId="{8290B4F3-3FBC-475C-85BC-6397C15AAE0E}" srcOrd="0" destOrd="0" presId="urn:microsoft.com/office/officeart/2005/8/layout/process1"/>
    <dgm:cxn modelId="{D840B601-AB10-4BEB-8DF4-BDF6E72AABAC}" type="presParOf" srcId="{5733325D-4D6C-4C7A-9A9A-EDD3E21EACFB}" destId="{B66D65A4-2DAC-4B6F-9673-3FD711B2AE20}" srcOrd="6" destOrd="0" presId="urn:microsoft.com/office/officeart/2005/8/layout/process1"/>
    <dgm:cxn modelId="{CF3A32C6-2C03-4B39-9A5E-AF38A61C9852}" type="presParOf" srcId="{5733325D-4D6C-4C7A-9A9A-EDD3E21EACFB}" destId="{EE91C322-168D-466C-B9E2-D7D389897F50}" srcOrd="7" destOrd="0" presId="urn:microsoft.com/office/officeart/2005/8/layout/process1"/>
    <dgm:cxn modelId="{B0BCE355-5304-48D3-8498-31474A72FE7E}" type="presParOf" srcId="{EE91C322-168D-466C-B9E2-D7D389897F50}" destId="{FFEFF427-728C-427F-96FA-F855ADF60EE6}" srcOrd="0" destOrd="0" presId="urn:microsoft.com/office/officeart/2005/8/layout/process1"/>
    <dgm:cxn modelId="{45067925-7734-4EE6-AE38-D33094218753}" type="presParOf" srcId="{5733325D-4D6C-4C7A-9A9A-EDD3E21EACFB}" destId="{F83EF78C-A271-4697-95C8-F9693B4239E8}" srcOrd="8" destOrd="0" presId="urn:microsoft.com/office/officeart/2005/8/layout/process1"/>
    <dgm:cxn modelId="{83B93291-213C-47A4-B995-462821F82F1D}" type="presParOf" srcId="{5733325D-4D6C-4C7A-9A9A-EDD3E21EACFB}" destId="{976FC564-5320-4EB0-83C9-390573744781}" srcOrd="9" destOrd="0" presId="urn:microsoft.com/office/officeart/2005/8/layout/process1"/>
    <dgm:cxn modelId="{71F99F72-B535-4B13-85B8-3819974E488D}" type="presParOf" srcId="{976FC564-5320-4EB0-83C9-390573744781}" destId="{40E89BA8-9D0A-470C-8923-5BED2054D9EB}" srcOrd="0" destOrd="0" presId="urn:microsoft.com/office/officeart/2005/8/layout/process1"/>
    <dgm:cxn modelId="{2EC01028-5CA1-44A3-B684-3CA9D4C4DA68}" type="presParOf" srcId="{5733325D-4D6C-4C7A-9A9A-EDD3E21EACFB}" destId="{85E7C155-BCD8-4BCE-9A9C-BD7F1673CF61}" srcOrd="10"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9E6422-C336-40DD-83B8-6D4DDAE3BCD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89441D6B-AF74-4A45-B633-571BF15F0006}">
      <dgm:prSet phldrT="[文本]"/>
      <dgm:spPr/>
      <dgm:t>
        <a:bodyPr/>
        <a:lstStyle/>
        <a:p>
          <a:pPr algn="ctr"/>
          <a:r>
            <a:rPr lang="zh-CN" altLang="en-US"/>
            <a:t>认知</a:t>
          </a:r>
        </a:p>
      </dgm:t>
    </dgm:pt>
    <dgm:pt modelId="{D6FD0D74-0357-406E-A76E-888B581965DC}" type="parTrans" cxnId="{0A7BA5E4-CD8B-45DD-BF2F-FD02C53992B4}">
      <dgm:prSet/>
      <dgm:spPr/>
      <dgm:t>
        <a:bodyPr/>
        <a:lstStyle/>
        <a:p>
          <a:pPr algn="ctr"/>
          <a:endParaRPr lang="zh-CN" altLang="en-US"/>
        </a:p>
      </dgm:t>
    </dgm:pt>
    <dgm:pt modelId="{A62CDF31-A605-4B22-A67F-D37262020DE8}" type="sibTrans" cxnId="{0A7BA5E4-CD8B-45DD-BF2F-FD02C53992B4}">
      <dgm:prSet/>
      <dgm:spPr/>
      <dgm:t>
        <a:bodyPr/>
        <a:lstStyle/>
        <a:p>
          <a:pPr algn="ctr"/>
          <a:endParaRPr lang="zh-CN" altLang="en-US"/>
        </a:p>
      </dgm:t>
    </dgm:pt>
    <dgm:pt modelId="{8DBE14B2-3D5F-47E2-BE5E-9EF6D2683008}">
      <dgm:prSet phldrT="[文本]"/>
      <dgm:spPr/>
      <dgm:t>
        <a:bodyPr/>
        <a:lstStyle/>
        <a:p>
          <a:pPr algn="ctr"/>
          <a:r>
            <a:rPr lang="zh-CN" altLang="en-US"/>
            <a:t>记忆 </a:t>
          </a:r>
        </a:p>
      </dgm:t>
    </dgm:pt>
    <dgm:pt modelId="{89AB3A27-FE10-48E8-BCEA-EDB7AC56E797}" type="parTrans" cxnId="{B5232B1E-BDB4-4383-BEBB-FE4E1D97C89B}">
      <dgm:prSet/>
      <dgm:spPr/>
      <dgm:t>
        <a:bodyPr/>
        <a:lstStyle/>
        <a:p>
          <a:pPr algn="ctr"/>
          <a:endParaRPr lang="zh-CN" altLang="en-US"/>
        </a:p>
      </dgm:t>
    </dgm:pt>
    <dgm:pt modelId="{7C446094-CEA9-450B-88FF-6B1E1E04CFE0}" type="sibTrans" cxnId="{B5232B1E-BDB4-4383-BEBB-FE4E1D97C89B}">
      <dgm:prSet/>
      <dgm:spPr/>
      <dgm:t>
        <a:bodyPr/>
        <a:lstStyle/>
        <a:p>
          <a:pPr algn="ctr"/>
          <a:endParaRPr lang="zh-CN" altLang="en-US"/>
        </a:p>
      </dgm:t>
    </dgm:pt>
    <dgm:pt modelId="{DD1684F5-4EC8-4C47-837C-9E5283FEEFA7}">
      <dgm:prSet phldrT="[文本]"/>
      <dgm:spPr/>
      <dgm:t>
        <a:bodyPr/>
        <a:lstStyle/>
        <a:p>
          <a:pPr algn="ctr"/>
          <a:r>
            <a:rPr lang="zh-CN" altLang="en-US"/>
            <a:t>定义</a:t>
          </a:r>
        </a:p>
      </dgm:t>
    </dgm:pt>
    <dgm:pt modelId="{A28E4F0E-F0CA-4FE8-BC01-704F5F74169D}" type="parTrans" cxnId="{7CD8976A-CA20-4F7A-9C52-C26C07857214}">
      <dgm:prSet/>
      <dgm:spPr/>
      <dgm:t>
        <a:bodyPr/>
        <a:lstStyle/>
        <a:p>
          <a:pPr algn="ctr"/>
          <a:endParaRPr lang="zh-CN" altLang="en-US"/>
        </a:p>
      </dgm:t>
    </dgm:pt>
    <dgm:pt modelId="{6D7007C4-C913-4678-A18C-450AD4BFC8E9}" type="sibTrans" cxnId="{7CD8976A-CA20-4F7A-9C52-C26C07857214}">
      <dgm:prSet/>
      <dgm:spPr/>
      <dgm:t>
        <a:bodyPr/>
        <a:lstStyle/>
        <a:p>
          <a:pPr algn="ctr"/>
          <a:endParaRPr lang="zh-CN" altLang="en-US"/>
        </a:p>
      </dgm:t>
    </dgm:pt>
    <dgm:pt modelId="{20973D89-91C6-4F44-A8EE-E04AD79C1D3D}">
      <dgm:prSet phldrT="[文本]"/>
      <dgm:spPr/>
      <dgm:t>
        <a:bodyPr/>
        <a:lstStyle/>
        <a:p>
          <a:pPr algn="ctr"/>
          <a:r>
            <a:rPr lang="zh-CN" altLang="en-US"/>
            <a:t>描述</a:t>
          </a:r>
        </a:p>
      </dgm:t>
    </dgm:pt>
    <dgm:pt modelId="{CB2B4875-2489-46EE-A9D1-B70DE7F07512}" type="parTrans" cxnId="{C2A36299-FFAE-4064-A7BF-31E2DC5A93A3}">
      <dgm:prSet/>
      <dgm:spPr/>
      <dgm:t>
        <a:bodyPr/>
        <a:lstStyle/>
        <a:p>
          <a:pPr algn="ctr"/>
          <a:endParaRPr lang="zh-CN" altLang="en-US"/>
        </a:p>
      </dgm:t>
    </dgm:pt>
    <dgm:pt modelId="{D926C4FA-7E6A-4A60-A748-DEA4FCA0AB02}" type="sibTrans" cxnId="{C2A36299-FFAE-4064-A7BF-31E2DC5A93A3}">
      <dgm:prSet/>
      <dgm:spPr/>
      <dgm:t>
        <a:bodyPr/>
        <a:lstStyle/>
        <a:p>
          <a:pPr algn="ctr"/>
          <a:endParaRPr lang="zh-CN" altLang="en-US"/>
        </a:p>
      </dgm:t>
    </dgm:pt>
    <dgm:pt modelId="{F3579A5E-9EA9-45C9-B9F5-18DAF5942EAF}">
      <dgm:prSet phldrT="[文本]"/>
      <dgm:spPr/>
      <dgm:t>
        <a:bodyPr/>
        <a:lstStyle/>
        <a:p>
          <a:pPr algn="ctr"/>
          <a:r>
            <a:rPr lang="zh-CN" altLang="en-US"/>
            <a:t>复述</a:t>
          </a:r>
        </a:p>
      </dgm:t>
    </dgm:pt>
    <dgm:pt modelId="{12AFD960-3D0B-4CBC-B1A3-8FFE56B86117}" type="parTrans" cxnId="{825EC5D1-C6F0-4A31-889E-24C9C36C87E9}">
      <dgm:prSet/>
      <dgm:spPr/>
      <dgm:t>
        <a:bodyPr/>
        <a:lstStyle/>
        <a:p>
          <a:endParaRPr lang="zh-CN" altLang="en-US"/>
        </a:p>
      </dgm:t>
    </dgm:pt>
    <dgm:pt modelId="{FC29BB6B-B1CF-45CB-9CC2-61142CA780F0}" type="sibTrans" cxnId="{825EC5D1-C6F0-4A31-889E-24C9C36C87E9}">
      <dgm:prSet/>
      <dgm:spPr/>
      <dgm:t>
        <a:bodyPr/>
        <a:lstStyle/>
        <a:p>
          <a:endParaRPr lang="zh-CN" altLang="en-US"/>
        </a:p>
      </dgm:t>
    </dgm:pt>
    <dgm:pt modelId="{E9C8E25E-3AED-4F41-89BE-1181D9466E7D}" type="pres">
      <dgm:prSet presAssocID="{179E6422-C336-40DD-83B8-6D4DDAE3BCDA}" presName="Name0" presStyleCnt="0">
        <dgm:presLayoutVars>
          <dgm:chPref val="1"/>
          <dgm:dir/>
          <dgm:animOne val="branch"/>
          <dgm:animLvl val="lvl"/>
          <dgm:resizeHandles val="exact"/>
        </dgm:presLayoutVars>
      </dgm:prSet>
      <dgm:spPr/>
      <dgm:t>
        <a:bodyPr/>
        <a:lstStyle/>
        <a:p>
          <a:endParaRPr lang="zh-CN" altLang="en-US"/>
        </a:p>
      </dgm:t>
    </dgm:pt>
    <dgm:pt modelId="{65DE0A38-0CEF-4822-B54D-AD12068505E7}" type="pres">
      <dgm:prSet presAssocID="{89441D6B-AF74-4A45-B633-571BF15F0006}" presName="root1" presStyleCnt="0"/>
      <dgm:spPr/>
    </dgm:pt>
    <dgm:pt modelId="{A22D6BD6-0E36-4B72-B0CE-89F8DD156F2B}" type="pres">
      <dgm:prSet presAssocID="{89441D6B-AF74-4A45-B633-571BF15F0006}" presName="LevelOneTextNode" presStyleLbl="node0" presStyleIdx="0" presStyleCnt="1" custAng="10800000" custLinFactNeighborX="-99819" custLinFactNeighborY="0">
        <dgm:presLayoutVars>
          <dgm:chPref val="3"/>
        </dgm:presLayoutVars>
      </dgm:prSet>
      <dgm:spPr/>
      <dgm:t>
        <a:bodyPr/>
        <a:lstStyle/>
        <a:p>
          <a:endParaRPr lang="zh-CN" altLang="en-US"/>
        </a:p>
      </dgm:t>
    </dgm:pt>
    <dgm:pt modelId="{CA635E3E-909D-46D1-B872-64C5E64FD370}" type="pres">
      <dgm:prSet presAssocID="{89441D6B-AF74-4A45-B633-571BF15F0006}" presName="level2hierChild" presStyleCnt="0"/>
      <dgm:spPr/>
    </dgm:pt>
    <dgm:pt modelId="{3383456F-F1E8-4899-9FC7-2B687F8184EB}" type="pres">
      <dgm:prSet presAssocID="{89AB3A27-FE10-48E8-BCEA-EDB7AC56E797}" presName="conn2-1" presStyleLbl="parChTrans1D2" presStyleIdx="0" presStyleCnt="4"/>
      <dgm:spPr/>
      <dgm:t>
        <a:bodyPr/>
        <a:lstStyle/>
        <a:p>
          <a:endParaRPr lang="zh-CN" altLang="en-US"/>
        </a:p>
      </dgm:t>
    </dgm:pt>
    <dgm:pt modelId="{FD67D458-71CD-4917-8FC6-F9155A5CA259}" type="pres">
      <dgm:prSet presAssocID="{89AB3A27-FE10-48E8-BCEA-EDB7AC56E797}" presName="connTx" presStyleLbl="parChTrans1D2" presStyleIdx="0" presStyleCnt="4"/>
      <dgm:spPr/>
      <dgm:t>
        <a:bodyPr/>
        <a:lstStyle/>
        <a:p>
          <a:endParaRPr lang="zh-CN" altLang="en-US"/>
        </a:p>
      </dgm:t>
    </dgm:pt>
    <dgm:pt modelId="{2B7B3AF8-5F6C-41B7-94D9-074C9822C33B}" type="pres">
      <dgm:prSet presAssocID="{8DBE14B2-3D5F-47E2-BE5E-9EF6D2683008}" presName="root2" presStyleCnt="0"/>
      <dgm:spPr/>
    </dgm:pt>
    <dgm:pt modelId="{39F7C01A-5BDD-4ECF-9518-AA156BC1767E}" type="pres">
      <dgm:prSet presAssocID="{8DBE14B2-3D5F-47E2-BE5E-9EF6D2683008}" presName="LevelTwoTextNode" presStyleLbl="node2" presStyleIdx="0" presStyleCnt="4">
        <dgm:presLayoutVars>
          <dgm:chPref val="3"/>
        </dgm:presLayoutVars>
      </dgm:prSet>
      <dgm:spPr/>
      <dgm:t>
        <a:bodyPr/>
        <a:lstStyle/>
        <a:p>
          <a:endParaRPr lang="zh-CN" altLang="en-US"/>
        </a:p>
      </dgm:t>
    </dgm:pt>
    <dgm:pt modelId="{7BB94802-E53E-4AD2-98DC-2BB2F20CFA74}" type="pres">
      <dgm:prSet presAssocID="{8DBE14B2-3D5F-47E2-BE5E-9EF6D2683008}" presName="level3hierChild" presStyleCnt="0"/>
      <dgm:spPr/>
    </dgm:pt>
    <dgm:pt modelId="{52857991-4D3C-4C43-9957-57BA47D8348E}" type="pres">
      <dgm:prSet presAssocID="{A28E4F0E-F0CA-4FE8-BC01-704F5F74169D}" presName="conn2-1" presStyleLbl="parChTrans1D2" presStyleIdx="1" presStyleCnt="4"/>
      <dgm:spPr/>
      <dgm:t>
        <a:bodyPr/>
        <a:lstStyle/>
        <a:p>
          <a:endParaRPr lang="zh-CN" altLang="en-US"/>
        </a:p>
      </dgm:t>
    </dgm:pt>
    <dgm:pt modelId="{72DC96B5-F775-4FE2-B304-C4F7870D978E}" type="pres">
      <dgm:prSet presAssocID="{A28E4F0E-F0CA-4FE8-BC01-704F5F74169D}" presName="connTx" presStyleLbl="parChTrans1D2" presStyleIdx="1" presStyleCnt="4"/>
      <dgm:spPr/>
      <dgm:t>
        <a:bodyPr/>
        <a:lstStyle/>
        <a:p>
          <a:endParaRPr lang="zh-CN" altLang="en-US"/>
        </a:p>
      </dgm:t>
    </dgm:pt>
    <dgm:pt modelId="{511EC595-F094-4F3C-A634-7AED98E1F137}" type="pres">
      <dgm:prSet presAssocID="{DD1684F5-4EC8-4C47-837C-9E5283FEEFA7}" presName="root2" presStyleCnt="0"/>
      <dgm:spPr/>
    </dgm:pt>
    <dgm:pt modelId="{7723E2D6-5E01-45B0-9D6D-9892A5F19EA3}" type="pres">
      <dgm:prSet presAssocID="{DD1684F5-4EC8-4C47-837C-9E5283FEEFA7}" presName="LevelTwoTextNode" presStyleLbl="node2" presStyleIdx="1" presStyleCnt="4">
        <dgm:presLayoutVars>
          <dgm:chPref val="3"/>
        </dgm:presLayoutVars>
      </dgm:prSet>
      <dgm:spPr/>
      <dgm:t>
        <a:bodyPr/>
        <a:lstStyle/>
        <a:p>
          <a:endParaRPr lang="zh-CN" altLang="en-US"/>
        </a:p>
      </dgm:t>
    </dgm:pt>
    <dgm:pt modelId="{F29BEC66-4149-4939-81FD-8A74B3471ABB}" type="pres">
      <dgm:prSet presAssocID="{DD1684F5-4EC8-4C47-837C-9E5283FEEFA7}" presName="level3hierChild" presStyleCnt="0"/>
      <dgm:spPr/>
    </dgm:pt>
    <dgm:pt modelId="{D7975CEC-C00A-4F16-A475-6EFAE42C721E}" type="pres">
      <dgm:prSet presAssocID="{CB2B4875-2489-46EE-A9D1-B70DE7F07512}" presName="conn2-1" presStyleLbl="parChTrans1D2" presStyleIdx="2" presStyleCnt="4"/>
      <dgm:spPr/>
      <dgm:t>
        <a:bodyPr/>
        <a:lstStyle/>
        <a:p>
          <a:endParaRPr lang="zh-CN" altLang="en-US"/>
        </a:p>
      </dgm:t>
    </dgm:pt>
    <dgm:pt modelId="{E14F3F39-B166-4CF5-91B4-D7DFA344392E}" type="pres">
      <dgm:prSet presAssocID="{CB2B4875-2489-46EE-A9D1-B70DE7F07512}" presName="connTx" presStyleLbl="parChTrans1D2" presStyleIdx="2" presStyleCnt="4"/>
      <dgm:spPr/>
      <dgm:t>
        <a:bodyPr/>
        <a:lstStyle/>
        <a:p>
          <a:endParaRPr lang="zh-CN" altLang="en-US"/>
        </a:p>
      </dgm:t>
    </dgm:pt>
    <dgm:pt modelId="{9648E5E0-437F-4A4D-B32F-0990EF88115A}" type="pres">
      <dgm:prSet presAssocID="{20973D89-91C6-4F44-A8EE-E04AD79C1D3D}" presName="root2" presStyleCnt="0"/>
      <dgm:spPr/>
    </dgm:pt>
    <dgm:pt modelId="{633284B2-089A-48E2-B311-7CDF72742F80}" type="pres">
      <dgm:prSet presAssocID="{20973D89-91C6-4F44-A8EE-E04AD79C1D3D}" presName="LevelTwoTextNode" presStyleLbl="node2" presStyleIdx="2" presStyleCnt="4">
        <dgm:presLayoutVars>
          <dgm:chPref val="3"/>
        </dgm:presLayoutVars>
      </dgm:prSet>
      <dgm:spPr/>
      <dgm:t>
        <a:bodyPr/>
        <a:lstStyle/>
        <a:p>
          <a:endParaRPr lang="zh-CN" altLang="en-US"/>
        </a:p>
      </dgm:t>
    </dgm:pt>
    <dgm:pt modelId="{0B93F8F0-5D20-4533-B87C-53F9CEB3061F}" type="pres">
      <dgm:prSet presAssocID="{20973D89-91C6-4F44-A8EE-E04AD79C1D3D}" presName="level3hierChild" presStyleCnt="0"/>
      <dgm:spPr/>
    </dgm:pt>
    <dgm:pt modelId="{59E2B441-6D69-4723-8EA7-D677AFCCD49B}" type="pres">
      <dgm:prSet presAssocID="{12AFD960-3D0B-4CBC-B1A3-8FFE56B86117}" presName="conn2-1" presStyleLbl="parChTrans1D2" presStyleIdx="3" presStyleCnt="4"/>
      <dgm:spPr/>
      <dgm:t>
        <a:bodyPr/>
        <a:lstStyle/>
        <a:p>
          <a:endParaRPr lang="zh-CN" altLang="en-US"/>
        </a:p>
      </dgm:t>
    </dgm:pt>
    <dgm:pt modelId="{138DC6C6-898F-4CFD-87E7-DD0A1361EE93}" type="pres">
      <dgm:prSet presAssocID="{12AFD960-3D0B-4CBC-B1A3-8FFE56B86117}" presName="connTx" presStyleLbl="parChTrans1D2" presStyleIdx="3" presStyleCnt="4"/>
      <dgm:spPr/>
      <dgm:t>
        <a:bodyPr/>
        <a:lstStyle/>
        <a:p>
          <a:endParaRPr lang="zh-CN" altLang="en-US"/>
        </a:p>
      </dgm:t>
    </dgm:pt>
    <dgm:pt modelId="{841BCC32-1453-42E3-9342-53AF077AF274}" type="pres">
      <dgm:prSet presAssocID="{F3579A5E-9EA9-45C9-B9F5-18DAF5942EAF}" presName="root2" presStyleCnt="0"/>
      <dgm:spPr/>
    </dgm:pt>
    <dgm:pt modelId="{736EBC63-AA3A-4D81-87B5-77C669E20A93}" type="pres">
      <dgm:prSet presAssocID="{F3579A5E-9EA9-45C9-B9F5-18DAF5942EAF}" presName="LevelTwoTextNode" presStyleLbl="node2" presStyleIdx="3" presStyleCnt="4">
        <dgm:presLayoutVars>
          <dgm:chPref val="3"/>
        </dgm:presLayoutVars>
      </dgm:prSet>
      <dgm:spPr/>
      <dgm:t>
        <a:bodyPr/>
        <a:lstStyle/>
        <a:p>
          <a:endParaRPr lang="zh-CN" altLang="en-US"/>
        </a:p>
      </dgm:t>
    </dgm:pt>
    <dgm:pt modelId="{0C1475C1-0889-4941-81A9-21BAABDC138D}" type="pres">
      <dgm:prSet presAssocID="{F3579A5E-9EA9-45C9-B9F5-18DAF5942EAF}" presName="level3hierChild" presStyleCnt="0"/>
      <dgm:spPr/>
    </dgm:pt>
  </dgm:ptLst>
  <dgm:cxnLst>
    <dgm:cxn modelId="{6C5A218C-92E6-4ACF-96C3-C4CD0B97B350}" type="presOf" srcId="{8DBE14B2-3D5F-47E2-BE5E-9EF6D2683008}" destId="{39F7C01A-5BDD-4ECF-9518-AA156BC1767E}" srcOrd="0" destOrd="0" presId="urn:microsoft.com/office/officeart/2008/layout/HorizontalMultiLevelHierarchy"/>
    <dgm:cxn modelId="{D5793320-0963-4884-A3E4-87E94DF32AAD}" type="presOf" srcId="{89441D6B-AF74-4A45-B633-571BF15F0006}" destId="{A22D6BD6-0E36-4B72-B0CE-89F8DD156F2B}" srcOrd="0" destOrd="0" presId="urn:microsoft.com/office/officeart/2008/layout/HorizontalMultiLevelHierarchy"/>
    <dgm:cxn modelId="{C2A36299-FFAE-4064-A7BF-31E2DC5A93A3}" srcId="{89441D6B-AF74-4A45-B633-571BF15F0006}" destId="{20973D89-91C6-4F44-A8EE-E04AD79C1D3D}" srcOrd="2" destOrd="0" parTransId="{CB2B4875-2489-46EE-A9D1-B70DE7F07512}" sibTransId="{D926C4FA-7E6A-4A60-A748-DEA4FCA0AB02}"/>
    <dgm:cxn modelId="{D29208AD-D8F8-4580-BD62-193C23F44E1C}" type="presOf" srcId="{89AB3A27-FE10-48E8-BCEA-EDB7AC56E797}" destId="{FD67D458-71CD-4917-8FC6-F9155A5CA259}" srcOrd="1" destOrd="0" presId="urn:microsoft.com/office/officeart/2008/layout/HorizontalMultiLevelHierarchy"/>
    <dgm:cxn modelId="{B86F1A0C-F10A-4755-BE25-BAB294BB3C32}" type="presOf" srcId="{CB2B4875-2489-46EE-A9D1-B70DE7F07512}" destId="{E14F3F39-B166-4CF5-91B4-D7DFA344392E}" srcOrd="1" destOrd="0" presId="urn:microsoft.com/office/officeart/2008/layout/HorizontalMultiLevelHierarchy"/>
    <dgm:cxn modelId="{0A7BA5E4-CD8B-45DD-BF2F-FD02C53992B4}" srcId="{179E6422-C336-40DD-83B8-6D4DDAE3BCDA}" destId="{89441D6B-AF74-4A45-B633-571BF15F0006}" srcOrd="0" destOrd="0" parTransId="{D6FD0D74-0357-406E-A76E-888B581965DC}" sibTransId="{A62CDF31-A605-4B22-A67F-D37262020DE8}"/>
    <dgm:cxn modelId="{E06BD3CE-03CB-4443-9E60-12F27FA73DEE}" type="presOf" srcId="{A28E4F0E-F0CA-4FE8-BC01-704F5F74169D}" destId="{72DC96B5-F775-4FE2-B304-C4F7870D978E}" srcOrd="1" destOrd="0" presId="urn:microsoft.com/office/officeart/2008/layout/HorizontalMultiLevelHierarchy"/>
    <dgm:cxn modelId="{825EC5D1-C6F0-4A31-889E-24C9C36C87E9}" srcId="{89441D6B-AF74-4A45-B633-571BF15F0006}" destId="{F3579A5E-9EA9-45C9-B9F5-18DAF5942EAF}" srcOrd="3" destOrd="0" parTransId="{12AFD960-3D0B-4CBC-B1A3-8FFE56B86117}" sibTransId="{FC29BB6B-B1CF-45CB-9CC2-61142CA780F0}"/>
    <dgm:cxn modelId="{B5232B1E-BDB4-4383-BEBB-FE4E1D97C89B}" srcId="{89441D6B-AF74-4A45-B633-571BF15F0006}" destId="{8DBE14B2-3D5F-47E2-BE5E-9EF6D2683008}" srcOrd="0" destOrd="0" parTransId="{89AB3A27-FE10-48E8-BCEA-EDB7AC56E797}" sibTransId="{7C446094-CEA9-450B-88FF-6B1E1E04CFE0}"/>
    <dgm:cxn modelId="{7CD8976A-CA20-4F7A-9C52-C26C07857214}" srcId="{89441D6B-AF74-4A45-B633-571BF15F0006}" destId="{DD1684F5-4EC8-4C47-837C-9E5283FEEFA7}" srcOrd="1" destOrd="0" parTransId="{A28E4F0E-F0CA-4FE8-BC01-704F5F74169D}" sibTransId="{6D7007C4-C913-4678-A18C-450AD4BFC8E9}"/>
    <dgm:cxn modelId="{74DC3381-0BFB-4E66-B9CF-8884E21B49B2}" type="presOf" srcId="{12AFD960-3D0B-4CBC-B1A3-8FFE56B86117}" destId="{59E2B441-6D69-4723-8EA7-D677AFCCD49B}" srcOrd="0" destOrd="0" presId="urn:microsoft.com/office/officeart/2008/layout/HorizontalMultiLevelHierarchy"/>
    <dgm:cxn modelId="{3E40DC90-23C8-4CCA-BE78-5F827D1DE161}" type="presOf" srcId="{DD1684F5-4EC8-4C47-837C-9E5283FEEFA7}" destId="{7723E2D6-5E01-45B0-9D6D-9892A5F19EA3}" srcOrd="0" destOrd="0" presId="urn:microsoft.com/office/officeart/2008/layout/HorizontalMultiLevelHierarchy"/>
    <dgm:cxn modelId="{43EEFFD1-861A-4E53-8B2D-E2BD9FEAD4F0}" type="presOf" srcId="{CB2B4875-2489-46EE-A9D1-B70DE7F07512}" destId="{D7975CEC-C00A-4F16-A475-6EFAE42C721E}" srcOrd="0" destOrd="0" presId="urn:microsoft.com/office/officeart/2008/layout/HorizontalMultiLevelHierarchy"/>
    <dgm:cxn modelId="{8F9C5B84-EA2D-4962-96DC-98BF34FE69BC}" type="presOf" srcId="{179E6422-C336-40DD-83B8-6D4DDAE3BCDA}" destId="{E9C8E25E-3AED-4F41-89BE-1181D9466E7D}" srcOrd="0" destOrd="0" presId="urn:microsoft.com/office/officeart/2008/layout/HorizontalMultiLevelHierarchy"/>
    <dgm:cxn modelId="{0273520B-966F-47FC-AB9A-B0CCE0C23515}" type="presOf" srcId="{F3579A5E-9EA9-45C9-B9F5-18DAF5942EAF}" destId="{736EBC63-AA3A-4D81-87B5-77C669E20A93}" srcOrd="0" destOrd="0" presId="urn:microsoft.com/office/officeart/2008/layout/HorizontalMultiLevelHierarchy"/>
    <dgm:cxn modelId="{EF9F1E26-6FF9-4999-BDB7-B5059E8EC044}" type="presOf" srcId="{12AFD960-3D0B-4CBC-B1A3-8FFE56B86117}" destId="{138DC6C6-898F-4CFD-87E7-DD0A1361EE93}" srcOrd="1" destOrd="0" presId="urn:microsoft.com/office/officeart/2008/layout/HorizontalMultiLevelHierarchy"/>
    <dgm:cxn modelId="{48304077-E8AD-4D67-BD25-1953F8EE228C}" type="presOf" srcId="{89AB3A27-FE10-48E8-BCEA-EDB7AC56E797}" destId="{3383456F-F1E8-4899-9FC7-2B687F8184EB}" srcOrd="0" destOrd="0" presId="urn:microsoft.com/office/officeart/2008/layout/HorizontalMultiLevelHierarchy"/>
    <dgm:cxn modelId="{AB7631AE-9551-4693-AC53-3C2D73391663}" type="presOf" srcId="{A28E4F0E-F0CA-4FE8-BC01-704F5F74169D}" destId="{52857991-4D3C-4C43-9957-57BA47D8348E}" srcOrd="0" destOrd="0" presId="urn:microsoft.com/office/officeart/2008/layout/HorizontalMultiLevelHierarchy"/>
    <dgm:cxn modelId="{01B17A65-0158-4C5A-9984-0ACAB9A5E344}" type="presOf" srcId="{20973D89-91C6-4F44-A8EE-E04AD79C1D3D}" destId="{633284B2-089A-48E2-B311-7CDF72742F80}" srcOrd="0" destOrd="0" presId="urn:microsoft.com/office/officeart/2008/layout/HorizontalMultiLevelHierarchy"/>
    <dgm:cxn modelId="{C47CEC30-FAAD-4BF8-B00F-833BFD68C92E}" type="presParOf" srcId="{E9C8E25E-3AED-4F41-89BE-1181D9466E7D}" destId="{65DE0A38-0CEF-4822-B54D-AD12068505E7}" srcOrd="0" destOrd="0" presId="urn:microsoft.com/office/officeart/2008/layout/HorizontalMultiLevelHierarchy"/>
    <dgm:cxn modelId="{5173CE0F-847D-49F5-B3AE-D68E48B320D6}" type="presParOf" srcId="{65DE0A38-0CEF-4822-B54D-AD12068505E7}" destId="{A22D6BD6-0E36-4B72-B0CE-89F8DD156F2B}" srcOrd="0" destOrd="0" presId="urn:microsoft.com/office/officeart/2008/layout/HorizontalMultiLevelHierarchy"/>
    <dgm:cxn modelId="{07056610-B2E9-485B-9284-A2F643FE90E6}" type="presParOf" srcId="{65DE0A38-0CEF-4822-B54D-AD12068505E7}" destId="{CA635E3E-909D-46D1-B872-64C5E64FD370}" srcOrd="1" destOrd="0" presId="urn:microsoft.com/office/officeart/2008/layout/HorizontalMultiLevelHierarchy"/>
    <dgm:cxn modelId="{0EA10EA3-E1E2-4FDA-82F9-19A61A88E250}" type="presParOf" srcId="{CA635E3E-909D-46D1-B872-64C5E64FD370}" destId="{3383456F-F1E8-4899-9FC7-2B687F8184EB}" srcOrd="0" destOrd="0" presId="urn:microsoft.com/office/officeart/2008/layout/HorizontalMultiLevelHierarchy"/>
    <dgm:cxn modelId="{408EF6F6-94C6-4347-9AC7-0348FE852A83}" type="presParOf" srcId="{3383456F-F1E8-4899-9FC7-2B687F8184EB}" destId="{FD67D458-71CD-4917-8FC6-F9155A5CA259}" srcOrd="0" destOrd="0" presId="urn:microsoft.com/office/officeart/2008/layout/HorizontalMultiLevelHierarchy"/>
    <dgm:cxn modelId="{48C9AEB3-B6F9-4665-99B4-A40F4BD42946}" type="presParOf" srcId="{CA635E3E-909D-46D1-B872-64C5E64FD370}" destId="{2B7B3AF8-5F6C-41B7-94D9-074C9822C33B}" srcOrd="1" destOrd="0" presId="urn:microsoft.com/office/officeart/2008/layout/HorizontalMultiLevelHierarchy"/>
    <dgm:cxn modelId="{0AC02789-25A5-4F31-A229-617F8D3AA95A}" type="presParOf" srcId="{2B7B3AF8-5F6C-41B7-94D9-074C9822C33B}" destId="{39F7C01A-5BDD-4ECF-9518-AA156BC1767E}" srcOrd="0" destOrd="0" presId="urn:microsoft.com/office/officeart/2008/layout/HorizontalMultiLevelHierarchy"/>
    <dgm:cxn modelId="{D6410551-260E-420C-B53B-92FEDA988552}" type="presParOf" srcId="{2B7B3AF8-5F6C-41B7-94D9-074C9822C33B}" destId="{7BB94802-E53E-4AD2-98DC-2BB2F20CFA74}" srcOrd="1" destOrd="0" presId="urn:microsoft.com/office/officeart/2008/layout/HorizontalMultiLevelHierarchy"/>
    <dgm:cxn modelId="{865B9D9E-94C7-4FB8-B920-55DD3F62C3E0}" type="presParOf" srcId="{CA635E3E-909D-46D1-B872-64C5E64FD370}" destId="{52857991-4D3C-4C43-9957-57BA47D8348E}" srcOrd="2" destOrd="0" presId="urn:microsoft.com/office/officeart/2008/layout/HorizontalMultiLevelHierarchy"/>
    <dgm:cxn modelId="{86716FD7-93BC-4909-93C1-06393EA4AD55}" type="presParOf" srcId="{52857991-4D3C-4C43-9957-57BA47D8348E}" destId="{72DC96B5-F775-4FE2-B304-C4F7870D978E}" srcOrd="0" destOrd="0" presId="urn:microsoft.com/office/officeart/2008/layout/HorizontalMultiLevelHierarchy"/>
    <dgm:cxn modelId="{381701EA-3887-4083-9582-126B5A800E04}" type="presParOf" srcId="{CA635E3E-909D-46D1-B872-64C5E64FD370}" destId="{511EC595-F094-4F3C-A634-7AED98E1F137}" srcOrd="3" destOrd="0" presId="urn:microsoft.com/office/officeart/2008/layout/HorizontalMultiLevelHierarchy"/>
    <dgm:cxn modelId="{9FB4E432-F422-424F-8B8A-A16743C9B9B4}" type="presParOf" srcId="{511EC595-F094-4F3C-A634-7AED98E1F137}" destId="{7723E2D6-5E01-45B0-9D6D-9892A5F19EA3}" srcOrd="0" destOrd="0" presId="urn:microsoft.com/office/officeart/2008/layout/HorizontalMultiLevelHierarchy"/>
    <dgm:cxn modelId="{ECB3062B-5581-4A35-97B2-6C99935C3890}" type="presParOf" srcId="{511EC595-F094-4F3C-A634-7AED98E1F137}" destId="{F29BEC66-4149-4939-81FD-8A74B3471ABB}" srcOrd="1" destOrd="0" presId="urn:microsoft.com/office/officeart/2008/layout/HorizontalMultiLevelHierarchy"/>
    <dgm:cxn modelId="{AC64D349-AE15-46BB-B373-3D20AC4564FD}" type="presParOf" srcId="{CA635E3E-909D-46D1-B872-64C5E64FD370}" destId="{D7975CEC-C00A-4F16-A475-6EFAE42C721E}" srcOrd="4" destOrd="0" presId="urn:microsoft.com/office/officeart/2008/layout/HorizontalMultiLevelHierarchy"/>
    <dgm:cxn modelId="{9D19F680-3B3D-43CF-9768-84044A7E8D79}" type="presParOf" srcId="{D7975CEC-C00A-4F16-A475-6EFAE42C721E}" destId="{E14F3F39-B166-4CF5-91B4-D7DFA344392E}" srcOrd="0" destOrd="0" presId="urn:microsoft.com/office/officeart/2008/layout/HorizontalMultiLevelHierarchy"/>
    <dgm:cxn modelId="{74E2E19C-D7A1-4953-9500-26406F686B07}" type="presParOf" srcId="{CA635E3E-909D-46D1-B872-64C5E64FD370}" destId="{9648E5E0-437F-4A4D-B32F-0990EF88115A}" srcOrd="5" destOrd="0" presId="urn:microsoft.com/office/officeart/2008/layout/HorizontalMultiLevelHierarchy"/>
    <dgm:cxn modelId="{5E354BCB-5927-46E4-9449-602E42E07C6D}" type="presParOf" srcId="{9648E5E0-437F-4A4D-B32F-0990EF88115A}" destId="{633284B2-089A-48E2-B311-7CDF72742F80}" srcOrd="0" destOrd="0" presId="urn:microsoft.com/office/officeart/2008/layout/HorizontalMultiLevelHierarchy"/>
    <dgm:cxn modelId="{DCB57C96-CE6E-4D27-926A-E5AD89A86580}" type="presParOf" srcId="{9648E5E0-437F-4A4D-B32F-0990EF88115A}" destId="{0B93F8F0-5D20-4533-B87C-53F9CEB3061F}" srcOrd="1" destOrd="0" presId="urn:microsoft.com/office/officeart/2008/layout/HorizontalMultiLevelHierarchy"/>
    <dgm:cxn modelId="{D3B9C0F2-0806-4771-A327-92809605CCBB}" type="presParOf" srcId="{CA635E3E-909D-46D1-B872-64C5E64FD370}" destId="{59E2B441-6D69-4723-8EA7-D677AFCCD49B}" srcOrd="6" destOrd="0" presId="urn:microsoft.com/office/officeart/2008/layout/HorizontalMultiLevelHierarchy"/>
    <dgm:cxn modelId="{F77426D4-B4B3-4F00-B435-AC5CA1CD0FC5}" type="presParOf" srcId="{59E2B441-6D69-4723-8EA7-D677AFCCD49B}" destId="{138DC6C6-898F-4CFD-87E7-DD0A1361EE93}" srcOrd="0" destOrd="0" presId="urn:microsoft.com/office/officeart/2008/layout/HorizontalMultiLevelHierarchy"/>
    <dgm:cxn modelId="{8EA105B6-A8D9-4362-9DE6-FCD9361436EC}" type="presParOf" srcId="{CA635E3E-909D-46D1-B872-64C5E64FD370}" destId="{841BCC32-1453-42E3-9342-53AF077AF274}" srcOrd="7" destOrd="0" presId="urn:microsoft.com/office/officeart/2008/layout/HorizontalMultiLevelHierarchy"/>
    <dgm:cxn modelId="{A03DFF0F-36BD-447E-89D8-6CCDB69EDFF4}" type="presParOf" srcId="{841BCC32-1453-42E3-9342-53AF077AF274}" destId="{736EBC63-AA3A-4D81-87B5-77C669E20A93}" srcOrd="0" destOrd="0" presId="urn:microsoft.com/office/officeart/2008/layout/HorizontalMultiLevelHierarchy"/>
    <dgm:cxn modelId="{69A26F31-D12B-4E9B-8C9B-F502D503C41A}" type="presParOf" srcId="{841BCC32-1453-42E3-9342-53AF077AF274}" destId="{0C1475C1-0889-4941-81A9-21BAABDC138D}"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dgm:t>
        <a:bodyPr/>
        <a:lstStyle/>
        <a:p>
          <a:pPr algn="ctr"/>
          <a:r>
            <a:rPr lang="zh-CN" altLang="en-US"/>
            <a:t>理解</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dgm:t>
        <a:bodyPr/>
        <a:lstStyle/>
        <a:p>
          <a:pPr algn="ctr"/>
          <a:r>
            <a:rPr lang="zh-CN" altLang="en-US"/>
            <a:t>摘要</a:t>
          </a:r>
        </a:p>
      </dgm:t>
    </dgm:pt>
    <dgm:pt modelId="{02DB2642-510D-4E95-9871-1E1EAC49778D}" type="parTrans" cxnId="{0A372AAA-1296-4029-B6B0-455A31CFC14F}">
      <dgm:prSet/>
      <dgm:spPr/>
      <dgm:t>
        <a:bodyPr/>
        <a:lstStyle/>
        <a:p>
          <a:pPr algn="ctr"/>
          <a:endParaRPr lang="zh-CN" altLang="en-US"/>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dgm:t>
        <a:bodyPr/>
        <a:lstStyle/>
        <a:p>
          <a:pPr algn="ctr"/>
          <a:r>
            <a:rPr lang="zh-CN" altLang="en-US"/>
            <a:t>概括</a:t>
          </a:r>
        </a:p>
      </dgm:t>
    </dgm:pt>
    <dgm:pt modelId="{70662265-C2B6-4C09-A2E2-D4B2CA6B012B}" type="parTrans" cxnId="{6DAA9A60-B887-4CC3-9F6A-BB03D1A32E33}">
      <dgm:prSet/>
      <dgm:spPr/>
      <dgm:t>
        <a:bodyPr/>
        <a:lstStyle/>
        <a:p>
          <a:pPr algn="ctr"/>
          <a:endParaRPr lang="zh-CN" altLang="en-US"/>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dgm:t>
        <a:bodyPr/>
        <a:lstStyle/>
        <a:p>
          <a:pPr algn="ctr"/>
          <a:r>
            <a:rPr lang="zh-CN" altLang="en-US"/>
            <a:t>列举</a:t>
          </a:r>
        </a:p>
      </dgm:t>
    </dgm:pt>
    <dgm:pt modelId="{D85FD03F-A08D-4786-9E3C-7F6D66BC6541}" type="parTrans" cxnId="{1565FFC9-20B5-4897-9B61-9805A96BCDB6}">
      <dgm:prSet/>
      <dgm:spPr/>
      <dgm:t>
        <a:bodyPr/>
        <a:lstStyle/>
        <a:p>
          <a:pPr algn="ctr"/>
          <a:endParaRPr lang="zh-CN" altLang="en-US"/>
        </a:p>
      </dgm:t>
    </dgm:pt>
    <dgm:pt modelId="{8FEF1F82-FD83-4FC2-9E48-43755F5689B2}" type="sibTrans" cxnId="{1565FFC9-20B5-4897-9B61-9805A96BCDB6}">
      <dgm:prSet/>
      <dgm:spPr/>
      <dgm:t>
        <a:bodyPr/>
        <a:lstStyle/>
        <a:p>
          <a:pPr algn="ctr"/>
          <a:endParaRPr lang="zh-CN" altLang="en-US"/>
        </a:p>
      </dgm:t>
    </dgm:pt>
    <dgm:pt modelId="{FD350045-9CB4-4ED2-ABEC-5918A9DB5BD2}">
      <dgm:prSet phldrT="[文本]"/>
      <dgm:spPr/>
      <dgm:t>
        <a:bodyPr/>
        <a:lstStyle/>
        <a:p>
          <a:pPr algn="ctr"/>
          <a:r>
            <a:rPr lang="zh-CN" altLang="en-US"/>
            <a:t>解释</a:t>
          </a:r>
        </a:p>
      </dgm:t>
    </dgm:pt>
    <dgm:pt modelId="{C1111AF3-76BF-4EA7-90A2-701D8818B322}" type="parTrans" cxnId="{4B00F9BA-62D1-4653-95AB-7BA4319A06FD}">
      <dgm:prSet/>
      <dgm:spPr/>
      <dgm:t>
        <a:bodyPr/>
        <a:lstStyle/>
        <a:p>
          <a:pPr algn="ctr"/>
          <a:endParaRPr lang="zh-CN" altLang="en-US"/>
        </a:p>
      </dgm:t>
    </dgm:pt>
    <dgm:pt modelId="{2FFA8F34-BCCE-41C7-B5B5-2F62AD797345}" type="sibTrans" cxnId="{4B00F9BA-62D1-4653-95AB-7BA4319A06FD}">
      <dgm:prSet/>
      <dgm:spPr/>
      <dgm:t>
        <a:bodyPr/>
        <a:lstStyle/>
        <a:p>
          <a:pPr algn="ctr"/>
          <a:endParaRPr lang="zh-CN" altLang="en-US"/>
        </a:p>
      </dgm:t>
    </dgm:pt>
    <dgm:pt modelId="{B19BEF11-1411-435D-9120-02E1B005C8D0}">
      <dgm:prSet phldrT="[文本]"/>
      <dgm:spPr/>
      <dgm:t>
        <a:bodyPr/>
        <a:lstStyle/>
        <a:p>
          <a:pPr algn="ctr"/>
          <a:r>
            <a:rPr lang="zh-CN" altLang="en-US"/>
            <a:t>举例</a:t>
          </a:r>
        </a:p>
      </dgm:t>
    </dgm:pt>
    <dgm:pt modelId="{D107D855-8F49-43C9-BFA8-A3880573BCFB}" type="parTrans" cxnId="{8473B641-FB66-47E7-AD6C-7EE7ACB87A69}">
      <dgm:prSet/>
      <dgm:spPr/>
      <dgm:t>
        <a:bodyPr/>
        <a:lstStyle/>
        <a:p>
          <a:pPr algn="ctr"/>
          <a:endParaRPr lang="zh-CN" altLang="en-US"/>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5"/>
      <dgm:spPr/>
      <dgm:t>
        <a:bodyPr/>
        <a:lstStyle/>
        <a:p>
          <a:endParaRPr lang="zh-CN" altLang="en-US"/>
        </a:p>
      </dgm:t>
    </dgm:pt>
    <dgm:pt modelId="{AA3BB5BD-E540-4B31-976D-44D16F243255}" type="pres">
      <dgm:prSet presAssocID="{02DB2642-510D-4E95-9871-1E1EAC49778D}" presName="connTx" presStyleLbl="parChTrans1D2" presStyleIdx="0" presStyleCnt="5"/>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5">
        <dgm:presLayoutVars>
          <dgm:chPref val="3"/>
        </dgm:presLayoutVars>
      </dgm:prSet>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5"/>
      <dgm:spPr/>
      <dgm:t>
        <a:bodyPr/>
        <a:lstStyle/>
        <a:p>
          <a:endParaRPr lang="zh-CN" altLang="en-US"/>
        </a:p>
      </dgm:t>
    </dgm:pt>
    <dgm:pt modelId="{7D5F8E1D-77E9-43B0-B887-56FDC935EE5C}" type="pres">
      <dgm:prSet presAssocID="{70662265-C2B6-4C09-A2E2-D4B2CA6B012B}" presName="connTx" presStyleLbl="parChTrans1D2" presStyleIdx="1" presStyleCnt="5"/>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5">
        <dgm:presLayoutVars>
          <dgm:chPref val="3"/>
        </dgm:presLayoutVars>
      </dgm:prSet>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5"/>
      <dgm:spPr/>
      <dgm:t>
        <a:bodyPr/>
        <a:lstStyle/>
        <a:p>
          <a:endParaRPr lang="zh-CN" altLang="en-US"/>
        </a:p>
      </dgm:t>
    </dgm:pt>
    <dgm:pt modelId="{6E341A7C-59BA-4E45-BA01-B386847C09CD}" type="pres">
      <dgm:prSet presAssocID="{D85FD03F-A08D-4786-9E3C-7F6D66BC6541}" presName="connTx" presStyleLbl="parChTrans1D2" presStyleIdx="2" presStyleCnt="5"/>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5">
        <dgm:presLayoutVars>
          <dgm:chPref val="3"/>
        </dgm:presLayoutVars>
      </dgm:prSet>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5"/>
      <dgm:spPr/>
      <dgm:t>
        <a:bodyPr/>
        <a:lstStyle/>
        <a:p>
          <a:endParaRPr lang="zh-CN" altLang="en-US"/>
        </a:p>
      </dgm:t>
    </dgm:pt>
    <dgm:pt modelId="{0B89C72C-4F74-4416-8F6F-85E1C12C303C}" type="pres">
      <dgm:prSet presAssocID="{D107D855-8F49-43C9-BFA8-A3880573BCFB}" presName="connTx" presStyleLbl="parChTrans1D2" presStyleIdx="3" presStyleCnt="5"/>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5">
        <dgm:presLayoutVars>
          <dgm:chPref val="3"/>
        </dgm:presLayoutVars>
      </dgm:prSet>
      <dgm:spPr/>
      <dgm:t>
        <a:bodyPr/>
        <a:lstStyle/>
        <a:p>
          <a:endParaRPr lang="zh-CN" altLang="en-US"/>
        </a:p>
      </dgm:t>
    </dgm:pt>
    <dgm:pt modelId="{B831087B-0041-44B2-B8E3-2469668487A4}" type="pres">
      <dgm:prSet presAssocID="{B19BEF11-1411-435D-9120-02E1B005C8D0}" presName="level3hierChild" presStyleCnt="0"/>
      <dgm:spPr/>
    </dgm:pt>
    <dgm:pt modelId="{78069CF6-135F-4D04-AE33-A6B88EFFB1B0}" type="pres">
      <dgm:prSet presAssocID="{C1111AF3-76BF-4EA7-90A2-701D8818B322}" presName="conn2-1" presStyleLbl="parChTrans1D2" presStyleIdx="4" presStyleCnt="5"/>
      <dgm:spPr/>
      <dgm:t>
        <a:bodyPr/>
        <a:lstStyle/>
        <a:p>
          <a:endParaRPr lang="zh-CN" altLang="en-US"/>
        </a:p>
      </dgm:t>
    </dgm:pt>
    <dgm:pt modelId="{81B76335-2764-430F-9211-072069C5C3FC}" type="pres">
      <dgm:prSet presAssocID="{C1111AF3-76BF-4EA7-90A2-701D8818B322}" presName="connTx" presStyleLbl="parChTrans1D2" presStyleIdx="4" presStyleCnt="5"/>
      <dgm:spPr/>
      <dgm:t>
        <a:bodyPr/>
        <a:lstStyle/>
        <a:p>
          <a:endParaRPr lang="zh-CN" altLang="en-US"/>
        </a:p>
      </dgm:t>
    </dgm:pt>
    <dgm:pt modelId="{5099E7CB-BB1A-4C05-883F-252E79ED940A}" type="pres">
      <dgm:prSet presAssocID="{FD350045-9CB4-4ED2-ABEC-5918A9DB5BD2}" presName="root2" presStyleCnt="0"/>
      <dgm:spPr/>
    </dgm:pt>
    <dgm:pt modelId="{162C883F-B184-4AAB-9D81-15311BC19661}" type="pres">
      <dgm:prSet presAssocID="{FD350045-9CB4-4ED2-ABEC-5918A9DB5BD2}" presName="LevelTwoTextNode" presStyleLbl="node2" presStyleIdx="4" presStyleCnt="5">
        <dgm:presLayoutVars>
          <dgm:chPref val="3"/>
        </dgm:presLayoutVars>
      </dgm:prSet>
      <dgm:spPr/>
      <dgm:t>
        <a:bodyPr/>
        <a:lstStyle/>
        <a:p>
          <a:endParaRPr lang="zh-CN" altLang="en-US"/>
        </a:p>
      </dgm:t>
    </dgm:pt>
    <dgm:pt modelId="{8B0DE2A5-B964-4B34-BBE4-5AD2F5274066}" type="pres">
      <dgm:prSet presAssocID="{FD350045-9CB4-4ED2-ABEC-5918A9DB5BD2}" presName="level3hierChild" presStyleCnt="0"/>
      <dgm:spPr/>
    </dgm:pt>
  </dgm:ptLst>
  <dgm:cxnLst>
    <dgm:cxn modelId="{26A0507D-FCED-4011-A26A-BF7F79D100D9}" type="presOf" srcId="{F4D61AE2-E1FE-4271-B367-1AB37874570E}" destId="{8BB51B1D-77E9-454D-B6A2-D2530D64E3BD}" srcOrd="0" destOrd="0" presId="urn:microsoft.com/office/officeart/2008/layout/HorizontalMultiLevelHierarchy"/>
    <dgm:cxn modelId="{9B8302BE-CC55-4CED-ACDD-2BE8AAA524B6}" type="presOf" srcId="{A4470A41-5874-411D-9C25-E09A04DA8294}" destId="{EC9188FB-6FC1-4440-B536-6208FFA36FB7}" srcOrd="0" destOrd="0" presId="urn:microsoft.com/office/officeart/2008/layout/HorizontalMultiLevelHierarchy"/>
    <dgm:cxn modelId="{128ED8FC-C991-40C0-9D3A-4B8D86BB3D03}" type="presOf" srcId="{02DB2642-510D-4E95-9871-1E1EAC49778D}" destId="{AA3BB5BD-E540-4B31-976D-44D16F243255}" srcOrd="1" destOrd="0" presId="urn:microsoft.com/office/officeart/2008/layout/HorizontalMultiLevelHierarchy"/>
    <dgm:cxn modelId="{A10CE0B0-72AC-438C-89DE-4DAF80D66066}" type="presOf" srcId="{70662265-C2B6-4C09-A2E2-D4B2CA6B012B}" destId="{7D5F8E1D-77E9-43B0-B887-56FDC935EE5C}" srcOrd="1"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5082E1E6-E16A-4FC9-9C7E-068BD746730A}" type="presOf" srcId="{190BB1E8-A87B-4E41-AD27-7E16C205425A}" destId="{BBE3FB53-44E8-4285-8D86-00127E795377}" srcOrd="0" destOrd="0" presId="urn:microsoft.com/office/officeart/2008/layout/HorizontalMultiLevelHierarchy"/>
    <dgm:cxn modelId="{2BA3ADFE-5DE8-48BA-9CB8-7FC49A0A3258}" type="presOf" srcId="{62E04280-FF19-46A8-AAD3-F2CE1DA8DCAA}" destId="{33339605-065D-4CF8-B4CE-BF7223E6CDD9}" srcOrd="0" destOrd="0" presId="urn:microsoft.com/office/officeart/2008/layout/HorizontalMultiLevelHierarchy"/>
    <dgm:cxn modelId="{6B22F552-36D1-42FE-A08D-B6D2E6E859EE}" type="presOf" srcId="{D85FD03F-A08D-4786-9E3C-7F6D66BC6541}" destId="{535ABB36-1650-40BD-A2FA-141C094E9898}" srcOrd="0" destOrd="0" presId="urn:microsoft.com/office/officeart/2008/layout/HorizontalMultiLevelHierarchy"/>
    <dgm:cxn modelId="{CBD179B4-F9AB-4747-9FBF-924F53D8AD08}" type="presOf" srcId="{02DB2642-510D-4E95-9871-1E1EAC49778D}" destId="{A760FB9D-F463-481B-91E2-2F5D5412E69D}" srcOrd="0" destOrd="0" presId="urn:microsoft.com/office/officeart/2008/layout/HorizontalMultiLevelHierarchy"/>
    <dgm:cxn modelId="{C0EF4F7B-C45A-4C5F-8511-2418D860183C}" type="presOf" srcId="{C1111AF3-76BF-4EA7-90A2-701D8818B322}" destId="{81B76335-2764-430F-9211-072069C5C3FC}" srcOrd="1" destOrd="0" presId="urn:microsoft.com/office/officeart/2008/layout/HorizontalMultiLevelHierarchy"/>
    <dgm:cxn modelId="{A76F3ECF-77DD-45A0-A66B-19E7BC65F50B}" type="presOf" srcId="{FD350045-9CB4-4ED2-ABEC-5918A9DB5BD2}" destId="{162C883F-B184-4AAB-9D81-15311BC19661}" srcOrd="0" destOrd="0" presId="urn:microsoft.com/office/officeart/2008/layout/HorizontalMultiLevelHierarchy"/>
    <dgm:cxn modelId="{95A726C7-8678-40C2-83E9-27C39230C992}" type="presOf" srcId="{D107D855-8F49-43C9-BFA8-A3880573BCFB}" destId="{F0B557DC-4F8E-44B7-99DD-022CD37B4B6C}" srcOrd="0" destOrd="0" presId="urn:microsoft.com/office/officeart/2008/layout/HorizontalMultiLevelHierarchy"/>
    <dgm:cxn modelId="{53DDDE4A-2327-42BD-AEA1-C7C6A235F124}" type="presOf" srcId="{C1111AF3-76BF-4EA7-90A2-701D8818B322}" destId="{78069CF6-135F-4D04-AE33-A6B88EFFB1B0}" srcOrd="0"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4B00F9BA-62D1-4653-95AB-7BA4319A06FD}" srcId="{A4470A41-5874-411D-9C25-E09A04DA8294}" destId="{FD350045-9CB4-4ED2-ABEC-5918A9DB5BD2}" srcOrd="4" destOrd="0" parTransId="{C1111AF3-76BF-4EA7-90A2-701D8818B322}" sibTransId="{2FFA8F34-BCCE-41C7-B5B5-2F62AD797345}"/>
    <dgm:cxn modelId="{89CA5918-26C4-42F3-9EDC-EB2D4BEF54DC}" type="presOf" srcId="{D107D855-8F49-43C9-BFA8-A3880573BCFB}" destId="{0B89C72C-4F74-4416-8F6F-85E1C12C303C}" srcOrd="1" destOrd="0" presId="urn:microsoft.com/office/officeart/2008/layout/HorizontalMultiLevelHierarchy"/>
    <dgm:cxn modelId="{3254503F-AB04-49B6-9E1A-7344E616B9B1}" type="presOf" srcId="{D85FD03F-A08D-4786-9E3C-7F6D66BC6541}" destId="{6E341A7C-59BA-4E45-BA01-B386847C09CD}" srcOrd="1" destOrd="0" presId="urn:microsoft.com/office/officeart/2008/layout/HorizontalMultiLevelHierarchy"/>
    <dgm:cxn modelId="{35CD990E-9392-4911-825A-B73EA5CFA15C}" type="presOf" srcId="{1AF7F8B9-5F31-447D-86C8-5873E68D610B}" destId="{D6836909-8943-4C11-8A6F-EA276EAA0A2B}"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6DAA9A60-B887-4CC3-9F6A-BB03D1A32E33}" srcId="{A4470A41-5874-411D-9C25-E09A04DA8294}" destId="{62E04280-FF19-46A8-AAD3-F2CE1DA8DCAA}" srcOrd="1" destOrd="0" parTransId="{70662265-C2B6-4C09-A2E2-D4B2CA6B012B}" sibTransId="{58309DF3-EF3E-46CF-93D8-23497A636BBD}"/>
    <dgm:cxn modelId="{7F5C2FC6-B581-459C-807D-C576973D68B7}" srcId="{F4D61AE2-E1FE-4271-B367-1AB37874570E}" destId="{A4470A41-5874-411D-9C25-E09A04DA8294}" srcOrd="0" destOrd="0" parTransId="{7783BAC0-6E30-485A-970A-318F735BDAED}" sibTransId="{BC5B83A7-FB3D-49B9-9AA0-CB1C9B9CC3EF}"/>
    <dgm:cxn modelId="{33B49BC8-1937-4F5C-BA1A-DCB050789028}" type="presOf" srcId="{70662265-C2B6-4C09-A2E2-D4B2CA6B012B}" destId="{72C6AF24-C7AB-405D-A4F6-002343BD90AD}" srcOrd="0" destOrd="0" presId="urn:microsoft.com/office/officeart/2008/layout/HorizontalMultiLevelHierarchy"/>
    <dgm:cxn modelId="{E97910C9-2BD8-4DCA-BA5F-A5808984D37B}" type="presOf" srcId="{B19BEF11-1411-435D-9120-02E1B005C8D0}" destId="{14D20670-D592-423C-AAC2-C11CCAC7BB0B}" srcOrd="0" destOrd="0" presId="urn:microsoft.com/office/officeart/2008/layout/HorizontalMultiLevelHierarchy"/>
    <dgm:cxn modelId="{3CA48465-9B0C-48BB-80DA-F52475E5197C}" type="presParOf" srcId="{8BB51B1D-77E9-454D-B6A2-D2530D64E3BD}" destId="{96E1927F-F55C-4426-9839-F08E5ED22749}" srcOrd="0" destOrd="0" presId="urn:microsoft.com/office/officeart/2008/layout/HorizontalMultiLevelHierarchy"/>
    <dgm:cxn modelId="{99A191B7-9577-4D16-AF01-69528781FAD9}" type="presParOf" srcId="{96E1927F-F55C-4426-9839-F08E5ED22749}" destId="{EC9188FB-6FC1-4440-B536-6208FFA36FB7}" srcOrd="0" destOrd="0" presId="urn:microsoft.com/office/officeart/2008/layout/HorizontalMultiLevelHierarchy"/>
    <dgm:cxn modelId="{11643FA4-0CDB-47E3-8EBE-5FBE59BDA12C}" type="presParOf" srcId="{96E1927F-F55C-4426-9839-F08E5ED22749}" destId="{07EF090F-5410-4FB1-885F-9EEA6A630F19}" srcOrd="1" destOrd="0" presId="urn:microsoft.com/office/officeart/2008/layout/HorizontalMultiLevelHierarchy"/>
    <dgm:cxn modelId="{F7B7A571-5F36-41E0-8486-EF137082AFD2}" type="presParOf" srcId="{07EF090F-5410-4FB1-885F-9EEA6A630F19}" destId="{A760FB9D-F463-481B-91E2-2F5D5412E69D}" srcOrd="0" destOrd="0" presId="urn:microsoft.com/office/officeart/2008/layout/HorizontalMultiLevelHierarchy"/>
    <dgm:cxn modelId="{47CC9B49-555D-4E2E-A05A-D08AF763174C}" type="presParOf" srcId="{A760FB9D-F463-481B-91E2-2F5D5412E69D}" destId="{AA3BB5BD-E540-4B31-976D-44D16F243255}" srcOrd="0" destOrd="0" presId="urn:microsoft.com/office/officeart/2008/layout/HorizontalMultiLevelHierarchy"/>
    <dgm:cxn modelId="{8C69612F-DF42-4AA9-BEBA-792D27C7ED46}" type="presParOf" srcId="{07EF090F-5410-4FB1-885F-9EEA6A630F19}" destId="{AD004558-5E3C-40BB-870D-4C8E84FBAC96}" srcOrd="1" destOrd="0" presId="urn:microsoft.com/office/officeart/2008/layout/HorizontalMultiLevelHierarchy"/>
    <dgm:cxn modelId="{F79F2073-4D6D-4F01-B9D0-49E761E4390E}" type="presParOf" srcId="{AD004558-5E3C-40BB-870D-4C8E84FBAC96}" destId="{D6836909-8943-4C11-8A6F-EA276EAA0A2B}" srcOrd="0" destOrd="0" presId="urn:microsoft.com/office/officeart/2008/layout/HorizontalMultiLevelHierarchy"/>
    <dgm:cxn modelId="{821FCA2F-46C5-4630-8F7F-60BBBC1C322E}" type="presParOf" srcId="{AD004558-5E3C-40BB-870D-4C8E84FBAC96}" destId="{260BC03E-EBB4-4751-834D-F08C6E2E7CC0}" srcOrd="1" destOrd="0" presId="urn:microsoft.com/office/officeart/2008/layout/HorizontalMultiLevelHierarchy"/>
    <dgm:cxn modelId="{D7B020EC-4F29-434C-8FAA-827DC63BE62C}" type="presParOf" srcId="{07EF090F-5410-4FB1-885F-9EEA6A630F19}" destId="{72C6AF24-C7AB-405D-A4F6-002343BD90AD}" srcOrd="2" destOrd="0" presId="urn:microsoft.com/office/officeart/2008/layout/HorizontalMultiLevelHierarchy"/>
    <dgm:cxn modelId="{3E0101B9-AC0D-4C4A-A3D7-01EBB0BD71A7}" type="presParOf" srcId="{72C6AF24-C7AB-405D-A4F6-002343BD90AD}" destId="{7D5F8E1D-77E9-43B0-B887-56FDC935EE5C}" srcOrd="0" destOrd="0" presId="urn:microsoft.com/office/officeart/2008/layout/HorizontalMultiLevelHierarchy"/>
    <dgm:cxn modelId="{A955E711-5931-406C-BE16-A0FE17387F5D}" type="presParOf" srcId="{07EF090F-5410-4FB1-885F-9EEA6A630F19}" destId="{51E7D65F-2114-41D6-AA79-AC222B73BD91}" srcOrd="3" destOrd="0" presId="urn:microsoft.com/office/officeart/2008/layout/HorizontalMultiLevelHierarchy"/>
    <dgm:cxn modelId="{92019CA8-6DF3-4CAC-9133-E76095E90718}" type="presParOf" srcId="{51E7D65F-2114-41D6-AA79-AC222B73BD91}" destId="{33339605-065D-4CF8-B4CE-BF7223E6CDD9}" srcOrd="0" destOrd="0" presId="urn:microsoft.com/office/officeart/2008/layout/HorizontalMultiLevelHierarchy"/>
    <dgm:cxn modelId="{E816263D-EF95-4F3E-9C8C-B6106E22D8F5}" type="presParOf" srcId="{51E7D65F-2114-41D6-AA79-AC222B73BD91}" destId="{D3B8C882-E90D-4E25-A2F3-241F44DD5D3C}" srcOrd="1" destOrd="0" presId="urn:microsoft.com/office/officeart/2008/layout/HorizontalMultiLevelHierarchy"/>
    <dgm:cxn modelId="{03A83D1F-FC42-4C01-85F0-B992DDFE2A1C}" type="presParOf" srcId="{07EF090F-5410-4FB1-885F-9EEA6A630F19}" destId="{535ABB36-1650-40BD-A2FA-141C094E9898}" srcOrd="4" destOrd="0" presId="urn:microsoft.com/office/officeart/2008/layout/HorizontalMultiLevelHierarchy"/>
    <dgm:cxn modelId="{2E84CAF9-A101-4FE6-98B7-F79793E2C93E}" type="presParOf" srcId="{535ABB36-1650-40BD-A2FA-141C094E9898}" destId="{6E341A7C-59BA-4E45-BA01-B386847C09CD}" srcOrd="0" destOrd="0" presId="urn:microsoft.com/office/officeart/2008/layout/HorizontalMultiLevelHierarchy"/>
    <dgm:cxn modelId="{8514C6E5-0A9A-4010-943C-39992ADD40E6}" type="presParOf" srcId="{07EF090F-5410-4FB1-885F-9EEA6A630F19}" destId="{955852F2-E33E-4DA6-BCEC-88EA27914604}" srcOrd="5" destOrd="0" presId="urn:microsoft.com/office/officeart/2008/layout/HorizontalMultiLevelHierarchy"/>
    <dgm:cxn modelId="{2972B071-F145-4F5F-8DB5-AAF3080B59EB}" type="presParOf" srcId="{955852F2-E33E-4DA6-BCEC-88EA27914604}" destId="{BBE3FB53-44E8-4285-8D86-00127E795377}" srcOrd="0" destOrd="0" presId="urn:microsoft.com/office/officeart/2008/layout/HorizontalMultiLevelHierarchy"/>
    <dgm:cxn modelId="{937FA8FF-DC42-4ED6-A033-A346D9CD2F36}" type="presParOf" srcId="{955852F2-E33E-4DA6-BCEC-88EA27914604}" destId="{2705B613-515A-4093-AE7B-A9EF603C9FB5}" srcOrd="1" destOrd="0" presId="urn:microsoft.com/office/officeart/2008/layout/HorizontalMultiLevelHierarchy"/>
    <dgm:cxn modelId="{D393F665-DFD8-480E-8019-39316F9059CA}" type="presParOf" srcId="{07EF090F-5410-4FB1-885F-9EEA6A630F19}" destId="{F0B557DC-4F8E-44B7-99DD-022CD37B4B6C}" srcOrd="6" destOrd="0" presId="urn:microsoft.com/office/officeart/2008/layout/HorizontalMultiLevelHierarchy"/>
    <dgm:cxn modelId="{1A2475CF-6CCB-43B8-84B2-0EF6FDAD695B}" type="presParOf" srcId="{F0B557DC-4F8E-44B7-99DD-022CD37B4B6C}" destId="{0B89C72C-4F74-4416-8F6F-85E1C12C303C}" srcOrd="0" destOrd="0" presId="urn:microsoft.com/office/officeart/2008/layout/HorizontalMultiLevelHierarchy"/>
    <dgm:cxn modelId="{A50D291E-21D7-4F22-ABC1-F7390D920753}" type="presParOf" srcId="{07EF090F-5410-4FB1-885F-9EEA6A630F19}" destId="{D574E4EB-78D9-4726-A631-607574233071}" srcOrd="7" destOrd="0" presId="urn:microsoft.com/office/officeart/2008/layout/HorizontalMultiLevelHierarchy"/>
    <dgm:cxn modelId="{CC8FD6AE-6021-4B69-B29C-D6E277A86990}" type="presParOf" srcId="{D574E4EB-78D9-4726-A631-607574233071}" destId="{14D20670-D592-423C-AAC2-C11CCAC7BB0B}" srcOrd="0" destOrd="0" presId="urn:microsoft.com/office/officeart/2008/layout/HorizontalMultiLevelHierarchy"/>
    <dgm:cxn modelId="{1A3F4AA4-E447-483B-8F64-7E7DC907061B}" type="presParOf" srcId="{D574E4EB-78D9-4726-A631-607574233071}" destId="{B831087B-0041-44B2-B8E3-2469668487A4}" srcOrd="1" destOrd="0" presId="urn:microsoft.com/office/officeart/2008/layout/HorizontalMultiLevelHierarchy"/>
    <dgm:cxn modelId="{89C9AAE3-5EEC-495A-A32A-AB7CF5B196A4}" type="presParOf" srcId="{07EF090F-5410-4FB1-885F-9EEA6A630F19}" destId="{78069CF6-135F-4D04-AE33-A6B88EFFB1B0}" srcOrd="8" destOrd="0" presId="urn:microsoft.com/office/officeart/2008/layout/HorizontalMultiLevelHierarchy"/>
    <dgm:cxn modelId="{0F976E61-D92B-4528-8BFB-865CF827E886}" type="presParOf" srcId="{78069CF6-135F-4D04-AE33-A6B88EFFB1B0}" destId="{81B76335-2764-430F-9211-072069C5C3FC}" srcOrd="0" destOrd="0" presId="urn:microsoft.com/office/officeart/2008/layout/HorizontalMultiLevelHierarchy"/>
    <dgm:cxn modelId="{CDD642E7-45F0-482F-BFE6-E8673E827BBA}" type="presParOf" srcId="{07EF090F-5410-4FB1-885F-9EEA6A630F19}" destId="{5099E7CB-BB1A-4C05-883F-252E79ED940A}" srcOrd="9" destOrd="0" presId="urn:microsoft.com/office/officeart/2008/layout/HorizontalMultiLevelHierarchy"/>
    <dgm:cxn modelId="{BD2FC83B-B5B5-42FA-ABD0-D346659A739F}" type="presParOf" srcId="{5099E7CB-BB1A-4C05-883F-252E79ED940A}" destId="{162C883F-B184-4AAB-9D81-15311BC19661}" srcOrd="0" destOrd="0" presId="urn:microsoft.com/office/officeart/2008/layout/HorizontalMultiLevelHierarchy"/>
    <dgm:cxn modelId="{9A674BA6-A638-41CB-8E11-B69675B13680}" type="presParOf" srcId="{5099E7CB-BB1A-4C05-883F-252E79ED940A}" destId="{8B0DE2A5-B964-4B34-BBE4-5AD2F5274066}"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777311" y="550895"/>
          <a:ext cx="121953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应用</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88287" y="190"/>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运用</a:t>
          </a:r>
        </a:p>
      </dgm:t>
    </dgm:pt>
    <dgm:pt modelId="{02DB2642-510D-4E95-9871-1E1EAC49778D}" type="parTrans" cxnId="{0A372AAA-1296-4029-B6B0-455A31CFC14F}">
      <dgm:prSet/>
      <dgm:spPr>
        <a:xfrm>
          <a:off x="1502934" y="116045"/>
          <a:ext cx="285352" cy="550705"/>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88287" y="289829"/>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执行</a:t>
          </a:r>
        </a:p>
      </dgm:t>
    </dgm:pt>
    <dgm:pt modelId="{70662265-C2B6-4C09-A2E2-D4B2CA6B012B}" type="parTrans" cxnId="{6DAA9A60-B887-4CC3-9F6A-BB03D1A32E33}">
      <dgm:prSet/>
      <dgm:spPr>
        <a:xfrm>
          <a:off x="1502934" y="405685"/>
          <a:ext cx="285352" cy="261065"/>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88287" y="579469"/>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实行</a:t>
          </a:r>
        </a:p>
      </dgm:t>
    </dgm:pt>
    <dgm:pt modelId="{D85FD03F-A08D-4786-9E3C-7F6D66BC6541}" type="parTrans" cxnId="{1565FFC9-20B5-4897-9B61-9805A96BCDB6}">
      <dgm:prSet/>
      <dgm:spPr>
        <a:xfrm>
          <a:off x="1502934" y="621031"/>
          <a:ext cx="285352" cy="91440"/>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FD350045-9CB4-4ED2-ABEC-5918A9DB5BD2}">
      <dgm:prSet phldrT="[文本]"/>
      <dgm:spPr>
        <a:xfrm>
          <a:off x="1788287" y="1158748"/>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完成</a:t>
          </a:r>
        </a:p>
      </dgm:t>
    </dgm:pt>
    <dgm:pt modelId="{C1111AF3-76BF-4EA7-90A2-701D8818B322}" type="parTrans" cxnId="{4B00F9BA-62D1-4653-95AB-7BA4319A06FD}">
      <dgm:prSet/>
      <dgm:spPr>
        <a:xfrm>
          <a:off x="1502934" y="666751"/>
          <a:ext cx="285352" cy="607852"/>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2FFA8F34-BCCE-41C7-B5B5-2F62AD797345}" type="sibTrans" cxnId="{4B00F9BA-62D1-4653-95AB-7BA4319A06FD}">
      <dgm:prSet/>
      <dgm:spPr/>
      <dgm:t>
        <a:bodyPr/>
        <a:lstStyle/>
        <a:p>
          <a:pPr algn="ctr"/>
          <a:endParaRPr lang="zh-CN" altLang="en-US"/>
        </a:p>
      </dgm:t>
    </dgm:pt>
    <dgm:pt modelId="{B19BEF11-1411-435D-9120-02E1B005C8D0}">
      <dgm:prSet phldrT="[文本]"/>
      <dgm:spPr>
        <a:xfrm>
          <a:off x="1788287" y="869108"/>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计算</a:t>
          </a:r>
        </a:p>
      </dgm:t>
    </dgm:pt>
    <dgm:pt modelId="{D107D855-8F49-43C9-BFA8-A3880573BCFB}" type="parTrans" cxnId="{8473B641-FB66-47E7-AD6C-7EE7ACB87A69}">
      <dgm:prSet/>
      <dgm:spPr>
        <a:xfrm>
          <a:off x="1502934" y="666751"/>
          <a:ext cx="285352" cy="318213"/>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5"/>
      <dgm:spPr>
        <a:custGeom>
          <a:avLst/>
          <a:gdLst/>
          <a:ahLst/>
          <a:cxnLst/>
          <a:rect l="0" t="0" r="0" b="0"/>
          <a:pathLst>
            <a:path>
              <a:moveTo>
                <a:pt x="0" y="550705"/>
              </a:moveTo>
              <a:lnTo>
                <a:pt x="142676" y="550705"/>
              </a:lnTo>
              <a:lnTo>
                <a:pt x="142676" y="0"/>
              </a:lnTo>
              <a:lnTo>
                <a:pt x="285352"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5"/>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5">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5"/>
      <dgm:spPr>
        <a:custGeom>
          <a:avLst/>
          <a:gdLst/>
          <a:ahLst/>
          <a:cxnLst/>
          <a:rect l="0" t="0" r="0" b="0"/>
          <a:pathLst>
            <a:path>
              <a:moveTo>
                <a:pt x="0" y="261065"/>
              </a:moveTo>
              <a:lnTo>
                <a:pt x="142676" y="261065"/>
              </a:lnTo>
              <a:lnTo>
                <a:pt x="142676" y="0"/>
              </a:lnTo>
              <a:lnTo>
                <a:pt x="285352"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5"/>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5">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5"/>
      <dgm:spPr>
        <a:custGeom>
          <a:avLst/>
          <a:gdLst/>
          <a:ahLst/>
          <a:cxnLst/>
          <a:rect l="0" t="0" r="0" b="0"/>
          <a:pathLst>
            <a:path>
              <a:moveTo>
                <a:pt x="0" y="45720"/>
              </a:moveTo>
              <a:lnTo>
                <a:pt x="142676" y="45720"/>
              </a:lnTo>
              <a:lnTo>
                <a:pt x="142676" y="74293"/>
              </a:lnTo>
              <a:lnTo>
                <a:pt x="285352" y="74293"/>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5"/>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5">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5"/>
      <dgm:spPr>
        <a:custGeom>
          <a:avLst/>
          <a:gdLst/>
          <a:ahLst/>
          <a:cxnLst/>
          <a:rect l="0" t="0" r="0" b="0"/>
          <a:pathLst>
            <a:path>
              <a:moveTo>
                <a:pt x="0" y="0"/>
              </a:moveTo>
              <a:lnTo>
                <a:pt x="142676" y="0"/>
              </a:lnTo>
              <a:lnTo>
                <a:pt x="142676" y="318213"/>
              </a:lnTo>
              <a:lnTo>
                <a:pt x="285352" y="318213"/>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5"/>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5">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 modelId="{78069CF6-135F-4D04-AE33-A6B88EFFB1B0}" type="pres">
      <dgm:prSet presAssocID="{C1111AF3-76BF-4EA7-90A2-701D8818B322}" presName="conn2-1" presStyleLbl="parChTrans1D2" presStyleIdx="4" presStyleCnt="5"/>
      <dgm:spPr>
        <a:custGeom>
          <a:avLst/>
          <a:gdLst/>
          <a:ahLst/>
          <a:cxnLst/>
          <a:rect l="0" t="0" r="0" b="0"/>
          <a:pathLst>
            <a:path>
              <a:moveTo>
                <a:pt x="0" y="0"/>
              </a:moveTo>
              <a:lnTo>
                <a:pt x="142676" y="0"/>
              </a:lnTo>
              <a:lnTo>
                <a:pt x="142676" y="607852"/>
              </a:lnTo>
              <a:lnTo>
                <a:pt x="285352" y="607852"/>
              </a:lnTo>
            </a:path>
          </a:pathLst>
        </a:custGeom>
      </dgm:spPr>
      <dgm:t>
        <a:bodyPr/>
        <a:lstStyle/>
        <a:p>
          <a:endParaRPr lang="zh-CN" altLang="en-US"/>
        </a:p>
      </dgm:t>
    </dgm:pt>
    <dgm:pt modelId="{81B76335-2764-430F-9211-072069C5C3FC}" type="pres">
      <dgm:prSet presAssocID="{C1111AF3-76BF-4EA7-90A2-701D8818B322}" presName="connTx" presStyleLbl="parChTrans1D2" presStyleIdx="4" presStyleCnt="5"/>
      <dgm:spPr/>
      <dgm:t>
        <a:bodyPr/>
        <a:lstStyle/>
        <a:p>
          <a:endParaRPr lang="zh-CN" altLang="en-US"/>
        </a:p>
      </dgm:t>
    </dgm:pt>
    <dgm:pt modelId="{5099E7CB-BB1A-4C05-883F-252E79ED940A}" type="pres">
      <dgm:prSet presAssocID="{FD350045-9CB4-4ED2-ABEC-5918A9DB5BD2}" presName="root2" presStyleCnt="0"/>
      <dgm:spPr/>
    </dgm:pt>
    <dgm:pt modelId="{162C883F-B184-4AAB-9D81-15311BC19661}" type="pres">
      <dgm:prSet presAssocID="{FD350045-9CB4-4ED2-ABEC-5918A9DB5BD2}" presName="LevelTwoTextNode" presStyleLbl="node2" presStyleIdx="4" presStyleCnt="5">
        <dgm:presLayoutVars>
          <dgm:chPref val="3"/>
        </dgm:presLayoutVars>
      </dgm:prSet>
      <dgm:spPr>
        <a:prstGeom prst="rect">
          <a:avLst/>
        </a:prstGeom>
      </dgm:spPr>
      <dgm:t>
        <a:bodyPr/>
        <a:lstStyle/>
        <a:p>
          <a:endParaRPr lang="zh-CN" altLang="en-US"/>
        </a:p>
      </dgm:t>
    </dgm:pt>
    <dgm:pt modelId="{8B0DE2A5-B964-4B34-BBE4-5AD2F5274066}" type="pres">
      <dgm:prSet presAssocID="{FD350045-9CB4-4ED2-ABEC-5918A9DB5BD2}" presName="level3hierChild" presStyleCnt="0"/>
      <dgm:spPr/>
    </dgm:pt>
  </dgm:ptLst>
  <dgm:cxnLst>
    <dgm:cxn modelId="{BF69842A-4E1E-4D6C-B490-4FC5E96719C1}" type="presOf" srcId="{02DB2642-510D-4E95-9871-1E1EAC49778D}" destId="{A760FB9D-F463-481B-91E2-2F5D5412E69D}" srcOrd="0" destOrd="0" presId="urn:microsoft.com/office/officeart/2008/layout/HorizontalMultiLevelHierarchy"/>
    <dgm:cxn modelId="{52E2A642-E6CD-49F9-8CE3-ADFEFAFF10C4}" type="presOf" srcId="{C1111AF3-76BF-4EA7-90A2-701D8818B322}" destId="{78069CF6-135F-4D04-AE33-A6B88EFFB1B0}" srcOrd="0" destOrd="0" presId="urn:microsoft.com/office/officeart/2008/layout/HorizontalMultiLevelHierarchy"/>
    <dgm:cxn modelId="{91DCDBBD-F0FD-474C-B757-8C8020B82B13}" type="presOf" srcId="{70662265-C2B6-4C09-A2E2-D4B2CA6B012B}" destId="{72C6AF24-C7AB-405D-A4F6-002343BD90AD}" srcOrd="0" destOrd="0" presId="urn:microsoft.com/office/officeart/2008/layout/HorizontalMultiLevelHierarchy"/>
    <dgm:cxn modelId="{F33CEDF8-7FA9-4171-8DC6-FEC4E4DD504F}" type="presOf" srcId="{D85FD03F-A08D-4786-9E3C-7F6D66BC6541}" destId="{6E341A7C-59BA-4E45-BA01-B386847C09CD}" srcOrd="1" destOrd="0" presId="urn:microsoft.com/office/officeart/2008/layout/HorizontalMultiLevelHierarchy"/>
    <dgm:cxn modelId="{062BA8C1-16F6-4554-B362-EF7921D0189F}" type="presOf" srcId="{F4D61AE2-E1FE-4271-B367-1AB37874570E}" destId="{8BB51B1D-77E9-454D-B6A2-D2530D64E3BD}" srcOrd="0" destOrd="0" presId="urn:microsoft.com/office/officeart/2008/layout/HorizontalMultiLevelHierarchy"/>
    <dgm:cxn modelId="{AC5B47C9-162B-4EED-A3F1-FECAB3908BA8}" type="presOf" srcId="{1AF7F8B9-5F31-447D-86C8-5873E68D610B}" destId="{D6836909-8943-4C11-8A6F-EA276EAA0A2B}" srcOrd="0" destOrd="0" presId="urn:microsoft.com/office/officeart/2008/layout/HorizontalMultiLevelHierarchy"/>
    <dgm:cxn modelId="{007F7166-3F2E-45AC-81A4-87981E86B948}" type="presOf" srcId="{A4470A41-5874-411D-9C25-E09A04DA8294}" destId="{EC9188FB-6FC1-4440-B536-6208FFA36FB7}" srcOrd="0" destOrd="0" presId="urn:microsoft.com/office/officeart/2008/layout/HorizontalMultiLevelHierarchy"/>
    <dgm:cxn modelId="{CC89E16E-9DBE-4E6A-9A08-2CCCC37297A8}" type="presOf" srcId="{62E04280-FF19-46A8-AAD3-F2CE1DA8DCAA}" destId="{33339605-065D-4CF8-B4CE-BF7223E6CDD9}" srcOrd="0" destOrd="0" presId="urn:microsoft.com/office/officeart/2008/layout/HorizontalMultiLevelHierarchy"/>
    <dgm:cxn modelId="{BEDA263C-F8BB-4C7A-B02B-C9473FBE4007}" type="presOf" srcId="{02DB2642-510D-4E95-9871-1E1EAC49778D}" destId="{AA3BB5BD-E540-4B31-976D-44D16F243255}" srcOrd="1"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903FF2BF-907F-406B-A6B1-A1577B241A75}" type="presOf" srcId="{D85FD03F-A08D-4786-9E3C-7F6D66BC6541}" destId="{535ABB36-1650-40BD-A2FA-141C094E9898}" srcOrd="0" destOrd="0" presId="urn:microsoft.com/office/officeart/2008/layout/HorizontalMultiLevelHierarchy"/>
    <dgm:cxn modelId="{95F1EF45-8371-48CB-8121-739A775681BE}" type="presOf" srcId="{D107D855-8F49-43C9-BFA8-A3880573BCFB}" destId="{0B89C72C-4F74-4416-8F6F-85E1C12C303C}" srcOrd="1"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4B00F9BA-62D1-4653-95AB-7BA4319A06FD}" srcId="{A4470A41-5874-411D-9C25-E09A04DA8294}" destId="{FD350045-9CB4-4ED2-ABEC-5918A9DB5BD2}" srcOrd="4" destOrd="0" parTransId="{C1111AF3-76BF-4EA7-90A2-701D8818B322}" sibTransId="{2FFA8F34-BCCE-41C7-B5B5-2F62AD797345}"/>
    <dgm:cxn modelId="{5B31A98E-7D82-434C-98FB-00AC2EDB068F}" type="presOf" srcId="{C1111AF3-76BF-4EA7-90A2-701D8818B322}" destId="{81B76335-2764-430F-9211-072069C5C3FC}" srcOrd="1" destOrd="0" presId="urn:microsoft.com/office/officeart/2008/layout/HorizontalMultiLevelHierarchy"/>
    <dgm:cxn modelId="{E3ABE024-FCB4-499A-A169-C0D38A1D88A1}" type="presOf" srcId="{190BB1E8-A87B-4E41-AD27-7E16C205425A}" destId="{BBE3FB53-44E8-4285-8D86-00127E795377}"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D9E950A2-1D80-4AEF-BF28-CB063CF29441}" type="presOf" srcId="{D107D855-8F49-43C9-BFA8-A3880573BCFB}" destId="{F0B557DC-4F8E-44B7-99DD-022CD37B4B6C}" srcOrd="0"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7F5C2FC6-B581-459C-807D-C576973D68B7}" srcId="{F4D61AE2-E1FE-4271-B367-1AB37874570E}" destId="{A4470A41-5874-411D-9C25-E09A04DA8294}" srcOrd="0" destOrd="0" parTransId="{7783BAC0-6E30-485A-970A-318F735BDAED}" sibTransId="{BC5B83A7-FB3D-49B9-9AA0-CB1C9B9CC3EF}"/>
    <dgm:cxn modelId="{84D3C9F2-20AA-4061-8250-A04C39EB0BFD}" type="presOf" srcId="{70662265-C2B6-4C09-A2E2-D4B2CA6B012B}" destId="{7D5F8E1D-77E9-43B0-B887-56FDC935EE5C}" srcOrd="1" destOrd="0" presId="urn:microsoft.com/office/officeart/2008/layout/HorizontalMultiLevelHierarchy"/>
    <dgm:cxn modelId="{A36BC3E3-6D24-4CAD-BC49-67C66946E136}" type="presOf" srcId="{FD350045-9CB4-4ED2-ABEC-5918A9DB5BD2}" destId="{162C883F-B184-4AAB-9D81-15311BC19661}" srcOrd="0" destOrd="0" presId="urn:microsoft.com/office/officeart/2008/layout/HorizontalMultiLevelHierarchy"/>
    <dgm:cxn modelId="{34201DFF-E1B0-4E9B-8691-2A62EF008FB7}" type="presOf" srcId="{B19BEF11-1411-435D-9120-02E1B005C8D0}" destId="{14D20670-D592-423C-AAC2-C11CCAC7BB0B}" srcOrd="0" destOrd="0" presId="urn:microsoft.com/office/officeart/2008/layout/HorizontalMultiLevelHierarchy"/>
    <dgm:cxn modelId="{1DC328D4-81DF-4045-A0BF-B5D0C643362E}" type="presParOf" srcId="{8BB51B1D-77E9-454D-B6A2-D2530D64E3BD}" destId="{96E1927F-F55C-4426-9839-F08E5ED22749}" srcOrd="0" destOrd="0" presId="urn:microsoft.com/office/officeart/2008/layout/HorizontalMultiLevelHierarchy"/>
    <dgm:cxn modelId="{C0C0C510-51CA-42E9-8ECC-CD701DE746DF}" type="presParOf" srcId="{96E1927F-F55C-4426-9839-F08E5ED22749}" destId="{EC9188FB-6FC1-4440-B536-6208FFA36FB7}" srcOrd="0" destOrd="0" presId="urn:microsoft.com/office/officeart/2008/layout/HorizontalMultiLevelHierarchy"/>
    <dgm:cxn modelId="{7C131D75-4111-4D78-AD3A-D32061115854}" type="presParOf" srcId="{96E1927F-F55C-4426-9839-F08E5ED22749}" destId="{07EF090F-5410-4FB1-885F-9EEA6A630F19}" srcOrd="1" destOrd="0" presId="urn:microsoft.com/office/officeart/2008/layout/HorizontalMultiLevelHierarchy"/>
    <dgm:cxn modelId="{4EB240F7-BED1-4AA4-AF0A-DFF1A12D2380}" type="presParOf" srcId="{07EF090F-5410-4FB1-885F-9EEA6A630F19}" destId="{A760FB9D-F463-481B-91E2-2F5D5412E69D}" srcOrd="0" destOrd="0" presId="urn:microsoft.com/office/officeart/2008/layout/HorizontalMultiLevelHierarchy"/>
    <dgm:cxn modelId="{1F78782F-3D5B-495D-B640-72BFB7DC388F}" type="presParOf" srcId="{A760FB9D-F463-481B-91E2-2F5D5412E69D}" destId="{AA3BB5BD-E540-4B31-976D-44D16F243255}" srcOrd="0" destOrd="0" presId="urn:microsoft.com/office/officeart/2008/layout/HorizontalMultiLevelHierarchy"/>
    <dgm:cxn modelId="{482B0BFA-0FA3-45A9-AA9A-C4531716F424}" type="presParOf" srcId="{07EF090F-5410-4FB1-885F-9EEA6A630F19}" destId="{AD004558-5E3C-40BB-870D-4C8E84FBAC96}" srcOrd="1" destOrd="0" presId="urn:microsoft.com/office/officeart/2008/layout/HorizontalMultiLevelHierarchy"/>
    <dgm:cxn modelId="{3B74B484-FF45-4195-9000-4E5742DF916B}" type="presParOf" srcId="{AD004558-5E3C-40BB-870D-4C8E84FBAC96}" destId="{D6836909-8943-4C11-8A6F-EA276EAA0A2B}" srcOrd="0" destOrd="0" presId="urn:microsoft.com/office/officeart/2008/layout/HorizontalMultiLevelHierarchy"/>
    <dgm:cxn modelId="{F00A9AF4-3E24-460B-BD59-82D3C3C6A58C}" type="presParOf" srcId="{AD004558-5E3C-40BB-870D-4C8E84FBAC96}" destId="{260BC03E-EBB4-4751-834D-F08C6E2E7CC0}" srcOrd="1" destOrd="0" presId="urn:microsoft.com/office/officeart/2008/layout/HorizontalMultiLevelHierarchy"/>
    <dgm:cxn modelId="{353683C4-651F-4DBA-8FB7-AF9ABA365E7F}" type="presParOf" srcId="{07EF090F-5410-4FB1-885F-9EEA6A630F19}" destId="{72C6AF24-C7AB-405D-A4F6-002343BD90AD}" srcOrd="2" destOrd="0" presId="urn:microsoft.com/office/officeart/2008/layout/HorizontalMultiLevelHierarchy"/>
    <dgm:cxn modelId="{6BB31F3E-D38E-40B3-9EC3-A5CD3BECC768}" type="presParOf" srcId="{72C6AF24-C7AB-405D-A4F6-002343BD90AD}" destId="{7D5F8E1D-77E9-43B0-B887-56FDC935EE5C}" srcOrd="0" destOrd="0" presId="urn:microsoft.com/office/officeart/2008/layout/HorizontalMultiLevelHierarchy"/>
    <dgm:cxn modelId="{4F6C9B97-A205-47CF-8CDD-821660AB6250}" type="presParOf" srcId="{07EF090F-5410-4FB1-885F-9EEA6A630F19}" destId="{51E7D65F-2114-41D6-AA79-AC222B73BD91}" srcOrd="3" destOrd="0" presId="urn:microsoft.com/office/officeart/2008/layout/HorizontalMultiLevelHierarchy"/>
    <dgm:cxn modelId="{559D2C6C-BE8F-481B-B294-4A8363749421}" type="presParOf" srcId="{51E7D65F-2114-41D6-AA79-AC222B73BD91}" destId="{33339605-065D-4CF8-B4CE-BF7223E6CDD9}" srcOrd="0" destOrd="0" presId="urn:microsoft.com/office/officeart/2008/layout/HorizontalMultiLevelHierarchy"/>
    <dgm:cxn modelId="{3A9CE6A1-2A93-430A-93F4-1735272EF438}" type="presParOf" srcId="{51E7D65F-2114-41D6-AA79-AC222B73BD91}" destId="{D3B8C882-E90D-4E25-A2F3-241F44DD5D3C}" srcOrd="1" destOrd="0" presId="urn:microsoft.com/office/officeart/2008/layout/HorizontalMultiLevelHierarchy"/>
    <dgm:cxn modelId="{185A665C-44FD-4B20-9FEB-A168F56B6ACD}" type="presParOf" srcId="{07EF090F-5410-4FB1-885F-9EEA6A630F19}" destId="{535ABB36-1650-40BD-A2FA-141C094E9898}" srcOrd="4" destOrd="0" presId="urn:microsoft.com/office/officeart/2008/layout/HorizontalMultiLevelHierarchy"/>
    <dgm:cxn modelId="{4AA6D018-0919-4BED-ACFA-A20C007146E3}" type="presParOf" srcId="{535ABB36-1650-40BD-A2FA-141C094E9898}" destId="{6E341A7C-59BA-4E45-BA01-B386847C09CD}" srcOrd="0" destOrd="0" presId="urn:microsoft.com/office/officeart/2008/layout/HorizontalMultiLevelHierarchy"/>
    <dgm:cxn modelId="{C3B1DB29-DCA4-41F7-9E42-113CCE5B2004}" type="presParOf" srcId="{07EF090F-5410-4FB1-885F-9EEA6A630F19}" destId="{955852F2-E33E-4DA6-BCEC-88EA27914604}" srcOrd="5" destOrd="0" presId="urn:microsoft.com/office/officeart/2008/layout/HorizontalMultiLevelHierarchy"/>
    <dgm:cxn modelId="{F0DF7BF2-0CC2-458E-9C88-1DB3DDB3818D}" type="presParOf" srcId="{955852F2-E33E-4DA6-BCEC-88EA27914604}" destId="{BBE3FB53-44E8-4285-8D86-00127E795377}" srcOrd="0" destOrd="0" presId="urn:microsoft.com/office/officeart/2008/layout/HorizontalMultiLevelHierarchy"/>
    <dgm:cxn modelId="{77EB3FAE-FC56-426F-B968-446BD8F9CD23}" type="presParOf" srcId="{955852F2-E33E-4DA6-BCEC-88EA27914604}" destId="{2705B613-515A-4093-AE7B-A9EF603C9FB5}" srcOrd="1" destOrd="0" presId="urn:microsoft.com/office/officeart/2008/layout/HorizontalMultiLevelHierarchy"/>
    <dgm:cxn modelId="{6076F9C2-FBFD-42C2-B328-B2CC1D5243F9}" type="presParOf" srcId="{07EF090F-5410-4FB1-885F-9EEA6A630F19}" destId="{F0B557DC-4F8E-44B7-99DD-022CD37B4B6C}" srcOrd="6" destOrd="0" presId="urn:microsoft.com/office/officeart/2008/layout/HorizontalMultiLevelHierarchy"/>
    <dgm:cxn modelId="{AF049019-C0E9-4F6A-91F0-969D38EE2738}" type="presParOf" srcId="{F0B557DC-4F8E-44B7-99DD-022CD37B4B6C}" destId="{0B89C72C-4F74-4416-8F6F-85E1C12C303C}" srcOrd="0" destOrd="0" presId="urn:microsoft.com/office/officeart/2008/layout/HorizontalMultiLevelHierarchy"/>
    <dgm:cxn modelId="{ABD58ED4-3DA1-4F19-AF3B-62E3F52E70C8}" type="presParOf" srcId="{07EF090F-5410-4FB1-885F-9EEA6A630F19}" destId="{D574E4EB-78D9-4726-A631-607574233071}" srcOrd="7" destOrd="0" presId="urn:microsoft.com/office/officeart/2008/layout/HorizontalMultiLevelHierarchy"/>
    <dgm:cxn modelId="{CCA9A87F-0AAE-4C57-A945-DB4F822876D7}" type="presParOf" srcId="{D574E4EB-78D9-4726-A631-607574233071}" destId="{14D20670-D592-423C-AAC2-C11CCAC7BB0B}" srcOrd="0" destOrd="0" presId="urn:microsoft.com/office/officeart/2008/layout/HorizontalMultiLevelHierarchy"/>
    <dgm:cxn modelId="{5FE11AF9-F149-4F80-9AAC-60D3AE3CF3E1}" type="presParOf" srcId="{D574E4EB-78D9-4726-A631-607574233071}" destId="{B831087B-0041-44B2-B8E3-2469668487A4}" srcOrd="1" destOrd="0" presId="urn:microsoft.com/office/officeart/2008/layout/HorizontalMultiLevelHierarchy"/>
    <dgm:cxn modelId="{7B1ADF39-78AA-4D05-9B83-B82AA89452A4}" type="presParOf" srcId="{07EF090F-5410-4FB1-885F-9EEA6A630F19}" destId="{78069CF6-135F-4D04-AE33-A6B88EFFB1B0}" srcOrd="8" destOrd="0" presId="urn:microsoft.com/office/officeart/2008/layout/HorizontalMultiLevelHierarchy"/>
    <dgm:cxn modelId="{22E0D12A-63B0-4711-BD22-E14FC1D95FC5}" type="presParOf" srcId="{78069CF6-135F-4D04-AE33-A6B88EFFB1B0}" destId="{81B76335-2764-430F-9211-072069C5C3FC}" srcOrd="0" destOrd="0" presId="urn:microsoft.com/office/officeart/2008/layout/HorizontalMultiLevelHierarchy"/>
    <dgm:cxn modelId="{D6DA4A6F-078A-4467-8B60-9900763485E4}" type="presParOf" srcId="{07EF090F-5410-4FB1-885F-9EEA6A630F19}" destId="{5099E7CB-BB1A-4C05-883F-252E79ED940A}" srcOrd="9" destOrd="0" presId="urn:microsoft.com/office/officeart/2008/layout/HorizontalMultiLevelHierarchy"/>
    <dgm:cxn modelId="{0862CDB3-86CE-4D41-9AC2-40B323226653}" type="presParOf" srcId="{5099E7CB-BB1A-4C05-883F-252E79ED940A}" destId="{162C883F-B184-4AAB-9D81-15311BC19661}" srcOrd="0" destOrd="0" presId="urn:microsoft.com/office/officeart/2008/layout/HorizontalMultiLevelHierarchy"/>
    <dgm:cxn modelId="{9D429FF0-C08E-46DB-BBA9-E3AFD496764D}" type="presParOf" srcId="{5099E7CB-BB1A-4C05-883F-252E79ED940A}" destId="{8B0DE2A5-B964-4B34-BBE4-5AD2F5274066}"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dgm:t>
        <a:bodyPr/>
        <a:lstStyle/>
        <a:p>
          <a:pPr algn="ctr"/>
          <a:r>
            <a:rPr lang="zh-CN" altLang="en-US"/>
            <a:t>分析</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dgm:t>
        <a:bodyPr/>
        <a:lstStyle/>
        <a:p>
          <a:pPr algn="ctr"/>
          <a:r>
            <a:rPr lang="zh-CN" altLang="en-US"/>
            <a:t>比较</a:t>
          </a:r>
        </a:p>
      </dgm:t>
    </dgm:pt>
    <dgm:pt modelId="{02DB2642-510D-4E95-9871-1E1EAC49778D}" type="parTrans" cxnId="{0A372AAA-1296-4029-B6B0-455A31CFC14F}">
      <dgm:prSet/>
      <dgm:spPr/>
      <dgm:t>
        <a:bodyPr/>
        <a:lstStyle/>
        <a:p>
          <a:pPr algn="ctr"/>
          <a:endParaRPr lang="zh-CN" altLang="en-US"/>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dgm:t>
        <a:bodyPr/>
        <a:lstStyle/>
        <a:p>
          <a:pPr algn="ctr"/>
          <a:r>
            <a:rPr lang="zh-CN" altLang="en-US"/>
            <a:t>归因</a:t>
          </a:r>
        </a:p>
      </dgm:t>
    </dgm:pt>
    <dgm:pt modelId="{70662265-C2B6-4C09-A2E2-D4B2CA6B012B}" type="parTrans" cxnId="{6DAA9A60-B887-4CC3-9F6A-BB03D1A32E33}">
      <dgm:prSet/>
      <dgm:spPr/>
      <dgm:t>
        <a:bodyPr/>
        <a:lstStyle/>
        <a:p>
          <a:pPr algn="ctr"/>
          <a:endParaRPr lang="zh-CN" altLang="en-US"/>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dgm:t>
        <a:bodyPr/>
        <a:lstStyle/>
        <a:p>
          <a:pPr algn="ctr"/>
          <a:r>
            <a:rPr lang="zh-CN" altLang="en-US"/>
            <a:t>发现</a:t>
          </a:r>
        </a:p>
      </dgm:t>
    </dgm:pt>
    <dgm:pt modelId="{D85FD03F-A08D-4786-9E3C-7F6D66BC6541}" type="parTrans" cxnId="{1565FFC9-20B5-4897-9B61-9805A96BCDB6}">
      <dgm:prSet/>
      <dgm:spPr/>
      <dgm:t>
        <a:bodyPr/>
        <a:lstStyle/>
        <a:p>
          <a:pPr algn="ctr"/>
          <a:endParaRPr lang="zh-CN" altLang="en-US"/>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dgm:t>
        <a:bodyPr/>
        <a:lstStyle/>
        <a:p>
          <a:pPr algn="ctr"/>
          <a:r>
            <a:rPr lang="zh-CN" altLang="en-US"/>
            <a:t>整合</a:t>
          </a:r>
        </a:p>
      </dgm:t>
    </dgm:pt>
    <dgm:pt modelId="{D107D855-8F49-43C9-BFA8-A3880573BCFB}" type="parTrans" cxnId="{8473B641-FB66-47E7-AD6C-7EE7ACB87A69}">
      <dgm:prSet/>
      <dgm:spPr/>
      <dgm:t>
        <a:bodyPr/>
        <a:lstStyle/>
        <a:p>
          <a:pPr algn="ctr"/>
          <a:endParaRPr lang="zh-CN" altLang="en-US"/>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dgm:presLayoutVars>
          <dgm:chPref val="3"/>
        </dgm:presLayoutVars>
      </dgm:prSet>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dgm:presLayoutVars>
          <dgm:chPref val="3"/>
        </dgm:presLayoutVars>
      </dgm:prSet>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dgm:t>
        <a:bodyPr/>
        <a:lstStyle/>
        <a:p>
          <a:endParaRPr lang="zh-CN" altLang="en-US"/>
        </a:p>
      </dgm:t>
    </dgm:pt>
    <dgm:pt modelId="{B831087B-0041-44B2-B8E3-2469668487A4}" type="pres">
      <dgm:prSet presAssocID="{B19BEF11-1411-435D-9120-02E1B005C8D0}" presName="level3hierChild" presStyleCnt="0"/>
      <dgm:spPr/>
    </dgm:pt>
  </dgm:ptLst>
  <dgm:cxnLst>
    <dgm:cxn modelId="{CF556208-2A5A-4232-911E-2B938603A774}" type="presOf" srcId="{70662265-C2B6-4C09-A2E2-D4B2CA6B012B}" destId="{72C6AF24-C7AB-405D-A4F6-002343BD90AD}" srcOrd="0" destOrd="0" presId="urn:microsoft.com/office/officeart/2008/layout/HorizontalMultiLevelHierarchy"/>
    <dgm:cxn modelId="{F01A3473-E5AC-4BE7-82E6-19B8DD4CB370}" type="presOf" srcId="{1AF7F8B9-5F31-447D-86C8-5873E68D610B}" destId="{D6836909-8943-4C11-8A6F-EA276EAA0A2B}"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556F7E6D-CB53-4806-AC37-A925B04EFB78}" type="presOf" srcId="{62E04280-FF19-46A8-AAD3-F2CE1DA8DCAA}" destId="{33339605-065D-4CF8-B4CE-BF7223E6CDD9}" srcOrd="0" destOrd="0" presId="urn:microsoft.com/office/officeart/2008/layout/HorizontalMultiLevelHierarchy"/>
    <dgm:cxn modelId="{1A239824-4BAF-4733-8845-75BC0DEFD857}" type="presOf" srcId="{D107D855-8F49-43C9-BFA8-A3880573BCFB}" destId="{F0B557DC-4F8E-44B7-99DD-022CD37B4B6C}" srcOrd="0"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1565FFC9-20B5-4897-9B61-9805A96BCDB6}" srcId="{A4470A41-5874-411D-9C25-E09A04DA8294}" destId="{190BB1E8-A87B-4E41-AD27-7E16C205425A}" srcOrd="2" destOrd="0" parTransId="{D85FD03F-A08D-4786-9E3C-7F6D66BC6541}" sibTransId="{8FEF1F82-FD83-4FC2-9E48-43755F5689B2}"/>
    <dgm:cxn modelId="{7F5C2FC6-B581-459C-807D-C576973D68B7}" srcId="{F4D61AE2-E1FE-4271-B367-1AB37874570E}" destId="{A4470A41-5874-411D-9C25-E09A04DA8294}" srcOrd="0" destOrd="0" parTransId="{7783BAC0-6E30-485A-970A-318F735BDAED}" sibTransId="{BC5B83A7-FB3D-49B9-9AA0-CB1C9B9CC3EF}"/>
    <dgm:cxn modelId="{E57EADBA-634C-448B-8C36-6CC4ED44FE10}" type="presOf" srcId="{70662265-C2B6-4C09-A2E2-D4B2CA6B012B}" destId="{7D5F8E1D-77E9-43B0-B887-56FDC935EE5C}" srcOrd="1" destOrd="0" presId="urn:microsoft.com/office/officeart/2008/layout/HorizontalMultiLevelHierarchy"/>
    <dgm:cxn modelId="{99A5D53F-00D0-4165-AB0E-D48C1235F85C}" type="presOf" srcId="{D85FD03F-A08D-4786-9E3C-7F6D66BC6541}" destId="{535ABB36-1650-40BD-A2FA-141C094E9898}" srcOrd="0" destOrd="0" presId="urn:microsoft.com/office/officeart/2008/layout/HorizontalMultiLevelHierarchy"/>
    <dgm:cxn modelId="{631EFDFF-9B17-48CA-8BFC-53D4D712436E}" type="presOf" srcId="{F4D61AE2-E1FE-4271-B367-1AB37874570E}" destId="{8BB51B1D-77E9-454D-B6A2-D2530D64E3BD}" srcOrd="0" destOrd="0" presId="urn:microsoft.com/office/officeart/2008/layout/HorizontalMultiLevelHierarchy"/>
    <dgm:cxn modelId="{2AF2613A-569F-4F27-A21E-D1AF64AD14CC}" type="presOf" srcId="{D85FD03F-A08D-4786-9E3C-7F6D66BC6541}" destId="{6E341A7C-59BA-4E45-BA01-B386847C09CD}" srcOrd="1"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CA9D4524-FD16-4436-8404-E8654214C49C}" type="presOf" srcId="{B19BEF11-1411-435D-9120-02E1B005C8D0}" destId="{14D20670-D592-423C-AAC2-C11CCAC7BB0B}" srcOrd="0" destOrd="0" presId="urn:microsoft.com/office/officeart/2008/layout/HorizontalMultiLevelHierarchy"/>
    <dgm:cxn modelId="{E0ABE5AF-1C43-494E-8883-6EF49E050070}" type="presOf" srcId="{D107D855-8F49-43C9-BFA8-A3880573BCFB}" destId="{0B89C72C-4F74-4416-8F6F-85E1C12C303C}" srcOrd="1" destOrd="0" presId="urn:microsoft.com/office/officeart/2008/layout/HorizontalMultiLevelHierarchy"/>
    <dgm:cxn modelId="{34EB73A6-E424-4284-A733-A1030EE4256D}" type="presOf" srcId="{02DB2642-510D-4E95-9871-1E1EAC49778D}" destId="{A760FB9D-F463-481B-91E2-2F5D5412E69D}" srcOrd="0" destOrd="0" presId="urn:microsoft.com/office/officeart/2008/layout/HorizontalMultiLevelHierarchy"/>
    <dgm:cxn modelId="{1B3DF820-93F5-4D35-8716-A12923083356}" type="presOf" srcId="{02DB2642-510D-4E95-9871-1E1EAC49778D}" destId="{AA3BB5BD-E540-4B31-976D-44D16F243255}" srcOrd="1" destOrd="0" presId="urn:microsoft.com/office/officeart/2008/layout/HorizontalMultiLevelHierarchy"/>
    <dgm:cxn modelId="{E2BD0AA4-1844-4D7C-AF04-3583F2E61450}" type="presOf" srcId="{190BB1E8-A87B-4E41-AD27-7E16C205425A}" destId="{BBE3FB53-44E8-4285-8D86-00127E795377}" srcOrd="0" destOrd="0" presId="urn:microsoft.com/office/officeart/2008/layout/HorizontalMultiLevelHierarchy"/>
    <dgm:cxn modelId="{CFD587A8-0F7B-4335-A1E0-376684FB0586}" type="presOf" srcId="{A4470A41-5874-411D-9C25-E09A04DA8294}" destId="{EC9188FB-6FC1-4440-B536-6208FFA36FB7}" srcOrd="0" destOrd="0" presId="urn:microsoft.com/office/officeart/2008/layout/HorizontalMultiLevelHierarchy"/>
    <dgm:cxn modelId="{A3D24531-E80D-4D96-8FD1-3D0BB61CEFEA}" type="presParOf" srcId="{8BB51B1D-77E9-454D-B6A2-D2530D64E3BD}" destId="{96E1927F-F55C-4426-9839-F08E5ED22749}" srcOrd="0" destOrd="0" presId="urn:microsoft.com/office/officeart/2008/layout/HorizontalMultiLevelHierarchy"/>
    <dgm:cxn modelId="{4AF6511A-7264-44F8-98FA-7AE914FE5994}" type="presParOf" srcId="{96E1927F-F55C-4426-9839-F08E5ED22749}" destId="{EC9188FB-6FC1-4440-B536-6208FFA36FB7}" srcOrd="0" destOrd="0" presId="urn:microsoft.com/office/officeart/2008/layout/HorizontalMultiLevelHierarchy"/>
    <dgm:cxn modelId="{80DCE25E-4537-4F4A-B956-9E3741836F4E}" type="presParOf" srcId="{96E1927F-F55C-4426-9839-F08E5ED22749}" destId="{07EF090F-5410-4FB1-885F-9EEA6A630F19}" srcOrd="1" destOrd="0" presId="urn:microsoft.com/office/officeart/2008/layout/HorizontalMultiLevelHierarchy"/>
    <dgm:cxn modelId="{ADD2E670-B040-4B3A-A565-EEE18BE5730A}" type="presParOf" srcId="{07EF090F-5410-4FB1-885F-9EEA6A630F19}" destId="{A760FB9D-F463-481B-91E2-2F5D5412E69D}" srcOrd="0" destOrd="0" presId="urn:microsoft.com/office/officeart/2008/layout/HorizontalMultiLevelHierarchy"/>
    <dgm:cxn modelId="{67C6CFB7-5D3C-47AE-9782-3121E64E3994}" type="presParOf" srcId="{A760FB9D-F463-481B-91E2-2F5D5412E69D}" destId="{AA3BB5BD-E540-4B31-976D-44D16F243255}" srcOrd="0" destOrd="0" presId="urn:microsoft.com/office/officeart/2008/layout/HorizontalMultiLevelHierarchy"/>
    <dgm:cxn modelId="{E25235EB-E261-4A22-875D-CCBD7633E5FA}" type="presParOf" srcId="{07EF090F-5410-4FB1-885F-9EEA6A630F19}" destId="{AD004558-5E3C-40BB-870D-4C8E84FBAC96}" srcOrd="1" destOrd="0" presId="urn:microsoft.com/office/officeart/2008/layout/HorizontalMultiLevelHierarchy"/>
    <dgm:cxn modelId="{D67F9454-5382-4B36-9CAD-FBEED9954867}" type="presParOf" srcId="{AD004558-5E3C-40BB-870D-4C8E84FBAC96}" destId="{D6836909-8943-4C11-8A6F-EA276EAA0A2B}" srcOrd="0" destOrd="0" presId="urn:microsoft.com/office/officeart/2008/layout/HorizontalMultiLevelHierarchy"/>
    <dgm:cxn modelId="{1C86C7FF-C971-4021-93B2-03D9AB5EAA0D}" type="presParOf" srcId="{AD004558-5E3C-40BB-870D-4C8E84FBAC96}" destId="{260BC03E-EBB4-4751-834D-F08C6E2E7CC0}" srcOrd="1" destOrd="0" presId="urn:microsoft.com/office/officeart/2008/layout/HorizontalMultiLevelHierarchy"/>
    <dgm:cxn modelId="{5EF3BD27-6EF0-4C81-B245-C5419DFC83F6}" type="presParOf" srcId="{07EF090F-5410-4FB1-885F-9EEA6A630F19}" destId="{72C6AF24-C7AB-405D-A4F6-002343BD90AD}" srcOrd="2" destOrd="0" presId="urn:microsoft.com/office/officeart/2008/layout/HorizontalMultiLevelHierarchy"/>
    <dgm:cxn modelId="{5701A9CA-7018-4F87-9A4B-947D5FC44ACA}" type="presParOf" srcId="{72C6AF24-C7AB-405D-A4F6-002343BD90AD}" destId="{7D5F8E1D-77E9-43B0-B887-56FDC935EE5C}" srcOrd="0" destOrd="0" presId="urn:microsoft.com/office/officeart/2008/layout/HorizontalMultiLevelHierarchy"/>
    <dgm:cxn modelId="{3DA77252-8BA9-4C9D-B827-B5C1A6F125FE}" type="presParOf" srcId="{07EF090F-5410-4FB1-885F-9EEA6A630F19}" destId="{51E7D65F-2114-41D6-AA79-AC222B73BD91}" srcOrd="3" destOrd="0" presId="urn:microsoft.com/office/officeart/2008/layout/HorizontalMultiLevelHierarchy"/>
    <dgm:cxn modelId="{8D7316C7-F07C-4590-B309-D7D4AF078944}" type="presParOf" srcId="{51E7D65F-2114-41D6-AA79-AC222B73BD91}" destId="{33339605-065D-4CF8-B4CE-BF7223E6CDD9}" srcOrd="0" destOrd="0" presId="urn:microsoft.com/office/officeart/2008/layout/HorizontalMultiLevelHierarchy"/>
    <dgm:cxn modelId="{675753A3-E42D-4A26-89E8-55106985AA9C}" type="presParOf" srcId="{51E7D65F-2114-41D6-AA79-AC222B73BD91}" destId="{D3B8C882-E90D-4E25-A2F3-241F44DD5D3C}" srcOrd="1" destOrd="0" presId="urn:microsoft.com/office/officeart/2008/layout/HorizontalMultiLevelHierarchy"/>
    <dgm:cxn modelId="{BCC628F8-E2B3-444E-B19C-506409E4B92C}" type="presParOf" srcId="{07EF090F-5410-4FB1-885F-9EEA6A630F19}" destId="{535ABB36-1650-40BD-A2FA-141C094E9898}" srcOrd="4" destOrd="0" presId="urn:microsoft.com/office/officeart/2008/layout/HorizontalMultiLevelHierarchy"/>
    <dgm:cxn modelId="{A741F79E-3EB8-4642-8536-6C8D04297D8C}" type="presParOf" srcId="{535ABB36-1650-40BD-A2FA-141C094E9898}" destId="{6E341A7C-59BA-4E45-BA01-B386847C09CD}" srcOrd="0" destOrd="0" presId="urn:microsoft.com/office/officeart/2008/layout/HorizontalMultiLevelHierarchy"/>
    <dgm:cxn modelId="{C648FE8B-6F73-40BD-8F40-AB79B1F6FC65}" type="presParOf" srcId="{07EF090F-5410-4FB1-885F-9EEA6A630F19}" destId="{955852F2-E33E-4DA6-BCEC-88EA27914604}" srcOrd="5" destOrd="0" presId="urn:microsoft.com/office/officeart/2008/layout/HorizontalMultiLevelHierarchy"/>
    <dgm:cxn modelId="{0DFA035A-CE2B-4D82-B81F-4171720F5F22}" type="presParOf" srcId="{955852F2-E33E-4DA6-BCEC-88EA27914604}" destId="{BBE3FB53-44E8-4285-8D86-00127E795377}" srcOrd="0" destOrd="0" presId="urn:microsoft.com/office/officeart/2008/layout/HorizontalMultiLevelHierarchy"/>
    <dgm:cxn modelId="{5687AA39-3D36-498F-B553-50ACE7C48E01}" type="presParOf" srcId="{955852F2-E33E-4DA6-BCEC-88EA27914604}" destId="{2705B613-515A-4093-AE7B-A9EF603C9FB5}" srcOrd="1" destOrd="0" presId="urn:microsoft.com/office/officeart/2008/layout/HorizontalMultiLevelHierarchy"/>
    <dgm:cxn modelId="{E61E8BD2-F7CB-4B96-96A3-39A118A498B6}" type="presParOf" srcId="{07EF090F-5410-4FB1-885F-9EEA6A630F19}" destId="{F0B557DC-4F8E-44B7-99DD-022CD37B4B6C}" srcOrd="6" destOrd="0" presId="urn:microsoft.com/office/officeart/2008/layout/HorizontalMultiLevelHierarchy"/>
    <dgm:cxn modelId="{A20AC602-3F89-42D8-BDBB-C877A571502E}" type="presParOf" srcId="{F0B557DC-4F8E-44B7-99DD-022CD37B4B6C}" destId="{0B89C72C-4F74-4416-8F6F-85E1C12C303C}" srcOrd="0" destOrd="0" presId="urn:microsoft.com/office/officeart/2008/layout/HorizontalMultiLevelHierarchy"/>
    <dgm:cxn modelId="{02738C7E-4630-4EB3-A752-DE4213820B8B}" type="presParOf" srcId="{07EF090F-5410-4FB1-885F-9EEA6A630F19}" destId="{D574E4EB-78D9-4726-A631-607574233071}" srcOrd="7" destOrd="0" presId="urn:microsoft.com/office/officeart/2008/layout/HorizontalMultiLevelHierarchy"/>
    <dgm:cxn modelId="{37C3BA21-70D6-4E71-9A2C-85D216B37A23}" type="presParOf" srcId="{D574E4EB-78D9-4726-A631-607574233071}" destId="{14D20670-D592-423C-AAC2-C11CCAC7BB0B}" srcOrd="0" destOrd="0" presId="urn:microsoft.com/office/officeart/2008/layout/HorizontalMultiLevelHierarchy"/>
    <dgm:cxn modelId="{DFAA656A-E666-4F8B-9C3D-1E1F1B2BFD4C}"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609060" y="563213"/>
          <a:ext cx="1390650"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评价</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61888" y="67794"/>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检查</a:t>
          </a:r>
        </a:p>
      </dgm:t>
    </dgm:pt>
    <dgm:pt modelId="{02DB2642-510D-4E95-9871-1E1EAC49778D}" type="parTrans" cxnId="{0A372AAA-1296-4029-B6B0-455A31CFC14F}">
      <dgm:prSet/>
      <dgm:spPr>
        <a:xfrm>
          <a:off x="1436496" y="19990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61888" y="398073"/>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评论</a:t>
          </a:r>
        </a:p>
      </dgm:t>
    </dgm:pt>
    <dgm:pt modelId="{70662265-C2B6-4C09-A2E2-D4B2CA6B012B}" type="parTrans" cxnId="{6DAA9A60-B887-4CC3-9F6A-BB03D1A32E33}">
      <dgm:prSet/>
      <dgm:spPr>
        <a:xfrm>
          <a:off x="1436496" y="53018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61888" y="72835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判断</a:t>
          </a:r>
        </a:p>
      </dgm:t>
    </dgm:pt>
    <dgm:pt modelId="{D85FD03F-A08D-4786-9E3C-7F6D66BC6541}" type="parTrans" cxnId="{1565FFC9-20B5-4897-9B61-9805A96BCDB6}">
      <dgm:prSet/>
      <dgm:spPr>
        <a:xfrm>
          <a:off x="1436496" y="69532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a:xfrm>
          <a:off x="1761888" y="105863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检测</a:t>
          </a:r>
        </a:p>
      </dgm:t>
    </dgm:pt>
    <dgm:pt modelId="{D107D855-8F49-43C9-BFA8-A3880573BCFB}" type="parTrans" cxnId="{8473B641-FB66-47E7-AD6C-7EE7ACB87A69}">
      <dgm:prSet/>
      <dgm:spPr>
        <a:xfrm>
          <a:off x="1436496" y="69532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a:custGeom>
          <a:avLst/>
          <a:gdLst/>
          <a:ahLst/>
          <a:cxnLst/>
          <a:rect l="0" t="0" r="0" b="0"/>
          <a:pathLst>
            <a:path>
              <a:moveTo>
                <a:pt x="0" y="495419"/>
              </a:moveTo>
              <a:lnTo>
                <a:pt x="162695" y="495419"/>
              </a:lnTo>
              <a:lnTo>
                <a:pt x="162695" y="0"/>
              </a:lnTo>
              <a:lnTo>
                <a:pt x="325391"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a:custGeom>
          <a:avLst/>
          <a:gdLst/>
          <a:ahLst/>
          <a:cxnLst/>
          <a:rect l="0" t="0" r="0" b="0"/>
          <a:pathLst>
            <a:path>
              <a:moveTo>
                <a:pt x="0" y="165139"/>
              </a:moveTo>
              <a:lnTo>
                <a:pt x="162695" y="165139"/>
              </a:lnTo>
              <a:lnTo>
                <a:pt x="162695" y="0"/>
              </a:lnTo>
              <a:lnTo>
                <a:pt x="325391"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a:custGeom>
          <a:avLst/>
          <a:gdLst/>
          <a:ahLst/>
          <a:cxnLst/>
          <a:rect l="0" t="0" r="0" b="0"/>
          <a:pathLst>
            <a:path>
              <a:moveTo>
                <a:pt x="0" y="0"/>
              </a:moveTo>
              <a:lnTo>
                <a:pt x="162695" y="0"/>
              </a:lnTo>
              <a:lnTo>
                <a:pt x="162695" y="165139"/>
              </a:lnTo>
              <a:lnTo>
                <a:pt x="325391" y="165139"/>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a:custGeom>
          <a:avLst/>
          <a:gdLst/>
          <a:ahLst/>
          <a:cxnLst/>
          <a:rect l="0" t="0" r="0" b="0"/>
          <a:pathLst>
            <a:path>
              <a:moveTo>
                <a:pt x="0" y="0"/>
              </a:moveTo>
              <a:lnTo>
                <a:pt x="162695" y="0"/>
              </a:lnTo>
              <a:lnTo>
                <a:pt x="162695" y="495419"/>
              </a:lnTo>
              <a:lnTo>
                <a:pt x="325391" y="495419"/>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Lst>
  <dgm:cxnLst>
    <dgm:cxn modelId="{AFD3DF90-A98A-4E3D-A93C-30A3CB60A274}" type="presOf" srcId="{70662265-C2B6-4C09-A2E2-D4B2CA6B012B}" destId="{72C6AF24-C7AB-405D-A4F6-002343BD90AD}" srcOrd="0" destOrd="0" presId="urn:microsoft.com/office/officeart/2008/layout/HorizontalMultiLevelHierarchy"/>
    <dgm:cxn modelId="{695BEBDA-94D3-4E87-A4E1-8BAE58FBE95F}" type="presOf" srcId="{62E04280-FF19-46A8-AAD3-F2CE1DA8DCAA}" destId="{33339605-065D-4CF8-B4CE-BF7223E6CDD9}" srcOrd="0" destOrd="0" presId="urn:microsoft.com/office/officeart/2008/layout/HorizontalMultiLevelHierarchy"/>
    <dgm:cxn modelId="{52EEC86B-E6AC-4FC5-9627-4369BF56DA60}" type="presOf" srcId="{F4D61AE2-E1FE-4271-B367-1AB37874570E}" destId="{8BB51B1D-77E9-454D-B6A2-D2530D64E3BD}"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0A372AAA-1296-4029-B6B0-455A31CFC14F}" srcId="{A4470A41-5874-411D-9C25-E09A04DA8294}" destId="{1AF7F8B9-5F31-447D-86C8-5873E68D610B}" srcOrd="0" destOrd="0" parTransId="{02DB2642-510D-4E95-9871-1E1EAC49778D}" sibTransId="{388A1273-F793-4459-A1B5-CD3B4FC275C5}"/>
    <dgm:cxn modelId="{1565FFC9-20B5-4897-9B61-9805A96BCDB6}" srcId="{A4470A41-5874-411D-9C25-E09A04DA8294}" destId="{190BB1E8-A87B-4E41-AD27-7E16C205425A}" srcOrd="2" destOrd="0" parTransId="{D85FD03F-A08D-4786-9E3C-7F6D66BC6541}" sibTransId="{8FEF1F82-FD83-4FC2-9E48-43755F5689B2}"/>
    <dgm:cxn modelId="{7F5C2FC6-B581-459C-807D-C576973D68B7}" srcId="{F4D61AE2-E1FE-4271-B367-1AB37874570E}" destId="{A4470A41-5874-411D-9C25-E09A04DA8294}" srcOrd="0" destOrd="0" parTransId="{7783BAC0-6E30-485A-970A-318F735BDAED}" sibTransId="{BC5B83A7-FB3D-49B9-9AA0-CB1C9B9CC3EF}"/>
    <dgm:cxn modelId="{DA88E989-7FEC-4E1A-9933-C902473E53BF}" type="presOf" srcId="{D85FD03F-A08D-4786-9E3C-7F6D66BC6541}" destId="{535ABB36-1650-40BD-A2FA-141C094E9898}" srcOrd="0" destOrd="0" presId="urn:microsoft.com/office/officeart/2008/layout/HorizontalMultiLevelHierarchy"/>
    <dgm:cxn modelId="{C37BB4F8-D3A4-4CB9-989C-022B94B54F54}" type="presOf" srcId="{A4470A41-5874-411D-9C25-E09A04DA8294}" destId="{EC9188FB-6FC1-4440-B536-6208FFA36FB7}" srcOrd="0" destOrd="0" presId="urn:microsoft.com/office/officeart/2008/layout/HorizontalMultiLevelHierarchy"/>
    <dgm:cxn modelId="{0FC2F5CC-B351-436A-8883-B1E84E6B99BC}" type="presOf" srcId="{190BB1E8-A87B-4E41-AD27-7E16C205425A}" destId="{BBE3FB53-44E8-4285-8D86-00127E795377}" srcOrd="0"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9D11125C-8A24-4733-855F-DED44950950D}" type="presOf" srcId="{D107D855-8F49-43C9-BFA8-A3880573BCFB}" destId="{0B89C72C-4F74-4416-8F6F-85E1C12C303C}" srcOrd="1" destOrd="0" presId="urn:microsoft.com/office/officeart/2008/layout/HorizontalMultiLevelHierarchy"/>
    <dgm:cxn modelId="{F77C55DB-3668-40C8-808E-3D6C4E16D8EE}" type="presOf" srcId="{02DB2642-510D-4E95-9871-1E1EAC49778D}" destId="{AA3BB5BD-E540-4B31-976D-44D16F243255}" srcOrd="1" destOrd="0" presId="urn:microsoft.com/office/officeart/2008/layout/HorizontalMultiLevelHierarchy"/>
    <dgm:cxn modelId="{FEA99E9D-41A5-45D1-9FDA-6079E5EFC7DE}" type="presOf" srcId="{02DB2642-510D-4E95-9871-1E1EAC49778D}" destId="{A760FB9D-F463-481B-91E2-2F5D5412E69D}" srcOrd="0" destOrd="0" presId="urn:microsoft.com/office/officeart/2008/layout/HorizontalMultiLevelHierarchy"/>
    <dgm:cxn modelId="{925008A9-BFD2-4350-9401-38EFEE74151B}" type="presOf" srcId="{70662265-C2B6-4C09-A2E2-D4B2CA6B012B}" destId="{7D5F8E1D-77E9-43B0-B887-56FDC935EE5C}" srcOrd="1" destOrd="0" presId="urn:microsoft.com/office/officeart/2008/layout/HorizontalMultiLevelHierarchy"/>
    <dgm:cxn modelId="{54F1D0F8-7A38-41B3-8C38-FAD51077FE1D}" type="presOf" srcId="{B19BEF11-1411-435D-9120-02E1B005C8D0}" destId="{14D20670-D592-423C-AAC2-C11CCAC7BB0B}" srcOrd="0" destOrd="0" presId="urn:microsoft.com/office/officeart/2008/layout/HorizontalMultiLevelHierarchy"/>
    <dgm:cxn modelId="{F25FE0C1-B6FA-439E-9F14-9720403EE311}" type="presOf" srcId="{D85FD03F-A08D-4786-9E3C-7F6D66BC6541}" destId="{6E341A7C-59BA-4E45-BA01-B386847C09CD}" srcOrd="1" destOrd="0" presId="urn:microsoft.com/office/officeart/2008/layout/HorizontalMultiLevelHierarchy"/>
    <dgm:cxn modelId="{ED6C1ADF-2CD2-495C-ADFC-D470584CC5F1}" type="presOf" srcId="{1AF7F8B9-5F31-447D-86C8-5873E68D610B}" destId="{D6836909-8943-4C11-8A6F-EA276EAA0A2B}" srcOrd="0" destOrd="0" presId="urn:microsoft.com/office/officeart/2008/layout/HorizontalMultiLevelHierarchy"/>
    <dgm:cxn modelId="{A07968B8-C38F-4A5F-ADDE-CC19E5783C43}" type="presOf" srcId="{D107D855-8F49-43C9-BFA8-A3880573BCFB}" destId="{F0B557DC-4F8E-44B7-99DD-022CD37B4B6C}" srcOrd="0" destOrd="0" presId="urn:microsoft.com/office/officeart/2008/layout/HorizontalMultiLevelHierarchy"/>
    <dgm:cxn modelId="{8C7B2DB6-D894-47E1-9D45-F851683CB182}" type="presParOf" srcId="{8BB51B1D-77E9-454D-B6A2-D2530D64E3BD}" destId="{96E1927F-F55C-4426-9839-F08E5ED22749}" srcOrd="0" destOrd="0" presId="urn:microsoft.com/office/officeart/2008/layout/HorizontalMultiLevelHierarchy"/>
    <dgm:cxn modelId="{7CDBA380-276F-481D-A9C0-FE88BAD019D8}" type="presParOf" srcId="{96E1927F-F55C-4426-9839-F08E5ED22749}" destId="{EC9188FB-6FC1-4440-B536-6208FFA36FB7}" srcOrd="0" destOrd="0" presId="urn:microsoft.com/office/officeart/2008/layout/HorizontalMultiLevelHierarchy"/>
    <dgm:cxn modelId="{0D4781E3-3B24-4B40-9F45-A37A9CD59C53}" type="presParOf" srcId="{96E1927F-F55C-4426-9839-F08E5ED22749}" destId="{07EF090F-5410-4FB1-885F-9EEA6A630F19}" srcOrd="1" destOrd="0" presId="urn:microsoft.com/office/officeart/2008/layout/HorizontalMultiLevelHierarchy"/>
    <dgm:cxn modelId="{6AC835A5-0A08-4E50-BEAC-A761422FA46D}" type="presParOf" srcId="{07EF090F-5410-4FB1-885F-9EEA6A630F19}" destId="{A760FB9D-F463-481B-91E2-2F5D5412E69D}" srcOrd="0" destOrd="0" presId="urn:microsoft.com/office/officeart/2008/layout/HorizontalMultiLevelHierarchy"/>
    <dgm:cxn modelId="{7B580F61-C0D1-4560-BC5A-1C6C62D7DB38}" type="presParOf" srcId="{A760FB9D-F463-481B-91E2-2F5D5412E69D}" destId="{AA3BB5BD-E540-4B31-976D-44D16F243255}" srcOrd="0" destOrd="0" presId="urn:microsoft.com/office/officeart/2008/layout/HorizontalMultiLevelHierarchy"/>
    <dgm:cxn modelId="{DA490ED4-28C7-4F24-82FB-C4B7A310D356}" type="presParOf" srcId="{07EF090F-5410-4FB1-885F-9EEA6A630F19}" destId="{AD004558-5E3C-40BB-870D-4C8E84FBAC96}" srcOrd="1" destOrd="0" presId="urn:microsoft.com/office/officeart/2008/layout/HorizontalMultiLevelHierarchy"/>
    <dgm:cxn modelId="{5A5901DB-BA03-4833-AA77-C88D06491D5A}" type="presParOf" srcId="{AD004558-5E3C-40BB-870D-4C8E84FBAC96}" destId="{D6836909-8943-4C11-8A6F-EA276EAA0A2B}" srcOrd="0" destOrd="0" presId="urn:microsoft.com/office/officeart/2008/layout/HorizontalMultiLevelHierarchy"/>
    <dgm:cxn modelId="{55E0B142-0087-4137-93A9-E030D3DD03F3}" type="presParOf" srcId="{AD004558-5E3C-40BB-870D-4C8E84FBAC96}" destId="{260BC03E-EBB4-4751-834D-F08C6E2E7CC0}" srcOrd="1" destOrd="0" presId="urn:microsoft.com/office/officeart/2008/layout/HorizontalMultiLevelHierarchy"/>
    <dgm:cxn modelId="{EC26C53A-FF0B-4AA6-9D16-2C2ED12EF843}" type="presParOf" srcId="{07EF090F-5410-4FB1-885F-9EEA6A630F19}" destId="{72C6AF24-C7AB-405D-A4F6-002343BD90AD}" srcOrd="2" destOrd="0" presId="urn:microsoft.com/office/officeart/2008/layout/HorizontalMultiLevelHierarchy"/>
    <dgm:cxn modelId="{1388F119-99A2-4B65-8029-B0EC8CA889B5}" type="presParOf" srcId="{72C6AF24-C7AB-405D-A4F6-002343BD90AD}" destId="{7D5F8E1D-77E9-43B0-B887-56FDC935EE5C}" srcOrd="0" destOrd="0" presId="urn:microsoft.com/office/officeart/2008/layout/HorizontalMultiLevelHierarchy"/>
    <dgm:cxn modelId="{AFA70391-B38E-4B8A-91B3-0B47813A02DF}" type="presParOf" srcId="{07EF090F-5410-4FB1-885F-9EEA6A630F19}" destId="{51E7D65F-2114-41D6-AA79-AC222B73BD91}" srcOrd="3" destOrd="0" presId="urn:microsoft.com/office/officeart/2008/layout/HorizontalMultiLevelHierarchy"/>
    <dgm:cxn modelId="{D0F58FBF-0385-4DCF-83A0-41D8250E02EB}" type="presParOf" srcId="{51E7D65F-2114-41D6-AA79-AC222B73BD91}" destId="{33339605-065D-4CF8-B4CE-BF7223E6CDD9}" srcOrd="0" destOrd="0" presId="urn:microsoft.com/office/officeart/2008/layout/HorizontalMultiLevelHierarchy"/>
    <dgm:cxn modelId="{10EA30A8-DE60-46C0-B90B-F19BD9697571}" type="presParOf" srcId="{51E7D65F-2114-41D6-AA79-AC222B73BD91}" destId="{D3B8C882-E90D-4E25-A2F3-241F44DD5D3C}" srcOrd="1" destOrd="0" presId="urn:microsoft.com/office/officeart/2008/layout/HorizontalMultiLevelHierarchy"/>
    <dgm:cxn modelId="{6C83E69A-049B-4CC8-B2F1-1B403BFF14AC}" type="presParOf" srcId="{07EF090F-5410-4FB1-885F-9EEA6A630F19}" destId="{535ABB36-1650-40BD-A2FA-141C094E9898}" srcOrd="4" destOrd="0" presId="urn:microsoft.com/office/officeart/2008/layout/HorizontalMultiLevelHierarchy"/>
    <dgm:cxn modelId="{3D438914-00AA-4302-A3F5-A13AD9B37F78}" type="presParOf" srcId="{535ABB36-1650-40BD-A2FA-141C094E9898}" destId="{6E341A7C-59BA-4E45-BA01-B386847C09CD}" srcOrd="0" destOrd="0" presId="urn:microsoft.com/office/officeart/2008/layout/HorizontalMultiLevelHierarchy"/>
    <dgm:cxn modelId="{8F60CF29-EC73-4C83-AF3F-C58A84A21D5F}" type="presParOf" srcId="{07EF090F-5410-4FB1-885F-9EEA6A630F19}" destId="{955852F2-E33E-4DA6-BCEC-88EA27914604}" srcOrd="5" destOrd="0" presId="urn:microsoft.com/office/officeart/2008/layout/HorizontalMultiLevelHierarchy"/>
    <dgm:cxn modelId="{D2F15155-5267-4405-BC2F-0AC44918CA34}" type="presParOf" srcId="{955852F2-E33E-4DA6-BCEC-88EA27914604}" destId="{BBE3FB53-44E8-4285-8D86-00127E795377}" srcOrd="0" destOrd="0" presId="urn:microsoft.com/office/officeart/2008/layout/HorizontalMultiLevelHierarchy"/>
    <dgm:cxn modelId="{A7E224AC-B1E3-4A5B-90B5-BCAB113710C5}" type="presParOf" srcId="{955852F2-E33E-4DA6-BCEC-88EA27914604}" destId="{2705B613-515A-4093-AE7B-A9EF603C9FB5}" srcOrd="1" destOrd="0" presId="urn:microsoft.com/office/officeart/2008/layout/HorizontalMultiLevelHierarchy"/>
    <dgm:cxn modelId="{76891161-8D2B-455E-A2F2-9D32F39A13A1}" type="presParOf" srcId="{07EF090F-5410-4FB1-885F-9EEA6A630F19}" destId="{F0B557DC-4F8E-44B7-99DD-022CD37B4B6C}" srcOrd="6" destOrd="0" presId="urn:microsoft.com/office/officeart/2008/layout/HorizontalMultiLevelHierarchy"/>
    <dgm:cxn modelId="{883640F3-0C4E-41FE-8702-C9BBE2F2A1AD}" type="presParOf" srcId="{F0B557DC-4F8E-44B7-99DD-022CD37B4B6C}" destId="{0B89C72C-4F74-4416-8F6F-85E1C12C303C}" srcOrd="0" destOrd="0" presId="urn:microsoft.com/office/officeart/2008/layout/HorizontalMultiLevelHierarchy"/>
    <dgm:cxn modelId="{412B8A55-8B5C-464A-9AD4-6ACC35DFB0EF}" type="presParOf" srcId="{07EF090F-5410-4FB1-885F-9EEA6A630F19}" destId="{D574E4EB-78D9-4726-A631-607574233071}" srcOrd="7" destOrd="0" presId="urn:microsoft.com/office/officeart/2008/layout/HorizontalMultiLevelHierarchy"/>
    <dgm:cxn modelId="{F46CEB5C-0C0E-4552-AF31-06977D106C1B}" type="presParOf" srcId="{D574E4EB-78D9-4726-A631-607574233071}" destId="{14D20670-D592-423C-AAC2-C11CCAC7BB0B}" srcOrd="0" destOrd="0" presId="urn:microsoft.com/office/officeart/2008/layout/HorizontalMultiLevelHierarchy"/>
    <dgm:cxn modelId="{0C93520D-6E5A-4FB4-BAFF-D03928CA2D79}"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609060" y="563213"/>
          <a:ext cx="1390650"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创新</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61888" y="67794"/>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设计</a:t>
          </a:r>
        </a:p>
      </dgm:t>
    </dgm:pt>
    <dgm:pt modelId="{02DB2642-510D-4E95-9871-1E1EAC49778D}" type="parTrans" cxnId="{0A372AAA-1296-4029-B6B0-455A31CFC14F}">
      <dgm:prSet/>
      <dgm:spPr>
        <a:xfrm>
          <a:off x="1436496" y="19990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61888" y="398073"/>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建造</a:t>
          </a:r>
        </a:p>
      </dgm:t>
    </dgm:pt>
    <dgm:pt modelId="{70662265-C2B6-4C09-A2E2-D4B2CA6B012B}" type="parTrans" cxnId="{6DAA9A60-B887-4CC3-9F6A-BB03D1A32E33}">
      <dgm:prSet/>
      <dgm:spPr>
        <a:xfrm>
          <a:off x="1436496" y="53018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61888" y="72835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计划</a:t>
          </a:r>
        </a:p>
      </dgm:t>
    </dgm:pt>
    <dgm:pt modelId="{D85FD03F-A08D-4786-9E3C-7F6D66BC6541}" type="parTrans" cxnId="{1565FFC9-20B5-4897-9B61-9805A96BCDB6}">
      <dgm:prSet/>
      <dgm:spPr>
        <a:xfrm>
          <a:off x="1436496" y="69532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a:xfrm>
          <a:off x="1761888" y="105863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发明</a:t>
          </a:r>
        </a:p>
      </dgm:t>
    </dgm:pt>
    <dgm:pt modelId="{D107D855-8F49-43C9-BFA8-A3880573BCFB}" type="parTrans" cxnId="{8473B641-FB66-47E7-AD6C-7EE7ACB87A69}">
      <dgm:prSet/>
      <dgm:spPr>
        <a:xfrm>
          <a:off x="1436496" y="69532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a:custGeom>
          <a:avLst/>
          <a:gdLst/>
          <a:ahLst/>
          <a:cxnLst/>
          <a:rect l="0" t="0" r="0" b="0"/>
          <a:pathLst>
            <a:path>
              <a:moveTo>
                <a:pt x="0" y="495419"/>
              </a:moveTo>
              <a:lnTo>
                <a:pt x="162695" y="495419"/>
              </a:lnTo>
              <a:lnTo>
                <a:pt x="162695" y="0"/>
              </a:lnTo>
              <a:lnTo>
                <a:pt x="325391"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custLinFactNeighborX="2198">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a:custGeom>
          <a:avLst/>
          <a:gdLst/>
          <a:ahLst/>
          <a:cxnLst/>
          <a:rect l="0" t="0" r="0" b="0"/>
          <a:pathLst>
            <a:path>
              <a:moveTo>
                <a:pt x="0" y="165139"/>
              </a:moveTo>
              <a:lnTo>
                <a:pt x="162695" y="165139"/>
              </a:lnTo>
              <a:lnTo>
                <a:pt x="162695" y="0"/>
              </a:lnTo>
              <a:lnTo>
                <a:pt x="325391"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a:custGeom>
          <a:avLst/>
          <a:gdLst/>
          <a:ahLst/>
          <a:cxnLst/>
          <a:rect l="0" t="0" r="0" b="0"/>
          <a:pathLst>
            <a:path>
              <a:moveTo>
                <a:pt x="0" y="0"/>
              </a:moveTo>
              <a:lnTo>
                <a:pt x="162695" y="0"/>
              </a:lnTo>
              <a:lnTo>
                <a:pt x="162695" y="165139"/>
              </a:lnTo>
              <a:lnTo>
                <a:pt x="325391" y="165139"/>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a:custGeom>
          <a:avLst/>
          <a:gdLst/>
          <a:ahLst/>
          <a:cxnLst/>
          <a:rect l="0" t="0" r="0" b="0"/>
          <a:pathLst>
            <a:path>
              <a:moveTo>
                <a:pt x="0" y="0"/>
              </a:moveTo>
              <a:lnTo>
                <a:pt x="162695" y="0"/>
              </a:lnTo>
              <a:lnTo>
                <a:pt x="162695" y="495419"/>
              </a:lnTo>
              <a:lnTo>
                <a:pt x="325391" y="495419"/>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Lst>
  <dgm:cxnLst>
    <dgm:cxn modelId="{2BD6DEBD-238F-4687-88B4-1C7BF98A3915}" type="presOf" srcId="{02DB2642-510D-4E95-9871-1E1EAC49778D}" destId="{A760FB9D-F463-481B-91E2-2F5D5412E69D}" srcOrd="0" destOrd="0" presId="urn:microsoft.com/office/officeart/2008/layout/HorizontalMultiLevelHierarchy"/>
    <dgm:cxn modelId="{3EC9EBF4-D91E-494F-97F2-7BFC949C3418}" type="presOf" srcId="{1AF7F8B9-5F31-447D-86C8-5873E68D610B}" destId="{D6836909-8943-4C11-8A6F-EA276EAA0A2B}" srcOrd="0" destOrd="0" presId="urn:microsoft.com/office/officeart/2008/layout/HorizontalMultiLevelHierarchy"/>
    <dgm:cxn modelId="{E2587E43-BD28-44F4-B19B-424CFF97A6B9}" type="presOf" srcId="{D107D855-8F49-43C9-BFA8-A3880573BCFB}" destId="{0B89C72C-4F74-4416-8F6F-85E1C12C303C}" srcOrd="1" destOrd="0" presId="urn:microsoft.com/office/officeart/2008/layout/HorizontalMultiLevelHierarchy"/>
    <dgm:cxn modelId="{5CA04147-1EB3-446A-8BCF-0F413B5B43E1}" type="presOf" srcId="{D85FD03F-A08D-4786-9E3C-7F6D66BC6541}" destId="{535ABB36-1650-40BD-A2FA-141C094E9898}" srcOrd="0" destOrd="0" presId="urn:microsoft.com/office/officeart/2008/layout/HorizontalMultiLevelHierarchy"/>
    <dgm:cxn modelId="{E4987B82-28A0-4C63-99E9-95CEBDB9F2F7}" type="presOf" srcId="{D107D855-8F49-43C9-BFA8-A3880573BCFB}" destId="{F0B557DC-4F8E-44B7-99DD-022CD37B4B6C}" srcOrd="0" destOrd="0" presId="urn:microsoft.com/office/officeart/2008/layout/HorizontalMultiLevelHierarchy"/>
    <dgm:cxn modelId="{F036C050-6DDA-493B-81DF-CE7E5D2CA470}" type="presOf" srcId="{A4470A41-5874-411D-9C25-E09A04DA8294}" destId="{EC9188FB-6FC1-4440-B536-6208FFA36FB7}" srcOrd="0" destOrd="0" presId="urn:microsoft.com/office/officeart/2008/layout/HorizontalMultiLevelHierarchy"/>
    <dgm:cxn modelId="{3E98A821-F4ED-4A3E-B950-0F1EC1D61E9B}" type="presOf" srcId="{02DB2642-510D-4E95-9871-1E1EAC49778D}" destId="{AA3BB5BD-E540-4B31-976D-44D16F243255}" srcOrd="1" destOrd="0" presId="urn:microsoft.com/office/officeart/2008/layout/HorizontalMultiLevelHierarchy"/>
    <dgm:cxn modelId="{84C06E03-EADB-4AF6-ACDC-82A9FB48AB60}" type="presOf" srcId="{70662265-C2B6-4C09-A2E2-D4B2CA6B012B}" destId="{72C6AF24-C7AB-405D-A4F6-002343BD90AD}" srcOrd="0" destOrd="0" presId="urn:microsoft.com/office/officeart/2008/layout/HorizontalMultiLevelHierarchy"/>
    <dgm:cxn modelId="{D1F22544-4157-4F4D-B4B8-ED4DB1B2FB04}" type="presOf" srcId="{190BB1E8-A87B-4E41-AD27-7E16C205425A}" destId="{BBE3FB53-44E8-4285-8D86-00127E795377}" srcOrd="0" destOrd="0" presId="urn:microsoft.com/office/officeart/2008/layout/HorizontalMultiLevelHierarchy"/>
    <dgm:cxn modelId="{23CB42B5-317A-42FD-BD72-0B6A54D9FC0C}" type="presOf" srcId="{70662265-C2B6-4C09-A2E2-D4B2CA6B012B}" destId="{7D5F8E1D-77E9-43B0-B887-56FDC935EE5C}" srcOrd="1" destOrd="0" presId="urn:microsoft.com/office/officeart/2008/layout/HorizontalMultiLevelHierarchy"/>
    <dgm:cxn modelId="{F6154AC2-EBF5-4E29-9A86-A5D6C5B6F53D}" type="presOf" srcId="{B19BEF11-1411-435D-9120-02E1B005C8D0}" destId="{14D20670-D592-423C-AAC2-C11CCAC7BB0B}" srcOrd="0"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B42F0C4B-3C01-4595-BE91-B5741833A27A}" type="presOf" srcId="{D85FD03F-A08D-4786-9E3C-7F6D66BC6541}" destId="{6E341A7C-59BA-4E45-BA01-B386847C09CD}" srcOrd="1" destOrd="0" presId="urn:microsoft.com/office/officeart/2008/layout/HorizontalMultiLevelHierarchy"/>
    <dgm:cxn modelId="{7F5C2FC6-B581-459C-807D-C576973D68B7}" srcId="{F4D61AE2-E1FE-4271-B367-1AB37874570E}" destId="{A4470A41-5874-411D-9C25-E09A04DA8294}" srcOrd="0" destOrd="0" parTransId="{7783BAC0-6E30-485A-970A-318F735BDAED}" sibTransId="{BC5B83A7-FB3D-49B9-9AA0-CB1C9B9CC3EF}"/>
    <dgm:cxn modelId="{8473B641-FB66-47E7-AD6C-7EE7ACB87A69}" srcId="{A4470A41-5874-411D-9C25-E09A04DA8294}" destId="{B19BEF11-1411-435D-9120-02E1B005C8D0}" srcOrd="3" destOrd="0" parTransId="{D107D855-8F49-43C9-BFA8-A3880573BCFB}" sibTransId="{FF03F754-A37B-4B56-8BE1-6A1C4304B9A9}"/>
    <dgm:cxn modelId="{6DAA9A60-B887-4CC3-9F6A-BB03D1A32E33}" srcId="{A4470A41-5874-411D-9C25-E09A04DA8294}" destId="{62E04280-FF19-46A8-AAD3-F2CE1DA8DCAA}" srcOrd="1" destOrd="0" parTransId="{70662265-C2B6-4C09-A2E2-D4B2CA6B012B}" sibTransId="{58309DF3-EF3E-46CF-93D8-23497A636BBD}"/>
    <dgm:cxn modelId="{0A372AAA-1296-4029-B6B0-455A31CFC14F}" srcId="{A4470A41-5874-411D-9C25-E09A04DA8294}" destId="{1AF7F8B9-5F31-447D-86C8-5873E68D610B}" srcOrd="0" destOrd="0" parTransId="{02DB2642-510D-4E95-9871-1E1EAC49778D}" sibTransId="{388A1273-F793-4459-A1B5-CD3B4FC275C5}"/>
    <dgm:cxn modelId="{226E91BE-F4F3-4F73-87F7-8D654C9823D8}" type="presOf" srcId="{F4D61AE2-E1FE-4271-B367-1AB37874570E}" destId="{8BB51B1D-77E9-454D-B6A2-D2530D64E3BD}" srcOrd="0" destOrd="0" presId="urn:microsoft.com/office/officeart/2008/layout/HorizontalMultiLevelHierarchy"/>
    <dgm:cxn modelId="{9539F1E6-19F9-4BD3-8841-50A2AA44BA25}" type="presOf" srcId="{62E04280-FF19-46A8-AAD3-F2CE1DA8DCAA}" destId="{33339605-065D-4CF8-B4CE-BF7223E6CDD9}" srcOrd="0" destOrd="0" presId="urn:microsoft.com/office/officeart/2008/layout/HorizontalMultiLevelHierarchy"/>
    <dgm:cxn modelId="{D139DCEF-1F83-45E8-8AB6-B614FBA998DE}" type="presParOf" srcId="{8BB51B1D-77E9-454D-B6A2-D2530D64E3BD}" destId="{96E1927F-F55C-4426-9839-F08E5ED22749}" srcOrd="0" destOrd="0" presId="urn:microsoft.com/office/officeart/2008/layout/HorizontalMultiLevelHierarchy"/>
    <dgm:cxn modelId="{C264C001-5610-46DC-8389-78F5989E5C77}" type="presParOf" srcId="{96E1927F-F55C-4426-9839-F08E5ED22749}" destId="{EC9188FB-6FC1-4440-B536-6208FFA36FB7}" srcOrd="0" destOrd="0" presId="urn:microsoft.com/office/officeart/2008/layout/HorizontalMultiLevelHierarchy"/>
    <dgm:cxn modelId="{FEB2FF88-3441-45D8-9DD2-3A2530DE26B5}" type="presParOf" srcId="{96E1927F-F55C-4426-9839-F08E5ED22749}" destId="{07EF090F-5410-4FB1-885F-9EEA6A630F19}" srcOrd="1" destOrd="0" presId="urn:microsoft.com/office/officeart/2008/layout/HorizontalMultiLevelHierarchy"/>
    <dgm:cxn modelId="{4B427E01-AFC7-411C-8440-C070033850BF}" type="presParOf" srcId="{07EF090F-5410-4FB1-885F-9EEA6A630F19}" destId="{A760FB9D-F463-481B-91E2-2F5D5412E69D}" srcOrd="0" destOrd="0" presId="urn:microsoft.com/office/officeart/2008/layout/HorizontalMultiLevelHierarchy"/>
    <dgm:cxn modelId="{57205D44-EB94-4AE6-8F4A-105D6A8D0E46}" type="presParOf" srcId="{A760FB9D-F463-481B-91E2-2F5D5412E69D}" destId="{AA3BB5BD-E540-4B31-976D-44D16F243255}" srcOrd="0" destOrd="0" presId="urn:microsoft.com/office/officeart/2008/layout/HorizontalMultiLevelHierarchy"/>
    <dgm:cxn modelId="{39E16474-26D4-4330-A7A2-E5C212FF9A51}" type="presParOf" srcId="{07EF090F-5410-4FB1-885F-9EEA6A630F19}" destId="{AD004558-5E3C-40BB-870D-4C8E84FBAC96}" srcOrd="1" destOrd="0" presId="urn:microsoft.com/office/officeart/2008/layout/HorizontalMultiLevelHierarchy"/>
    <dgm:cxn modelId="{1936D6BC-BADA-4955-8AA4-36BB8F1553F9}" type="presParOf" srcId="{AD004558-5E3C-40BB-870D-4C8E84FBAC96}" destId="{D6836909-8943-4C11-8A6F-EA276EAA0A2B}" srcOrd="0" destOrd="0" presId="urn:microsoft.com/office/officeart/2008/layout/HorizontalMultiLevelHierarchy"/>
    <dgm:cxn modelId="{E8BBF6E8-3127-41EC-BBA9-BEEFBA05B9F6}" type="presParOf" srcId="{AD004558-5E3C-40BB-870D-4C8E84FBAC96}" destId="{260BC03E-EBB4-4751-834D-F08C6E2E7CC0}" srcOrd="1" destOrd="0" presId="urn:microsoft.com/office/officeart/2008/layout/HorizontalMultiLevelHierarchy"/>
    <dgm:cxn modelId="{E6262C03-3C36-4912-83A2-A451469F8B8D}" type="presParOf" srcId="{07EF090F-5410-4FB1-885F-9EEA6A630F19}" destId="{72C6AF24-C7AB-405D-A4F6-002343BD90AD}" srcOrd="2" destOrd="0" presId="urn:microsoft.com/office/officeart/2008/layout/HorizontalMultiLevelHierarchy"/>
    <dgm:cxn modelId="{76A45956-30E2-4C9F-AA62-3F8F33BA1A50}" type="presParOf" srcId="{72C6AF24-C7AB-405D-A4F6-002343BD90AD}" destId="{7D5F8E1D-77E9-43B0-B887-56FDC935EE5C}" srcOrd="0" destOrd="0" presId="urn:microsoft.com/office/officeart/2008/layout/HorizontalMultiLevelHierarchy"/>
    <dgm:cxn modelId="{30A1A6A1-D156-49BA-8785-E58422FAC557}" type="presParOf" srcId="{07EF090F-5410-4FB1-885F-9EEA6A630F19}" destId="{51E7D65F-2114-41D6-AA79-AC222B73BD91}" srcOrd="3" destOrd="0" presId="urn:microsoft.com/office/officeart/2008/layout/HorizontalMultiLevelHierarchy"/>
    <dgm:cxn modelId="{6313B4E3-841A-4A7C-88BB-9A5DA253F847}" type="presParOf" srcId="{51E7D65F-2114-41D6-AA79-AC222B73BD91}" destId="{33339605-065D-4CF8-B4CE-BF7223E6CDD9}" srcOrd="0" destOrd="0" presId="urn:microsoft.com/office/officeart/2008/layout/HorizontalMultiLevelHierarchy"/>
    <dgm:cxn modelId="{DFCA4316-DC56-45B6-8940-25DB1A8934CF}" type="presParOf" srcId="{51E7D65F-2114-41D6-AA79-AC222B73BD91}" destId="{D3B8C882-E90D-4E25-A2F3-241F44DD5D3C}" srcOrd="1" destOrd="0" presId="urn:microsoft.com/office/officeart/2008/layout/HorizontalMultiLevelHierarchy"/>
    <dgm:cxn modelId="{E0CEA76D-1837-4CD1-A361-7340A7C84B6E}" type="presParOf" srcId="{07EF090F-5410-4FB1-885F-9EEA6A630F19}" destId="{535ABB36-1650-40BD-A2FA-141C094E9898}" srcOrd="4" destOrd="0" presId="urn:microsoft.com/office/officeart/2008/layout/HorizontalMultiLevelHierarchy"/>
    <dgm:cxn modelId="{8817010A-1177-41F0-80A8-241363C93A6F}" type="presParOf" srcId="{535ABB36-1650-40BD-A2FA-141C094E9898}" destId="{6E341A7C-59BA-4E45-BA01-B386847C09CD}" srcOrd="0" destOrd="0" presId="urn:microsoft.com/office/officeart/2008/layout/HorizontalMultiLevelHierarchy"/>
    <dgm:cxn modelId="{6430555F-E970-411B-9590-72561D5BDF3A}" type="presParOf" srcId="{07EF090F-5410-4FB1-885F-9EEA6A630F19}" destId="{955852F2-E33E-4DA6-BCEC-88EA27914604}" srcOrd="5" destOrd="0" presId="urn:microsoft.com/office/officeart/2008/layout/HorizontalMultiLevelHierarchy"/>
    <dgm:cxn modelId="{37700EF3-D578-4D05-A633-3719883A3E90}" type="presParOf" srcId="{955852F2-E33E-4DA6-BCEC-88EA27914604}" destId="{BBE3FB53-44E8-4285-8D86-00127E795377}" srcOrd="0" destOrd="0" presId="urn:microsoft.com/office/officeart/2008/layout/HorizontalMultiLevelHierarchy"/>
    <dgm:cxn modelId="{7AE90F08-EB62-424B-ABFB-425467DDFC98}" type="presParOf" srcId="{955852F2-E33E-4DA6-BCEC-88EA27914604}" destId="{2705B613-515A-4093-AE7B-A9EF603C9FB5}" srcOrd="1" destOrd="0" presId="urn:microsoft.com/office/officeart/2008/layout/HorizontalMultiLevelHierarchy"/>
    <dgm:cxn modelId="{30DEF268-021B-46E1-A2B4-A5B6B8812F81}" type="presParOf" srcId="{07EF090F-5410-4FB1-885F-9EEA6A630F19}" destId="{F0B557DC-4F8E-44B7-99DD-022CD37B4B6C}" srcOrd="6" destOrd="0" presId="urn:microsoft.com/office/officeart/2008/layout/HorizontalMultiLevelHierarchy"/>
    <dgm:cxn modelId="{819A1984-434A-4BD9-86AA-E3DD34729D4D}" type="presParOf" srcId="{F0B557DC-4F8E-44B7-99DD-022CD37B4B6C}" destId="{0B89C72C-4F74-4416-8F6F-85E1C12C303C}" srcOrd="0" destOrd="0" presId="urn:microsoft.com/office/officeart/2008/layout/HorizontalMultiLevelHierarchy"/>
    <dgm:cxn modelId="{F48A485C-0ACB-45C3-9A30-CC4E373B3E67}" type="presParOf" srcId="{07EF090F-5410-4FB1-885F-9EEA6A630F19}" destId="{D574E4EB-78D9-4726-A631-607574233071}" srcOrd="7" destOrd="0" presId="urn:microsoft.com/office/officeart/2008/layout/HorizontalMultiLevelHierarchy"/>
    <dgm:cxn modelId="{E84BE184-8F3E-4F00-B183-6479DFA4448E}" type="presParOf" srcId="{D574E4EB-78D9-4726-A631-607574233071}" destId="{14D20670-D592-423C-AAC2-C11CCAC7BB0B}" srcOrd="0" destOrd="0" presId="urn:microsoft.com/office/officeart/2008/layout/HorizontalMultiLevelHierarchy"/>
    <dgm:cxn modelId="{3EE65AA8-FEA2-4B69-99E0-82D0FB624994}"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27AAA-D832-4544-8608-2C741BC52FC1}">
      <dsp:nvSpPr>
        <dsp:cNvPr id="0" name=""/>
        <dsp:cNvSpPr/>
      </dsp:nvSpPr>
      <dsp:spPr>
        <a:xfrm>
          <a:off x="1002022" y="137"/>
          <a:ext cx="682004" cy="68200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目的</a:t>
          </a:r>
        </a:p>
      </dsp:txBody>
      <dsp:txXfrm>
        <a:off x="1101899" y="100014"/>
        <a:ext cx="482250" cy="482250"/>
      </dsp:txXfrm>
    </dsp:sp>
    <dsp:sp modelId="{7A8A1284-6C1D-4D5A-B4BC-44D065389E39}">
      <dsp:nvSpPr>
        <dsp:cNvPr id="0" name=""/>
        <dsp:cNvSpPr/>
      </dsp:nvSpPr>
      <dsp:spPr>
        <a:xfrm rot="3600000">
          <a:off x="1505765" y="666243"/>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1519476" y="688530"/>
        <a:ext cx="127966" cy="138106"/>
      </dsp:txXfrm>
    </dsp:sp>
    <dsp:sp modelId="{14521912-F735-4FFA-AD6C-15498CD3A9AC}">
      <dsp:nvSpPr>
        <dsp:cNvPr id="0" name=""/>
        <dsp:cNvSpPr/>
      </dsp:nvSpPr>
      <dsp:spPr>
        <a:xfrm>
          <a:off x="1515486" y="889483"/>
          <a:ext cx="682004" cy="68200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活动</a:t>
          </a:r>
        </a:p>
      </dsp:txBody>
      <dsp:txXfrm>
        <a:off x="1615363" y="989360"/>
        <a:ext cx="482250" cy="482250"/>
      </dsp:txXfrm>
    </dsp:sp>
    <dsp:sp modelId="{DB61F895-943C-4E6F-A1FA-14973A0903DD}">
      <dsp:nvSpPr>
        <dsp:cNvPr id="0" name=""/>
        <dsp:cNvSpPr/>
      </dsp:nvSpPr>
      <dsp:spPr>
        <a:xfrm rot="10800000">
          <a:off x="1256794" y="1115397"/>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10800000">
        <a:off x="1311637" y="1161432"/>
        <a:ext cx="127966" cy="138106"/>
      </dsp:txXfrm>
    </dsp:sp>
    <dsp:sp modelId="{5609B72C-5F60-49E2-847A-D180E62DE1BE}">
      <dsp:nvSpPr>
        <dsp:cNvPr id="0" name=""/>
        <dsp:cNvSpPr/>
      </dsp:nvSpPr>
      <dsp:spPr>
        <a:xfrm>
          <a:off x="488558" y="889483"/>
          <a:ext cx="682004" cy="68200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评价</a:t>
          </a:r>
        </a:p>
      </dsp:txBody>
      <dsp:txXfrm>
        <a:off x="588435" y="989360"/>
        <a:ext cx="482250" cy="482250"/>
      </dsp:txXfrm>
    </dsp:sp>
    <dsp:sp modelId="{F3B6A1B7-3420-408E-BAE9-6D4C928120FD}">
      <dsp:nvSpPr>
        <dsp:cNvPr id="0" name=""/>
        <dsp:cNvSpPr/>
      </dsp:nvSpPr>
      <dsp:spPr>
        <a:xfrm rot="18000000">
          <a:off x="935151" y="675204"/>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948862" y="744987"/>
        <a:ext cx="127966" cy="1381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3A307-3ED1-45EF-A22B-3BFA3BDB81ED}">
      <dsp:nvSpPr>
        <dsp:cNvPr id="0" name=""/>
        <dsp:cNvSpPr/>
      </dsp:nvSpPr>
      <dsp:spPr>
        <a:xfrm>
          <a:off x="0" y="366585"/>
          <a:ext cx="652462" cy="409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认知</a:t>
          </a:r>
        </a:p>
      </dsp:txBody>
      <dsp:txXfrm>
        <a:off x="12003" y="378588"/>
        <a:ext cx="628456" cy="385822"/>
      </dsp:txXfrm>
    </dsp:sp>
    <dsp:sp modelId="{26E3DE59-20FC-4004-BC08-2DE847BC29B4}">
      <dsp:nvSpPr>
        <dsp:cNvPr id="0" name=""/>
        <dsp:cNvSpPr/>
      </dsp:nvSpPr>
      <dsp:spPr>
        <a:xfrm>
          <a:off x="717708"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endParaRPr lang="zh-CN" altLang="en-US" sz="700" kern="1200"/>
        </a:p>
      </dsp:txBody>
      <dsp:txXfrm>
        <a:off x="717708" y="522956"/>
        <a:ext cx="96825" cy="97086"/>
      </dsp:txXfrm>
    </dsp:sp>
    <dsp:sp modelId="{48A61D8A-B9A4-407A-96B8-CE4FD6D79F18}">
      <dsp:nvSpPr>
        <dsp:cNvPr id="0" name=""/>
        <dsp:cNvSpPr/>
      </dsp:nvSpPr>
      <dsp:spPr>
        <a:xfrm>
          <a:off x="913447" y="366585"/>
          <a:ext cx="652462" cy="409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理解</a:t>
          </a:r>
        </a:p>
      </dsp:txBody>
      <dsp:txXfrm>
        <a:off x="925450" y="378588"/>
        <a:ext cx="628456" cy="385822"/>
      </dsp:txXfrm>
    </dsp:sp>
    <dsp:sp modelId="{EDFB1CF5-A833-426A-B925-4AB2E0554661}">
      <dsp:nvSpPr>
        <dsp:cNvPr id="0" name=""/>
        <dsp:cNvSpPr/>
      </dsp:nvSpPr>
      <dsp:spPr>
        <a:xfrm>
          <a:off x="1631156"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endParaRPr lang="zh-CN" altLang="en-US" sz="700" kern="1200"/>
        </a:p>
      </dsp:txBody>
      <dsp:txXfrm>
        <a:off x="1631156" y="522956"/>
        <a:ext cx="96825" cy="97086"/>
      </dsp:txXfrm>
    </dsp:sp>
    <dsp:sp modelId="{93C773D9-B203-4844-A3F8-36E23DAB8676}">
      <dsp:nvSpPr>
        <dsp:cNvPr id="0" name=""/>
        <dsp:cNvSpPr/>
      </dsp:nvSpPr>
      <dsp:spPr>
        <a:xfrm>
          <a:off x="1826895" y="366585"/>
          <a:ext cx="652462" cy="409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应用</a:t>
          </a:r>
        </a:p>
      </dsp:txBody>
      <dsp:txXfrm>
        <a:off x="1838898" y="378588"/>
        <a:ext cx="628456" cy="385822"/>
      </dsp:txXfrm>
    </dsp:sp>
    <dsp:sp modelId="{7E49AF6D-4E3A-4FC2-8C90-4D4A41AD363D}">
      <dsp:nvSpPr>
        <dsp:cNvPr id="0" name=""/>
        <dsp:cNvSpPr/>
      </dsp:nvSpPr>
      <dsp:spPr>
        <a:xfrm>
          <a:off x="2544603"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endParaRPr lang="zh-CN" altLang="en-US" sz="700" kern="1200"/>
        </a:p>
      </dsp:txBody>
      <dsp:txXfrm>
        <a:off x="2544603" y="522956"/>
        <a:ext cx="96825" cy="97086"/>
      </dsp:txXfrm>
    </dsp:sp>
    <dsp:sp modelId="{B66D65A4-2DAC-4B6F-9673-3FD711B2AE20}">
      <dsp:nvSpPr>
        <dsp:cNvPr id="0" name=""/>
        <dsp:cNvSpPr/>
      </dsp:nvSpPr>
      <dsp:spPr>
        <a:xfrm>
          <a:off x="2740342" y="366585"/>
          <a:ext cx="652462" cy="409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分析</a:t>
          </a:r>
        </a:p>
      </dsp:txBody>
      <dsp:txXfrm>
        <a:off x="2752345" y="378588"/>
        <a:ext cx="628456" cy="385822"/>
      </dsp:txXfrm>
    </dsp:sp>
    <dsp:sp modelId="{EE91C322-168D-466C-B9E2-D7D389897F50}">
      <dsp:nvSpPr>
        <dsp:cNvPr id="0" name=""/>
        <dsp:cNvSpPr/>
      </dsp:nvSpPr>
      <dsp:spPr>
        <a:xfrm>
          <a:off x="3458051"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endParaRPr lang="zh-CN" altLang="en-US" sz="700" kern="1200"/>
        </a:p>
      </dsp:txBody>
      <dsp:txXfrm>
        <a:off x="3458051" y="522956"/>
        <a:ext cx="96825" cy="97086"/>
      </dsp:txXfrm>
    </dsp:sp>
    <dsp:sp modelId="{F83EF78C-A271-4697-95C8-F9693B4239E8}">
      <dsp:nvSpPr>
        <dsp:cNvPr id="0" name=""/>
        <dsp:cNvSpPr/>
      </dsp:nvSpPr>
      <dsp:spPr>
        <a:xfrm>
          <a:off x="3653790" y="366585"/>
          <a:ext cx="652462" cy="409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评价</a:t>
          </a:r>
        </a:p>
      </dsp:txBody>
      <dsp:txXfrm>
        <a:off x="3665793" y="378588"/>
        <a:ext cx="628456" cy="385822"/>
      </dsp:txXfrm>
    </dsp:sp>
    <dsp:sp modelId="{976FC564-5320-4EB0-83C9-390573744781}">
      <dsp:nvSpPr>
        <dsp:cNvPr id="0" name=""/>
        <dsp:cNvSpPr/>
      </dsp:nvSpPr>
      <dsp:spPr>
        <a:xfrm>
          <a:off x="4371498"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endParaRPr lang="zh-CN" altLang="en-US" sz="700" kern="1200"/>
        </a:p>
      </dsp:txBody>
      <dsp:txXfrm>
        <a:off x="4371498" y="522956"/>
        <a:ext cx="96825" cy="97086"/>
      </dsp:txXfrm>
    </dsp:sp>
    <dsp:sp modelId="{85E7C155-BCD8-4BCE-9A9C-BD7F1673CF61}">
      <dsp:nvSpPr>
        <dsp:cNvPr id="0" name=""/>
        <dsp:cNvSpPr/>
      </dsp:nvSpPr>
      <dsp:spPr>
        <a:xfrm>
          <a:off x="4567237" y="366585"/>
          <a:ext cx="652462" cy="409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创新</a:t>
          </a:r>
        </a:p>
      </dsp:txBody>
      <dsp:txXfrm>
        <a:off x="4579240" y="378588"/>
        <a:ext cx="628456" cy="3858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2B441-6D69-4723-8EA7-D677AFCCD49B}">
      <dsp:nvSpPr>
        <dsp:cNvPr id="0" name=""/>
        <dsp:cNvSpPr/>
      </dsp:nvSpPr>
      <dsp:spPr>
        <a:xfrm>
          <a:off x="1325357" y="552450"/>
          <a:ext cx="347265" cy="393620"/>
        </a:xfrm>
        <a:custGeom>
          <a:avLst/>
          <a:gdLst/>
          <a:ahLst/>
          <a:cxnLst/>
          <a:rect l="0" t="0" r="0" b="0"/>
          <a:pathLst>
            <a:path>
              <a:moveTo>
                <a:pt x="0" y="0"/>
              </a:moveTo>
              <a:lnTo>
                <a:pt x="173632" y="0"/>
              </a:lnTo>
              <a:lnTo>
                <a:pt x="173632" y="393620"/>
              </a:lnTo>
              <a:lnTo>
                <a:pt x="347265" y="3936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5867" y="736137"/>
        <a:ext cx="26245" cy="26245"/>
      </dsp:txXfrm>
    </dsp:sp>
    <dsp:sp modelId="{D7975CEC-C00A-4F16-A475-6EFAE42C721E}">
      <dsp:nvSpPr>
        <dsp:cNvPr id="0" name=""/>
        <dsp:cNvSpPr/>
      </dsp:nvSpPr>
      <dsp:spPr>
        <a:xfrm>
          <a:off x="1325357" y="552450"/>
          <a:ext cx="347265" cy="131206"/>
        </a:xfrm>
        <a:custGeom>
          <a:avLst/>
          <a:gdLst/>
          <a:ahLst/>
          <a:cxnLst/>
          <a:rect l="0" t="0" r="0" b="0"/>
          <a:pathLst>
            <a:path>
              <a:moveTo>
                <a:pt x="0" y="0"/>
              </a:moveTo>
              <a:lnTo>
                <a:pt x="173632" y="0"/>
              </a:lnTo>
              <a:lnTo>
                <a:pt x="173632" y="131206"/>
              </a:lnTo>
              <a:lnTo>
                <a:pt x="347265" y="131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9709" y="608772"/>
        <a:ext cx="18561" cy="18561"/>
      </dsp:txXfrm>
    </dsp:sp>
    <dsp:sp modelId="{52857991-4D3C-4C43-9957-57BA47D8348E}">
      <dsp:nvSpPr>
        <dsp:cNvPr id="0" name=""/>
        <dsp:cNvSpPr/>
      </dsp:nvSpPr>
      <dsp:spPr>
        <a:xfrm>
          <a:off x="1325357" y="421243"/>
          <a:ext cx="347265" cy="131206"/>
        </a:xfrm>
        <a:custGeom>
          <a:avLst/>
          <a:gdLst/>
          <a:ahLst/>
          <a:cxnLst/>
          <a:rect l="0" t="0" r="0" b="0"/>
          <a:pathLst>
            <a:path>
              <a:moveTo>
                <a:pt x="0" y="131206"/>
              </a:moveTo>
              <a:lnTo>
                <a:pt x="173632" y="131206"/>
              </a:lnTo>
              <a:lnTo>
                <a:pt x="173632" y="0"/>
              </a:lnTo>
              <a:lnTo>
                <a:pt x="34726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9709" y="477565"/>
        <a:ext cx="18561" cy="18561"/>
      </dsp:txXfrm>
    </dsp:sp>
    <dsp:sp modelId="{3383456F-F1E8-4899-9FC7-2B687F8184EB}">
      <dsp:nvSpPr>
        <dsp:cNvPr id="0" name=""/>
        <dsp:cNvSpPr/>
      </dsp:nvSpPr>
      <dsp:spPr>
        <a:xfrm>
          <a:off x="1325357" y="158829"/>
          <a:ext cx="347265" cy="393620"/>
        </a:xfrm>
        <a:custGeom>
          <a:avLst/>
          <a:gdLst/>
          <a:ahLst/>
          <a:cxnLst/>
          <a:rect l="0" t="0" r="0" b="0"/>
          <a:pathLst>
            <a:path>
              <a:moveTo>
                <a:pt x="0" y="393620"/>
              </a:moveTo>
              <a:lnTo>
                <a:pt x="173632" y="393620"/>
              </a:lnTo>
              <a:lnTo>
                <a:pt x="173632" y="0"/>
              </a:lnTo>
              <a:lnTo>
                <a:pt x="34726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5867" y="342516"/>
        <a:ext cx="26245" cy="26245"/>
      </dsp:txXfrm>
    </dsp:sp>
    <dsp:sp modelId="{A22D6BD6-0E36-4B72-B0CE-89F8DD156F2B}">
      <dsp:nvSpPr>
        <dsp:cNvPr id="0" name=""/>
        <dsp:cNvSpPr/>
      </dsp:nvSpPr>
      <dsp:spPr>
        <a:xfrm rot="5400000">
          <a:off x="667942" y="447484"/>
          <a:ext cx="1104900" cy="2099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认知</a:t>
          </a:r>
        </a:p>
      </dsp:txBody>
      <dsp:txXfrm>
        <a:off x="667942" y="447484"/>
        <a:ext cx="1104900" cy="209931"/>
      </dsp:txXfrm>
    </dsp:sp>
    <dsp:sp modelId="{39F7C01A-5BDD-4ECF-9518-AA156BC1767E}">
      <dsp:nvSpPr>
        <dsp:cNvPr id="0" name=""/>
        <dsp:cNvSpPr/>
      </dsp:nvSpPr>
      <dsp:spPr>
        <a:xfrm>
          <a:off x="1672623" y="53863"/>
          <a:ext cx="688573" cy="2099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记忆 </a:t>
          </a:r>
        </a:p>
      </dsp:txBody>
      <dsp:txXfrm>
        <a:off x="1672623" y="53863"/>
        <a:ext cx="688573" cy="209931"/>
      </dsp:txXfrm>
    </dsp:sp>
    <dsp:sp modelId="{7723E2D6-5E01-45B0-9D6D-9892A5F19EA3}">
      <dsp:nvSpPr>
        <dsp:cNvPr id="0" name=""/>
        <dsp:cNvSpPr/>
      </dsp:nvSpPr>
      <dsp:spPr>
        <a:xfrm>
          <a:off x="1672623" y="316277"/>
          <a:ext cx="688573" cy="2099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定义</a:t>
          </a:r>
        </a:p>
      </dsp:txBody>
      <dsp:txXfrm>
        <a:off x="1672623" y="316277"/>
        <a:ext cx="688573" cy="209931"/>
      </dsp:txXfrm>
    </dsp:sp>
    <dsp:sp modelId="{633284B2-089A-48E2-B311-7CDF72742F80}">
      <dsp:nvSpPr>
        <dsp:cNvPr id="0" name=""/>
        <dsp:cNvSpPr/>
      </dsp:nvSpPr>
      <dsp:spPr>
        <a:xfrm>
          <a:off x="1672623" y="578691"/>
          <a:ext cx="688573" cy="2099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描述</a:t>
          </a:r>
        </a:p>
      </dsp:txBody>
      <dsp:txXfrm>
        <a:off x="1672623" y="578691"/>
        <a:ext cx="688573" cy="209931"/>
      </dsp:txXfrm>
    </dsp:sp>
    <dsp:sp modelId="{736EBC63-AA3A-4D81-87B5-77C669E20A93}">
      <dsp:nvSpPr>
        <dsp:cNvPr id="0" name=""/>
        <dsp:cNvSpPr/>
      </dsp:nvSpPr>
      <dsp:spPr>
        <a:xfrm>
          <a:off x="1672623" y="841105"/>
          <a:ext cx="688573" cy="2099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复述</a:t>
          </a:r>
        </a:p>
      </dsp:txBody>
      <dsp:txXfrm>
        <a:off x="1672623" y="841105"/>
        <a:ext cx="688573" cy="2099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69CF6-135F-4D04-AE33-A6B88EFFB1B0}">
      <dsp:nvSpPr>
        <dsp:cNvPr id="0" name=""/>
        <dsp:cNvSpPr/>
      </dsp:nvSpPr>
      <dsp:spPr>
        <a:xfrm>
          <a:off x="1502934" y="666751"/>
          <a:ext cx="285352" cy="607852"/>
        </a:xfrm>
        <a:custGeom>
          <a:avLst/>
          <a:gdLst/>
          <a:ahLst/>
          <a:cxnLst/>
          <a:rect l="0" t="0" r="0" b="0"/>
          <a:pathLst>
            <a:path>
              <a:moveTo>
                <a:pt x="0" y="0"/>
              </a:moveTo>
              <a:lnTo>
                <a:pt x="142676" y="0"/>
              </a:lnTo>
              <a:lnTo>
                <a:pt x="142676" y="607852"/>
              </a:lnTo>
              <a:lnTo>
                <a:pt x="285352" y="607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28823" y="953890"/>
        <a:ext cx="33574" cy="33574"/>
      </dsp:txXfrm>
    </dsp:sp>
    <dsp:sp modelId="{F0B557DC-4F8E-44B7-99DD-022CD37B4B6C}">
      <dsp:nvSpPr>
        <dsp:cNvPr id="0" name=""/>
        <dsp:cNvSpPr/>
      </dsp:nvSpPr>
      <dsp:spPr>
        <a:xfrm>
          <a:off x="1502934" y="666751"/>
          <a:ext cx="285352" cy="318213"/>
        </a:xfrm>
        <a:custGeom>
          <a:avLst/>
          <a:gdLst/>
          <a:ahLst/>
          <a:cxnLst/>
          <a:rect l="0" t="0" r="0" b="0"/>
          <a:pathLst>
            <a:path>
              <a:moveTo>
                <a:pt x="0" y="0"/>
              </a:moveTo>
              <a:lnTo>
                <a:pt x="142676" y="0"/>
              </a:lnTo>
              <a:lnTo>
                <a:pt x="142676" y="318213"/>
              </a:lnTo>
              <a:lnTo>
                <a:pt x="285352" y="318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4925" y="815172"/>
        <a:ext cx="21370" cy="21370"/>
      </dsp:txXfrm>
    </dsp:sp>
    <dsp:sp modelId="{535ABB36-1650-40BD-A2FA-141C094E9898}">
      <dsp:nvSpPr>
        <dsp:cNvPr id="0" name=""/>
        <dsp:cNvSpPr/>
      </dsp:nvSpPr>
      <dsp:spPr>
        <a:xfrm>
          <a:off x="1502934" y="621031"/>
          <a:ext cx="285352" cy="91440"/>
        </a:xfrm>
        <a:custGeom>
          <a:avLst/>
          <a:gdLst/>
          <a:ahLst/>
          <a:cxnLst/>
          <a:rect l="0" t="0" r="0" b="0"/>
          <a:pathLst>
            <a:path>
              <a:moveTo>
                <a:pt x="0" y="45720"/>
              </a:moveTo>
              <a:lnTo>
                <a:pt x="142676" y="45720"/>
              </a:lnTo>
              <a:lnTo>
                <a:pt x="142676" y="74293"/>
              </a:lnTo>
              <a:lnTo>
                <a:pt x="285352" y="742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8441" y="659581"/>
        <a:ext cx="14338" cy="14338"/>
      </dsp:txXfrm>
    </dsp:sp>
    <dsp:sp modelId="{72C6AF24-C7AB-405D-A4F6-002343BD90AD}">
      <dsp:nvSpPr>
        <dsp:cNvPr id="0" name=""/>
        <dsp:cNvSpPr/>
      </dsp:nvSpPr>
      <dsp:spPr>
        <a:xfrm>
          <a:off x="1502934" y="405685"/>
          <a:ext cx="285352" cy="261065"/>
        </a:xfrm>
        <a:custGeom>
          <a:avLst/>
          <a:gdLst/>
          <a:ahLst/>
          <a:cxnLst/>
          <a:rect l="0" t="0" r="0" b="0"/>
          <a:pathLst>
            <a:path>
              <a:moveTo>
                <a:pt x="0" y="261065"/>
              </a:moveTo>
              <a:lnTo>
                <a:pt x="142676" y="261065"/>
              </a:lnTo>
              <a:lnTo>
                <a:pt x="142676" y="0"/>
              </a:lnTo>
              <a:lnTo>
                <a:pt x="28535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5942" y="526549"/>
        <a:ext cx="19337" cy="19337"/>
      </dsp:txXfrm>
    </dsp:sp>
    <dsp:sp modelId="{A760FB9D-F463-481B-91E2-2F5D5412E69D}">
      <dsp:nvSpPr>
        <dsp:cNvPr id="0" name=""/>
        <dsp:cNvSpPr/>
      </dsp:nvSpPr>
      <dsp:spPr>
        <a:xfrm>
          <a:off x="1502934" y="116045"/>
          <a:ext cx="285352" cy="550705"/>
        </a:xfrm>
        <a:custGeom>
          <a:avLst/>
          <a:gdLst/>
          <a:ahLst/>
          <a:cxnLst/>
          <a:rect l="0" t="0" r="0" b="0"/>
          <a:pathLst>
            <a:path>
              <a:moveTo>
                <a:pt x="0" y="550705"/>
              </a:moveTo>
              <a:lnTo>
                <a:pt x="142676" y="550705"/>
              </a:lnTo>
              <a:lnTo>
                <a:pt x="142676" y="0"/>
              </a:lnTo>
              <a:lnTo>
                <a:pt x="28535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0105" y="375892"/>
        <a:ext cx="31012" cy="31012"/>
      </dsp:txXfrm>
    </dsp:sp>
    <dsp:sp modelId="{EC9188FB-6FC1-4440-B536-6208FFA36FB7}">
      <dsp:nvSpPr>
        <dsp:cNvPr id="0" name=""/>
        <dsp:cNvSpPr/>
      </dsp:nvSpPr>
      <dsp:spPr>
        <a:xfrm rot="16200000">
          <a:off x="777311" y="550895"/>
          <a:ext cx="1219534" cy="2317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理解</a:t>
          </a:r>
        </a:p>
      </dsp:txBody>
      <dsp:txXfrm>
        <a:off x="777311" y="550895"/>
        <a:ext cx="1219534" cy="231711"/>
      </dsp:txXfrm>
    </dsp:sp>
    <dsp:sp modelId="{D6836909-8943-4C11-8A6F-EA276EAA0A2B}">
      <dsp:nvSpPr>
        <dsp:cNvPr id="0" name=""/>
        <dsp:cNvSpPr/>
      </dsp:nvSpPr>
      <dsp:spPr>
        <a:xfrm>
          <a:off x="1788287" y="190"/>
          <a:ext cx="760014" cy="2317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摘要</a:t>
          </a:r>
        </a:p>
      </dsp:txBody>
      <dsp:txXfrm>
        <a:off x="1788287" y="190"/>
        <a:ext cx="760014" cy="231711"/>
      </dsp:txXfrm>
    </dsp:sp>
    <dsp:sp modelId="{33339605-065D-4CF8-B4CE-BF7223E6CDD9}">
      <dsp:nvSpPr>
        <dsp:cNvPr id="0" name=""/>
        <dsp:cNvSpPr/>
      </dsp:nvSpPr>
      <dsp:spPr>
        <a:xfrm>
          <a:off x="1788287" y="289829"/>
          <a:ext cx="760014" cy="2317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概括</a:t>
          </a:r>
        </a:p>
      </dsp:txBody>
      <dsp:txXfrm>
        <a:off x="1788287" y="289829"/>
        <a:ext cx="760014" cy="231711"/>
      </dsp:txXfrm>
    </dsp:sp>
    <dsp:sp modelId="{BBE3FB53-44E8-4285-8D86-00127E795377}">
      <dsp:nvSpPr>
        <dsp:cNvPr id="0" name=""/>
        <dsp:cNvSpPr/>
      </dsp:nvSpPr>
      <dsp:spPr>
        <a:xfrm>
          <a:off x="1788287" y="579469"/>
          <a:ext cx="760014" cy="2317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列举</a:t>
          </a:r>
        </a:p>
      </dsp:txBody>
      <dsp:txXfrm>
        <a:off x="1788287" y="579469"/>
        <a:ext cx="760014" cy="231711"/>
      </dsp:txXfrm>
    </dsp:sp>
    <dsp:sp modelId="{14D20670-D592-423C-AAC2-C11CCAC7BB0B}">
      <dsp:nvSpPr>
        <dsp:cNvPr id="0" name=""/>
        <dsp:cNvSpPr/>
      </dsp:nvSpPr>
      <dsp:spPr>
        <a:xfrm>
          <a:off x="1788287" y="869108"/>
          <a:ext cx="760014" cy="2317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举例</a:t>
          </a:r>
        </a:p>
      </dsp:txBody>
      <dsp:txXfrm>
        <a:off x="1788287" y="869108"/>
        <a:ext cx="760014" cy="231711"/>
      </dsp:txXfrm>
    </dsp:sp>
    <dsp:sp modelId="{162C883F-B184-4AAB-9D81-15311BC19661}">
      <dsp:nvSpPr>
        <dsp:cNvPr id="0" name=""/>
        <dsp:cNvSpPr/>
      </dsp:nvSpPr>
      <dsp:spPr>
        <a:xfrm>
          <a:off x="1788287" y="1158748"/>
          <a:ext cx="760014" cy="2317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解释</a:t>
          </a:r>
        </a:p>
      </dsp:txBody>
      <dsp:txXfrm>
        <a:off x="1788287" y="1158748"/>
        <a:ext cx="760014" cy="2317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69CF6-135F-4D04-AE33-A6B88EFFB1B0}">
      <dsp:nvSpPr>
        <dsp:cNvPr id="0" name=""/>
        <dsp:cNvSpPr/>
      </dsp:nvSpPr>
      <dsp:spPr>
        <a:xfrm>
          <a:off x="1502934" y="666751"/>
          <a:ext cx="285352" cy="607852"/>
        </a:xfrm>
        <a:custGeom>
          <a:avLst/>
          <a:gdLst/>
          <a:ahLst/>
          <a:cxnLst/>
          <a:rect l="0" t="0" r="0" b="0"/>
          <a:pathLst>
            <a:path>
              <a:moveTo>
                <a:pt x="0" y="0"/>
              </a:moveTo>
              <a:lnTo>
                <a:pt x="142676" y="0"/>
              </a:lnTo>
              <a:lnTo>
                <a:pt x="142676" y="607852"/>
              </a:lnTo>
              <a:lnTo>
                <a:pt x="285352" y="60785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28823" y="953890"/>
        <a:ext cx="33574" cy="33574"/>
      </dsp:txXfrm>
    </dsp:sp>
    <dsp:sp modelId="{F0B557DC-4F8E-44B7-99DD-022CD37B4B6C}">
      <dsp:nvSpPr>
        <dsp:cNvPr id="0" name=""/>
        <dsp:cNvSpPr/>
      </dsp:nvSpPr>
      <dsp:spPr>
        <a:xfrm>
          <a:off x="1502934" y="666751"/>
          <a:ext cx="285352" cy="318213"/>
        </a:xfrm>
        <a:custGeom>
          <a:avLst/>
          <a:gdLst/>
          <a:ahLst/>
          <a:cxnLst/>
          <a:rect l="0" t="0" r="0" b="0"/>
          <a:pathLst>
            <a:path>
              <a:moveTo>
                <a:pt x="0" y="0"/>
              </a:moveTo>
              <a:lnTo>
                <a:pt x="142676" y="0"/>
              </a:lnTo>
              <a:lnTo>
                <a:pt x="142676" y="318213"/>
              </a:lnTo>
              <a:lnTo>
                <a:pt x="285352" y="31821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4925" y="815172"/>
        <a:ext cx="21370" cy="21370"/>
      </dsp:txXfrm>
    </dsp:sp>
    <dsp:sp modelId="{535ABB36-1650-40BD-A2FA-141C094E9898}">
      <dsp:nvSpPr>
        <dsp:cNvPr id="0" name=""/>
        <dsp:cNvSpPr/>
      </dsp:nvSpPr>
      <dsp:spPr>
        <a:xfrm>
          <a:off x="1502934" y="621031"/>
          <a:ext cx="285352" cy="91440"/>
        </a:xfrm>
        <a:custGeom>
          <a:avLst/>
          <a:gdLst/>
          <a:ahLst/>
          <a:cxnLst/>
          <a:rect l="0" t="0" r="0" b="0"/>
          <a:pathLst>
            <a:path>
              <a:moveTo>
                <a:pt x="0" y="45720"/>
              </a:moveTo>
              <a:lnTo>
                <a:pt x="142676" y="45720"/>
              </a:lnTo>
              <a:lnTo>
                <a:pt x="142676" y="74293"/>
              </a:lnTo>
              <a:lnTo>
                <a:pt x="285352" y="7429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8441" y="659581"/>
        <a:ext cx="14338" cy="14338"/>
      </dsp:txXfrm>
    </dsp:sp>
    <dsp:sp modelId="{72C6AF24-C7AB-405D-A4F6-002343BD90AD}">
      <dsp:nvSpPr>
        <dsp:cNvPr id="0" name=""/>
        <dsp:cNvSpPr/>
      </dsp:nvSpPr>
      <dsp:spPr>
        <a:xfrm>
          <a:off x="1502934" y="405685"/>
          <a:ext cx="285352" cy="261065"/>
        </a:xfrm>
        <a:custGeom>
          <a:avLst/>
          <a:gdLst/>
          <a:ahLst/>
          <a:cxnLst/>
          <a:rect l="0" t="0" r="0" b="0"/>
          <a:pathLst>
            <a:path>
              <a:moveTo>
                <a:pt x="0" y="261065"/>
              </a:moveTo>
              <a:lnTo>
                <a:pt x="142676" y="261065"/>
              </a:lnTo>
              <a:lnTo>
                <a:pt x="142676" y="0"/>
              </a:lnTo>
              <a:lnTo>
                <a:pt x="285352"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5942" y="526549"/>
        <a:ext cx="19337" cy="19337"/>
      </dsp:txXfrm>
    </dsp:sp>
    <dsp:sp modelId="{A760FB9D-F463-481B-91E2-2F5D5412E69D}">
      <dsp:nvSpPr>
        <dsp:cNvPr id="0" name=""/>
        <dsp:cNvSpPr/>
      </dsp:nvSpPr>
      <dsp:spPr>
        <a:xfrm>
          <a:off x="1502934" y="116045"/>
          <a:ext cx="285352" cy="550705"/>
        </a:xfrm>
        <a:custGeom>
          <a:avLst/>
          <a:gdLst/>
          <a:ahLst/>
          <a:cxnLst/>
          <a:rect l="0" t="0" r="0" b="0"/>
          <a:pathLst>
            <a:path>
              <a:moveTo>
                <a:pt x="0" y="550705"/>
              </a:moveTo>
              <a:lnTo>
                <a:pt x="142676" y="550705"/>
              </a:lnTo>
              <a:lnTo>
                <a:pt x="142676" y="0"/>
              </a:lnTo>
              <a:lnTo>
                <a:pt x="285352"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0105" y="375892"/>
        <a:ext cx="31012" cy="31012"/>
      </dsp:txXfrm>
    </dsp:sp>
    <dsp:sp modelId="{EC9188FB-6FC1-4440-B536-6208FFA36FB7}">
      <dsp:nvSpPr>
        <dsp:cNvPr id="0" name=""/>
        <dsp:cNvSpPr/>
      </dsp:nvSpPr>
      <dsp:spPr>
        <a:xfrm rot="16200000">
          <a:off x="777311" y="550895"/>
          <a:ext cx="121953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应用</a:t>
          </a:r>
        </a:p>
      </dsp:txBody>
      <dsp:txXfrm>
        <a:off x="777311" y="550895"/>
        <a:ext cx="1219534" cy="231711"/>
      </dsp:txXfrm>
    </dsp:sp>
    <dsp:sp modelId="{D6836909-8943-4C11-8A6F-EA276EAA0A2B}">
      <dsp:nvSpPr>
        <dsp:cNvPr id="0" name=""/>
        <dsp:cNvSpPr/>
      </dsp:nvSpPr>
      <dsp:spPr>
        <a:xfrm>
          <a:off x="1788287" y="190"/>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运用</a:t>
          </a:r>
        </a:p>
      </dsp:txBody>
      <dsp:txXfrm>
        <a:off x="1788287" y="190"/>
        <a:ext cx="760014" cy="231711"/>
      </dsp:txXfrm>
    </dsp:sp>
    <dsp:sp modelId="{33339605-065D-4CF8-B4CE-BF7223E6CDD9}">
      <dsp:nvSpPr>
        <dsp:cNvPr id="0" name=""/>
        <dsp:cNvSpPr/>
      </dsp:nvSpPr>
      <dsp:spPr>
        <a:xfrm>
          <a:off x="1788287" y="289829"/>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执行</a:t>
          </a:r>
        </a:p>
      </dsp:txBody>
      <dsp:txXfrm>
        <a:off x="1788287" y="289829"/>
        <a:ext cx="760014" cy="231711"/>
      </dsp:txXfrm>
    </dsp:sp>
    <dsp:sp modelId="{BBE3FB53-44E8-4285-8D86-00127E795377}">
      <dsp:nvSpPr>
        <dsp:cNvPr id="0" name=""/>
        <dsp:cNvSpPr/>
      </dsp:nvSpPr>
      <dsp:spPr>
        <a:xfrm>
          <a:off x="1788287" y="579469"/>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实行</a:t>
          </a:r>
        </a:p>
      </dsp:txBody>
      <dsp:txXfrm>
        <a:off x="1788287" y="579469"/>
        <a:ext cx="760014" cy="231711"/>
      </dsp:txXfrm>
    </dsp:sp>
    <dsp:sp modelId="{14D20670-D592-423C-AAC2-C11CCAC7BB0B}">
      <dsp:nvSpPr>
        <dsp:cNvPr id="0" name=""/>
        <dsp:cNvSpPr/>
      </dsp:nvSpPr>
      <dsp:spPr>
        <a:xfrm>
          <a:off x="1788287" y="869108"/>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计算</a:t>
          </a:r>
        </a:p>
      </dsp:txBody>
      <dsp:txXfrm>
        <a:off x="1788287" y="869108"/>
        <a:ext cx="760014" cy="231711"/>
      </dsp:txXfrm>
    </dsp:sp>
    <dsp:sp modelId="{162C883F-B184-4AAB-9D81-15311BC19661}">
      <dsp:nvSpPr>
        <dsp:cNvPr id="0" name=""/>
        <dsp:cNvSpPr/>
      </dsp:nvSpPr>
      <dsp:spPr>
        <a:xfrm>
          <a:off x="1788287" y="1158748"/>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完成</a:t>
          </a:r>
        </a:p>
      </dsp:txBody>
      <dsp:txXfrm>
        <a:off x="1788287" y="1158748"/>
        <a:ext cx="760014" cy="2317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950721" y="695325"/>
          <a:ext cx="325391" cy="495419"/>
        </a:xfrm>
        <a:custGeom>
          <a:avLst/>
          <a:gdLst/>
          <a:ahLst/>
          <a:cxnLst/>
          <a:rect l="0" t="0" r="0" b="0"/>
          <a:pathLst>
            <a:path>
              <a:moveTo>
                <a:pt x="0" y="0"/>
              </a:moveTo>
              <a:lnTo>
                <a:pt x="162695" y="0"/>
              </a:lnTo>
              <a:lnTo>
                <a:pt x="162695" y="495419"/>
              </a:lnTo>
              <a:lnTo>
                <a:pt x="325391" y="495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098599" y="928216"/>
        <a:ext cx="29636" cy="29636"/>
      </dsp:txXfrm>
    </dsp:sp>
    <dsp:sp modelId="{535ABB36-1650-40BD-A2FA-141C094E9898}">
      <dsp:nvSpPr>
        <dsp:cNvPr id="0" name=""/>
        <dsp:cNvSpPr/>
      </dsp:nvSpPr>
      <dsp:spPr>
        <a:xfrm>
          <a:off x="950721" y="695325"/>
          <a:ext cx="325391" cy="165139"/>
        </a:xfrm>
        <a:custGeom>
          <a:avLst/>
          <a:gdLst/>
          <a:ahLst/>
          <a:cxnLst/>
          <a:rect l="0" t="0" r="0" b="0"/>
          <a:pathLst>
            <a:path>
              <a:moveTo>
                <a:pt x="0" y="0"/>
              </a:moveTo>
              <a:lnTo>
                <a:pt x="162695" y="0"/>
              </a:lnTo>
              <a:lnTo>
                <a:pt x="162695" y="165139"/>
              </a:lnTo>
              <a:lnTo>
                <a:pt x="325391" y="1651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04294" y="768772"/>
        <a:ext cx="18244" cy="18244"/>
      </dsp:txXfrm>
    </dsp:sp>
    <dsp:sp modelId="{72C6AF24-C7AB-405D-A4F6-002343BD90AD}">
      <dsp:nvSpPr>
        <dsp:cNvPr id="0" name=""/>
        <dsp:cNvSpPr/>
      </dsp:nvSpPr>
      <dsp:spPr>
        <a:xfrm>
          <a:off x="950721" y="530185"/>
          <a:ext cx="325391" cy="165139"/>
        </a:xfrm>
        <a:custGeom>
          <a:avLst/>
          <a:gdLst/>
          <a:ahLst/>
          <a:cxnLst/>
          <a:rect l="0" t="0" r="0" b="0"/>
          <a:pathLst>
            <a:path>
              <a:moveTo>
                <a:pt x="0" y="165139"/>
              </a:moveTo>
              <a:lnTo>
                <a:pt x="162695" y="165139"/>
              </a:lnTo>
              <a:lnTo>
                <a:pt x="162695" y="0"/>
              </a:lnTo>
              <a:lnTo>
                <a:pt x="32539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04294" y="603632"/>
        <a:ext cx="18244" cy="18244"/>
      </dsp:txXfrm>
    </dsp:sp>
    <dsp:sp modelId="{A760FB9D-F463-481B-91E2-2F5D5412E69D}">
      <dsp:nvSpPr>
        <dsp:cNvPr id="0" name=""/>
        <dsp:cNvSpPr/>
      </dsp:nvSpPr>
      <dsp:spPr>
        <a:xfrm>
          <a:off x="950721" y="199905"/>
          <a:ext cx="325391" cy="495419"/>
        </a:xfrm>
        <a:custGeom>
          <a:avLst/>
          <a:gdLst/>
          <a:ahLst/>
          <a:cxnLst/>
          <a:rect l="0" t="0" r="0" b="0"/>
          <a:pathLst>
            <a:path>
              <a:moveTo>
                <a:pt x="0" y="495419"/>
              </a:moveTo>
              <a:lnTo>
                <a:pt x="162695" y="495419"/>
              </a:lnTo>
              <a:lnTo>
                <a:pt x="162695" y="0"/>
              </a:lnTo>
              <a:lnTo>
                <a:pt x="32539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098599" y="432797"/>
        <a:ext cx="29636" cy="29636"/>
      </dsp:txXfrm>
    </dsp:sp>
    <dsp:sp modelId="{EC9188FB-6FC1-4440-B536-6208FFA36FB7}">
      <dsp:nvSpPr>
        <dsp:cNvPr id="0" name=""/>
        <dsp:cNvSpPr/>
      </dsp:nvSpPr>
      <dsp:spPr>
        <a:xfrm rot="16200000">
          <a:off x="123285" y="563213"/>
          <a:ext cx="1390650" cy="264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CN" altLang="en-US" sz="1800" kern="1200"/>
            <a:t>分析</a:t>
          </a:r>
        </a:p>
      </dsp:txBody>
      <dsp:txXfrm>
        <a:off x="123285" y="563213"/>
        <a:ext cx="1390650" cy="264223"/>
      </dsp:txXfrm>
    </dsp:sp>
    <dsp:sp modelId="{D6836909-8943-4C11-8A6F-EA276EAA0A2B}">
      <dsp:nvSpPr>
        <dsp:cNvPr id="0" name=""/>
        <dsp:cNvSpPr/>
      </dsp:nvSpPr>
      <dsp:spPr>
        <a:xfrm>
          <a:off x="1276113" y="67794"/>
          <a:ext cx="866653" cy="264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CN" altLang="en-US" sz="1800" kern="1200"/>
            <a:t>比较</a:t>
          </a:r>
        </a:p>
      </dsp:txBody>
      <dsp:txXfrm>
        <a:off x="1276113" y="67794"/>
        <a:ext cx="866653" cy="264223"/>
      </dsp:txXfrm>
    </dsp:sp>
    <dsp:sp modelId="{33339605-065D-4CF8-B4CE-BF7223E6CDD9}">
      <dsp:nvSpPr>
        <dsp:cNvPr id="0" name=""/>
        <dsp:cNvSpPr/>
      </dsp:nvSpPr>
      <dsp:spPr>
        <a:xfrm>
          <a:off x="1276113" y="398073"/>
          <a:ext cx="866653" cy="264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CN" altLang="en-US" sz="1800" kern="1200"/>
            <a:t>归因</a:t>
          </a:r>
        </a:p>
      </dsp:txBody>
      <dsp:txXfrm>
        <a:off x="1276113" y="398073"/>
        <a:ext cx="866653" cy="264223"/>
      </dsp:txXfrm>
    </dsp:sp>
    <dsp:sp modelId="{BBE3FB53-44E8-4285-8D86-00127E795377}">
      <dsp:nvSpPr>
        <dsp:cNvPr id="0" name=""/>
        <dsp:cNvSpPr/>
      </dsp:nvSpPr>
      <dsp:spPr>
        <a:xfrm>
          <a:off x="1276113" y="728352"/>
          <a:ext cx="866653" cy="264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CN" altLang="en-US" sz="1800" kern="1200"/>
            <a:t>发现</a:t>
          </a:r>
        </a:p>
      </dsp:txBody>
      <dsp:txXfrm>
        <a:off x="1276113" y="728352"/>
        <a:ext cx="866653" cy="264223"/>
      </dsp:txXfrm>
    </dsp:sp>
    <dsp:sp modelId="{14D20670-D592-423C-AAC2-C11CCAC7BB0B}">
      <dsp:nvSpPr>
        <dsp:cNvPr id="0" name=""/>
        <dsp:cNvSpPr/>
      </dsp:nvSpPr>
      <dsp:spPr>
        <a:xfrm>
          <a:off x="1276113" y="1058632"/>
          <a:ext cx="866653" cy="264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CN" altLang="en-US" sz="1800" kern="1200"/>
            <a:t>整合</a:t>
          </a:r>
        </a:p>
      </dsp:txBody>
      <dsp:txXfrm>
        <a:off x="1276113" y="1058632"/>
        <a:ext cx="866653" cy="2642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1436496" y="695325"/>
          <a:ext cx="325391" cy="495419"/>
        </a:xfrm>
        <a:custGeom>
          <a:avLst/>
          <a:gdLst/>
          <a:ahLst/>
          <a:cxnLst/>
          <a:rect l="0" t="0" r="0" b="0"/>
          <a:pathLst>
            <a:path>
              <a:moveTo>
                <a:pt x="0" y="0"/>
              </a:moveTo>
              <a:lnTo>
                <a:pt x="162695" y="0"/>
              </a:lnTo>
              <a:lnTo>
                <a:pt x="162695" y="495419"/>
              </a:lnTo>
              <a:lnTo>
                <a:pt x="325391" y="49541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928216"/>
        <a:ext cx="29636" cy="29636"/>
      </dsp:txXfrm>
    </dsp:sp>
    <dsp:sp modelId="{535ABB36-1650-40BD-A2FA-141C094E9898}">
      <dsp:nvSpPr>
        <dsp:cNvPr id="0" name=""/>
        <dsp:cNvSpPr/>
      </dsp:nvSpPr>
      <dsp:spPr>
        <a:xfrm>
          <a:off x="1436496" y="695325"/>
          <a:ext cx="325391" cy="165139"/>
        </a:xfrm>
        <a:custGeom>
          <a:avLst/>
          <a:gdLst/>
          <a:ahLst/>
          <a:cxnLst/>
          <a:rect l="0" t="0" r="0" b="0"/>
          <a:pathLst>
            <a:path>
              <a:moveTo>
                <a:pt x="0" y="0"/>
              </a:moveTo>
              <a:lnTo>
                <a:pt x="162695" y="0"/>
              </a:lnTo>
              <a:lnTo>
                <a:pt x="162695" y="165139"/>
              </a:lnTo>
              <a:lnTo>
                <a:pt x="325391" y="16513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768772"/>
        <a:ext cx="18244" cy="18244"/>
      </dsp:txXfrm>
    </dsp:sp>
    <dsp:sp modelId="{72C6AF24-C7AB-405D-A4F6-002343BD90AD}">
      <dsp:nvSpPr>
        <dsp:cNvPr id="0" name=""/>
        <dsp:cNvSpPr/>
      </dsp:nvSpPr>
      <dsp:spPr>
        <a:xfrm>
          <a:off x="1436496" y="530185"/>
          <a:ext cx="325391" cy="165139"/>
        </a:xfrm>
        <a:custGeom>
          <a:avLst/>
          <a:gdLst/>
          <a:ahLst/>
          <a:cxnLst/>
          <a:rect l="0" t="0" r="0" b="0"/>
          <a:pathLst>
            <a:path>
              <a:moveTo>
                <a:pt x="0" y="165139"/>
              </a:moveTo>
              <a:lnTo>
                <a:pt x="162695" y="165139"/>
              </a:lnTo>
              <a:lnTo>
                <a:pt x="162695" y="0"/>
              </a:lnTo>
              <a:lnTo>
                <a:pt x="325391"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603632"/>
        <a:ext cx="18244" cy="18244"/>
      </dsp:txXfrm>
    </dsp:sp>
    <dsp:sp modelId="{A760FB9D-F463-481B-91E2-2F5D5412E69D}">
      <dsp:nvSpPr>
        <dsp:cNvPr id="0" name=""/>
        <dsp:cNvSpPr/>
      </dsp:nvSpPr>
      <dsp:spPr>
        <a:xfrm>
          <a:off x="1436496" y="199905"/>
          <a:ext cx="325391" cy="495419"/>
        </a:xfrm>
        <a:custGeom>
          <a:avLst/>
          <a:gdLst/>
          <a:ahLst/>
          <a:cxnLst/>
          <a:rect l="0" t="0" r="0" b="0"/>
          <a:pathLst>
            <a:path>
              <a:moveTo>
                <a:pt x="0" y="495419"/>
              </a:moveTo>
              <a:lnTo>
                <a:pt x="162695" y="495419"/>
              </a:lnTo>
              <a:lnTo>
                <a:pt x="162695" y="0"/>
              </a:lnTo>
              <a:lnTo>
                <a:pt x="325391"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432797"/>
        <a:ext cx="29636" cy="29636"/>
      </dsp:txXfrm>
    </dsp:sp>
    <dsp:sp modelId="{EC9188FB-6FC1-4440-B536-6208FFA36FB7}">
      <dsp:nvSpPr>
        <dsp:cNvPr id="0" name=""/>
        <dsp:cNvSpPr/>
      </dsp:nvSpPr>
      <dsp:spPr>
        <a:xfrm rot="16200000">
          <a:off x="609060" y="563213"/>
          <a:ext cx="1390650"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评价</a:t>
          </a:r>
        </a:p>
      </dsp:txBody>
      <dsp:txXfrm>
        <a:off x="609060" y="563213"/>
        <a:ext cx="1390650" cy="264223"/>
      </dsp:txXfrm>
    </dsp:sp>
    <dsp:sp modelId="{D6836909-8943-4C11-8A6F-EA276EAA0A2B}">
      <dsp:nvSpPr>
        <dsp:cNvPr id="0" name=""/>
        <dsp:cNvSpPr/>
      </dsp:nvSpPr>
      <dsp:spPr>
        <a:xfrm>
          <a:off x="1761888" y="67794"/>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检查</a:t>
          </a:r>
        </a:p>
      </dsp:txBody>
      <dsp:txXfrm>
        <a:off x="1761888" y="67794"/>
        <a:ext cx="866653" cy="264223"/>
      </dsp:txXfrm>
    </dsp:sp>
    <dsp:sp modelId="{33339605-065D-4CF8-B4CE-BF7223E6CDD9}">
      <dsp:nvSpPr>
        <dsp:cNvPr id="0" name=""/>
        <dsp:cNvSpPr/>
      </dsp:nvSpPr>
      <dsp:spPr>
        <a:xfrm>
          <a:off x="1761888" y="398073"/>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评论</a:t>
          </a:r>
        </a:p>
      </dsp:txBody>
      <dsp:txXfrm>
        <a:off x="1761888" y="398073"/>
        <a:ext cx="866653" cy="264223"/>
      </dsp:txXfrm>
    </dsp:sp>
    <dsp:sp modelId="{BBE3FB53-44E8-4285-8D86-00127E795377}">
      <dsp:nvSpPr>
        <dsp:cNvPr id="0" name=""/>
        <dsp:cNvSpPr/>
      </dsp:nvSpPr>
      <dsp:spPr>
        <a:xfrm>
          <a:off x="1761888" y="72835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判断</a:t>
          </a:r>
        </a:p>
      </dsp:txBody>
      <dsp:txXfrm>
        <a:off x="1761888" y="728352"/>
        <a:ext cx="866653" cy="264223"/>
      </dsp:txXfrm>
    </dsp:sp>
    <dsp:sp modelId="{14D20670-D592-423C-AAC2-C11CCAC7BB0B}">
      <dsp:nvSpPr>
        <dsp:cNvPr id="0" name=""/>
        <dsp:cNvSpPr/>
      </dsp:nvSpPr>
      <dsp:spPr>
        <a:xfrm>
          <a:off x="1761888" y="105863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检测</a:t>
          </a:r>
        </a:p>
      </dsp:txBody>
      <dsp:txXfrm>
        <a:off x="1761888" y="1058632"/>
        <a:ext cx="866653" cy="2642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1436496" y="695325"/>
          <a:ext cx="325391" cy="495419"/>
        </a:xfrm>
        <a:custGeom>
          <a:avLst/>
          <a:gdLst/>
          <a:ahLst/>
          <a:cxnLst/>
          <a:rect l="0" t="0" r="0" b="0"/>
          <a:pathLst>
            <a:path>
              <a:moveTo>
                <a:pt x="0" y="0"/>
              </a:moveTo>
              <a:lnTo>
                <a:pt x="162695" y="0"/>
              </a:lnTo>
              <a:lnTo>
                <a:pt x="162695" y="495419"/>
              </a:lnTo>
              <a:lnTo>
                <a:pt x="325391" y="49541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928216"/>
        <a:ext cx="29636" cy="29636"/>
      </dsp:txXfrm>
    </dsp:sp>
    <dsp:sp modelId="{535ABB36-1650-40BD-A2FA-141C094E9898}">
      <dsp:nvSpPr>
        <dsp:cNvPr id="0" name=""/>
        <dsp:cNvSpPr/>
      </dsp:nvSpPr>
      <dsp:spPr>
        <a:xfrm>
          <a:off x="1436496" y="695325"/>
          <a:ext cx="325391" cy="165139"/>
        </a:xfrm>
        <a:custGeom>
          <a:avLst/>
          <a:gdLst/>
          <a:ahLst/>
          <a:cxnLst/>
          <a:rect l="0" t="0" r="0" b="0"/>
          <a:pathLst>
            <a:path>
              <a:moveTo>
                <a:pt x="0" y="0"/>
              </a:moveTo>
              <a:lnTo>
                <a:pt x="162695" y="0"/>
              </a:lnTo>
              <a:lnTo>
                <a:pt x="162695" y="165139"/>
              </a:lnTo>
              <a:lnTo>
                <a:pt x="325391" y="16513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768772"/>
        <a:ext cx="18244" cy="18244"/>
      </dsp:txXfrm>
    </dsp:sp>
    <dsp:sp modelId="{72C6AF24-C7AB-405D-A4F6-002343BD90AD}">
      <dsp:nvSpPr>
        <dsp:cNvPr id="0" name=""/>
        <dsp:cNvSpPr/>
      </dsp:nvSpPr>
      <dsp:spPr>
        <a:xfrm>
          <a:off x="1436496" y="530185"/>
          <a:ext cx="325391" cy="165139"/>
        </a:xfrm>
        <a:custGeom>
          <a:avLst/>
          <a:gdLst/>
          <a:ahLst/>
          <a:cxnLst/>
          <a:rect l="0" t="0" r="0" b="0"/>
          <a:pathLst>
            <a:path>
              <a:moveTo>
                <a:pt x="0" y="165139"/>
              </a:moveTo>
              <a:lnTo>
                <a:pt x="162695" y="165139"/>
              </a:lnTo>
              <a:lnTo>
                <a:pt x="162695" y="0"/>
              </a:lnTo>
              <a:lnTo>
                <a:pt x="325391"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603632"/>
        <a:ext cx="18244" cy="18244"/>
      </dsp:txXfrm>
    </dsp:sp>
    <dsp:sp modelId="{A760FB9D-F463-481B-91E2-2F5D5412E69D}">
      <dsp:nvSpPr>
        <dsp:cNvPr id="0" name=""/>
        <dsp:cNvSpPr/>
      </dsp:nvSpPr>
      <dsp:spPr>
        <a:xfrm>
          <a:off x="1436496" y="199905"/>
          <a:ext cx="344440" cy="495419"/>
        </a:xfrm>
        <a:custGeom>
          <a:avLst/>
          <a:gdLst/>
          <a:ahLst/>
          <a:cxnLst/>
          <a:rect l="0" t="0" r="0" b="0"/>
          <a:pathLst>
            <a:path>
              <a:moveTo>
                <a:pt x="0" y="495419"/>
              </a:moveTo>
              <a:lnTo>
                <a:pt x="162695" y="495419"/>
              </a:lnTo>
              <a:lnTo>
                <a:pt x="162695" y="0"/>
              </a:lnTo>
              <a:lnTo>
                <a:pt x="325391"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3632" y="432530"/>
        <a:ext cx="30169" cy="30169"/>
      </dsp:txXfrm>
    </dsp:sp>
    <dsp:sp modelId="{EC9188FB-6FC1-4440-B536-6208FFA36FB7}">
      <dsp:nvSpPr>
        <dsp:cNvPr id="0" name=""/>
        <dsp:cNvSpPr/>
      </dsp:nvSpPr>
      <dsp:spPr>
        <a:xfrm rot="16200000">
          <a:off x="609060" y="563213"/>
          <a:ext cx="1390650"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创新</a:t>
          </a:r>
        </a:p>
      </dsp:txBody>
      <dsp:txXfrm>
        <a:off x="609060" y="563213"/>
        <a:ext cx="1390650" cy="264223"/>
      </dsp:txXfrm>
    </dsp:sp>
    <dsp:sp modelId="{D6836909-8943-4C11-8A6F-EA276EAA0A2B}">
      <dsp:nvSpPr>
        <dsp:cNvPr id="0" name=""/>
        <dsp:cNvSpPr/>
      </dsp:nvSpPr>
      <dsp:spPr>
        <a:xfrm>
          <a:off x="1780937" y="67794"/>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设计</a:t>
          </a:r>
        </a:p>
      </dsp:txBody>
      <dsp:txXfrm>
        <a:off x="1780937" y="67794"/>
        <a:ext cx="866653" cy="264223"/>
      </dsp:txXfrm>
    </dsp:sp>
    <dsp:sp modelId="{33339605-065D-4CF8-B4CE-BF7223E6CDD9}">
      <dsp:nvSpPr>
        <dsp:cNvPr id="0" name=""/>
        <dsp:cNvSpPr/>
      </dsp:nvSpPr>
      <dsp:spPr>
        <a:xfrm>
          <a:off x="1761888" y="398073"/>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建造</a:t>
          </a:r>
        </a:p>
      </dsp:txBody>
      <dsp:txXfrm>
        <a:off x="1761888" y="398073"/>
        <a:ext cx="866653" cy="264223"/>
      </dsp:txXfrm>
    </dsp:sp>
    <dsp:sp modelId="{BBE3FB53-44E8-4285-8D86-00127E795377}">
      <dsp:nvSpPr>
        <dsp:cNvPr id="0" name=""/>
        <dsp:cNvSpPr/>
      </dsp:nvSpPr>
      <dsp:spPr>
        <a:xfrm>
          <a:off x="1761888" y="72835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计划</a:t>
          </a:r>
        </a:p>
      </dsp:txBody>
      <dsp:txXfrm>
        <a:off x="1761888" y="728352"/>
        <a:ext cx="866653" cy="264223"/>
      </dsp:txXfrm>
    </dsp:sp>
    <dsp:sp modelId="{14D20670-D592-423C-AAC2-C11CCAC7BB0B}">
      <dsp:nvSpPr>
        <dsp:cNvPr id="0" name=""/>
        <dsp:cNvSpPr/>
      </dsp:nvSpPr>
      <dsp:spPr>
        <a:xfrm>
          <a:off x="1761888" y="105863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发明</a:t>
          </a:r>
        </a:p>
      </dsp:txBody>
      <dsp:txXfrm>
        <a:off x="1761888" y="1058632"/>
        <a:ext cx="866653" cy="26422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AFE5F-1FD2-42C7-A41B-3F7CCE107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736</Words>
  <Characters>4200</Characters>
  <Application>Microsoft Office Word</Application>
  <DocSecurity>0</DocSecurity>
  <Lines>35</Lines>
  <Paragraphs>9</Paragraphs>
  <ScaleCrop>false</ScaleCrop>
  <Company/>
  <LinksUpToDate>false</LinksUpToDate>
  <CharactersWithSpaces>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刘坤</dc:creator>
  <cp:lastModifiedBy>文印</cp:lastModifiedBy>
  <cp:revision>4</cp:revision>
  <cp:lastPrinted>2017-04-12T07:19:00Z</cp:lastPrinted>
  <dcterms:created xsi:type="dcterms:W3CDTF">2017-04-10T07:41:00Z</dcterms:created>
  <dcterms:modified xsi:type="dcterms:W3CDTF">2017-04-12T07:20:00Z</dcterms:modified>
</cp:coreProperties>
</file>