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32"/>
          <w:szCs w:val="32"/>
        </w:rPr>
      </w:pPr>
      <w:r>
        <w:rPr>
          <w:rFonts w:hint="eastAsia" w:ascii="黑体" w:hAnsi="黑体" w:eastAsia="黑体" w:cs="黑体"/>
          <w:b/>
          <w:bCs/>
          <w:sz w:val="32"/>
          <w:szCs w:val="32"/>
        </w:rPr>
        <w:t>核心素养视角下小学英语阅读教学的改进</w:t>
      </w:r>
    </w:p>
    <w:p>
      <w:pPr>
        <w:spacing w:line="360" w:lineRule="auto"/>
        <w:ind w:firstLine="560" w:firstLineChars="20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天津市华明小学  韩绯</w:t>
      </w:r>
    </w:p>
    <w:p>
      <w:pPr>
        <w:spacing w:line="360" w:lineRule="auto"/>
        <w:ind w:firstLine="480" w:firstLineChars="200"/>
        <w:jc w:val="both"/>
        <w:rPr>
          <w:rFonts w:hint="eastAsia" w:ascii="楷体" w:hAnsi="楷体" w:eastAsia="楷体" w:cs="楷体"/>
          <w:sz w:val="24"/>
          <w:szCs w:val="24"/>
        </w:rPr>
      </w:pPr>
      <w:r>
        <w:rPr>
          <w:rFonts w:hint="eastAsia" w:ascii="楷体" w:hAnsi="楷体" w:eastAsia="楷体" w:cs="楷体"/>
          <w:sz w:val="24"/>
          <w:szCs w:val="24"/>
        </w:rPr>
        <w:t>摘要：</w:t>
      </w:r>
      <w:r>
        <w:rPr>
          <w:rFonts w:hint="eastAsia" w:ascii="楷体" w:hAnsi="楷体" w:eastAsia="楷体" w:cs="楷体"/>
          <w:sz w:val="24"/>
          <w:szCs w:val="24"/>
          <w:lang w:eastAsia="zh-CN"/>
        </w:rPr>
        <w:t>现如今，教育业的不断给和进步，人们对小学英语也开始重视起来，</w:t>
      </w:r>
      <w:r>
        <w:rPr>
          <w:rFonts w:hint="eastAsia" w:ascii="楷体" w:hAnsi="楷体" w:eastAsia="楷体" w:cs="楷体"/>
          <w:sz w:val="24"/>
          <w:szCs w:val="24"/>
        </w:rPr>
        <w:t>英语作为一门国际化的语言，已经列为多个国家所必学的功课，在我国英语已经成为一门非常重要的学科。英语作为语言科目，其最简便、最原始的教学方法便是阅读。英语阅读是结合我国语文教学特色进行探索的，目的是提高学生的阅读能力和英语的核心素养，培养学生的语感，从而可以使用英语和别人进行沟通交流，以此来实现英语运用之目标。</w:t>
      </w:r>
    </w:p>
    <w:p>
      <w:pPr>
        <w:spacing w:line="360" w:lineRule="auto"/>
        <w:ind w:firstLine="480" w:firstLineChars="200"/>
        <w:jc w:val="both"/>
        <w:rPr>
          <w:rFonts w:hint="eastAsia" w:ascii="楷体" w:hAnsi="楷体" w:eastAsia="楷体" w:cs="楷体"/>
          <w:b/>
          <w:bCs/>
          <w:sz w:val="24"/>
          <w:szCs w:val="24"/>
        </w:rPr>
      </w:pPr>
      <w:r>
        <w:rPr>
          <w:rFonts w:hint="eastAsia" w:ascii="楷体" w:hAnsi="楷体" w:eastAsia="楷体" w:cs="楷体"/>
          <w:sz w:val="24"/>
          <w:szCs w:val="24"/>
        </w:rPr>
        <w:t>关键词：核心素养视角下</w:t>
      </w:r>
      <w:r>
        <w:rPr>
          <w:rFonts w:hint="eastAsia" w:ascii="楷体" w:hAnsi="楷体" w:eastAsia="楷体" w:cs="楷体"/>
          <w:sz w:val="24"/>
          <w:szCs w:val="24"/>
          <w:lang w:eastAsia="zh-CN"/>
        </w:rPr>
        <w:t>；</w:t>
      </w:r>
      <w:r>
        <w:rPr>
          <w:rFonts w:hint="eastAsia" w:ascii="楷体" w:hAnsi="楷体" w:eastAsia="楷体" w:cs="楷体"/>
          <w:sz w:val="24"/>
          <w:szCs w:val="24"/>
        </w:rPr>
        <w:t>小学英语阅读教学</w:t>
      </w:r>
      <w:r>
        <w:rPr>
          <w:rFonts w:hint="eastAsia" w:ascii="楷体" w:hAnsi="楷体" w:eastAsia="楷体" w:cs="楷体"/>
          <w:sz w:val="24"/>
          <w:szCs w:val="24"/>
          <w:lang w:eastAsia="zh-CN"/>
        </w:rPr>
        <w:t>；</w:t>
      </w:r>
      <w:r>
        <w:rPr>
          <w:rFonts w:hint="eastAsia" w:ascii="楷体" w:hAnsi="楷体" w:eastAsia="楷体" w:cs="楷体"/>
          <w:sz w:val="24"/>
          <w:szCs w:val="24"/>
        </w:rPr>
        <w:t>改进</w:t>
      </w:r>
    </w:p>
    <w:p>
      <w:p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引言</w:t>
      </w:r>
    </w:p>
    <w:p>
      <w:p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核心素养视角下的小学英语阅读教学不仅改变了学生在英语阅读时枯燥的课堂氛围，丰富了教师的英语阅读教学手段，提高了教学效率，而且还激发了学生学习英语的兴趣，使得学生可以自主性地、创造性地、有规律性地、不断地探索和发现英语阅读中新的知识、理论和真理。</w:t>
      </w:r>
    </w:p>
    <w:p>
      <w:pPr>
        <w:spacing w:line="360" w:lineRule="auto"/>
        <w:ind w:firstLine="560" w:firstLineChars="200"/>
        <w:jc w:val="both"/>
        <w:rPr>
          <w:rFonts w:hint="eastAsia" w:asciiTheme="majorEastAsia" w:hAnsiTheme="majorEastAsia" w:eastAsiaTheme="majorEastAsia" w:cstheme="majorEastAsia"/>
          <w:sz w:val="24"/>
          <w:szCs w:val="24"/>
        </w:rPr>
      </w:pPr>
      <w:r>
        <w:rPr>
          <w:rFonts w:hint="eastAsia" w:ascii="黑体" w:hAnsi="黑体" w:eastAsia="黑体" w:cs="黑体"/>
          <w:sz w:val="28"/>
          <w:szCs w:val="28"/>
          <w:lang w:val="en-US" w:eastAsia="zh-CN"/>
        </w:rPr>
        <w:t>一．</w:t>
      </w:r>
      <w:r>
        <w:rPr>
          <w:rFonts w:hint="eastAsia" w:ascii="黑体" w:hAnsi="黑体" w:eastAsia="黑体" w:cs="黑体"/>
          <w:sz w:val="28"/>
          <w:szCs w:val="28"/>
        </w:rPr>
        <w:t>核心素养视角下小学英语阅读教学的必要性和重要性</w:t>
      </w:r>
    </w:p>
    <w:p>
      <w:p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阅读是人一生的基本品质，是国家对公民的基本要求，是教育对国家、民族肩负的基本责任，需要贯穿在教育教学各环节，尤其要在课堂教学中生根发芽。其次，小学英语阅读教学是《英语课程标准》的要求。再者，英语学科核心素养要求指出，英语教学要落实国家核心素养的要求，必须在语言能力、学习能力、思维品质、文化品格四个方面取得突破，这就必须进行必要的阅读教学才能实现。语言学习环境、中高考变革等也要求小学英语教学中需有阅读教学培养。</w:t>
      </w:r>
    </w:p>
    <w:p>
      <w:pPr>
        <w:spacing w:line="360" w:lineRule="auto"/>
        <w:ind w:firstLine="560" w:firstLineChars="200"/>
        <w:jc w:val="both"/>
        <w:rPr>
          <w:rFonts w:hint="eastAsia" w:ascii="黑体" w:hAnsi="黑体" w:eastAsia="黑体" w:cs="黑体"/>
          <w:sz w:val="28"/>
          <w:szCs w:val="28"/>
        </w:rPr>
      </w:pPr>
      <w:r>
        <w:rPr>
          <w:rFonts w:hint="eastAsia" w:ascii="黑体" w:hAnsi="黑体" w:eastAsia="黑体" w:cs="黑体"/>
          <w:sz w:val="28"/>
          <w:szCs w:val="28"/>
          <w:lang w:val="en-US" w:eastAsia="zh-CN"/>
        </w:rPr>
        <w:t>二．</w:t>
      </w:r>
      <w:r>
        <w:rPr>
          <w:rFonts w:hint="eastAsia" w:ascii="黑体" w:hAnsi="黑体" w:eastAsia="黑体" w:cs="黑体"/>
          <w:sz w:val="28"/>
          <w:szCs w:val="28"/>
        </w:rPr>
        <w:t>核心素质视角下小学英语阅读教学的现状</w:t>
      </w:r>
    </w:p>
    <w:p>
      <w:p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核心素质视角下，小学英语阅读教学的现状，主要表现在以下三个方面：</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师生沟通不通畅。传统的英语阅读教学要求老师在授课过程中主要通过领学、领读、提问的方式对学生进行英语阅读的教学，老师与学生之间的交流在课堂上几乎是被课堂内容所阻断的，呈现出的特点是：老师一味地讲，学生一味地听，所产生的后果便是学生与老师不能及时沟通、交换信息，由此大大降低了英语阅读教学的质量，降低了学生学习英语阅读的兴趣。</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教师的教学方法过于落后。随着教育事业的不断发展，以往的教学方式已经不能适应学生日益增长的兴趣需求，如今经济飞速发展，网络等多媒体盛行，数字化的信息大量充斥在学生的日常生活中，学生对外界的认知程度不断提高，就需要教师的授课方式及内容也要不断变更，否则无法满足学生对知识的需求，也不能最大效率地给学生提供英语阅读教学内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课堂教学氛围不浓厚。在传统的英语阅读教学中，教师与学生们的互动是很少的，甚至有些教师几乎不与学生互动交流，老师只顾讲、学生只顾听是传统英语阅读教学的真实写照，课堂很缺乏灵活性，时间久了，学生便逐渐对英语阅读丧失学习兴趣。</w:t>
      </w:r>
    </w:p>
    <w:p>
      <w:pPr>
        <w:spacing w:line="360" w:lineRule="auto"/>
        <w:ind w:firstLine="560" w:firstLineChars="200"/>
        <w:jc w:val="both"/>
        <w:rPr>
          <w:rFonts w:hint="eastAsia" w:ascii="黑体" w:hAnsi="黑体" w:eastAsia="黑体" w:cs="黑体"/>
          <w:sz w:val="28"/>
          <w:szCs w:val="28"/>
        </w:rPr>
      </w:pPr>
      <w:r>
        <w:rPr>
          <w:rFonts w:hint="eastAsia" w:ascii="黑体" w:hAnsi="黑体" w:eastAsia="黑体" w:cs="黑体"/>
          <w:sz w:val="28"/>
          <w:szCs w:val="28"/>
          <w:lang w:val="en-US" w:eastAsia="zh-CN"/>
        </w:rPr>
        <w:t>三．</w:t>
      </w:r>
      <w:r>
        <w:rPr>
          <w:rFonts w:hint="eastAsia" w:ascii="黑体" w:hAnsi="黑体" w:eastAsia="黑体" w:cs="黑体"/>
          <w:sz w:val="28"/>
          <w:szCs w:val="28"/>
        </w:rPr>
        <w:t>核心素养视角下小学英语阅读教学的途径</w:t>
      </w:r>
    </w:p>
    <w:p>
      <w:pPr>
        <w:tabs>
          <w:tab w:val="left" w:pos="3353"/>
        </w:tabs>
        <w:spacing w:line="360" w:lineRule="auto"/>
        <w:ind w:firstLine="560" w:firstLineChars="200"/>
        <w:jc w:val="both"/>
        <w:rPr>
          <w:rFonts w:hint="eastAsia" w:asciiTheme="majorEastAsia" w:hAnsiTheme="majorEastAsia" w:eastAsiaTheme="majorEastAsia" w:cstheme="majorEastAsia"/>
          <w:sz w:val="24"/>
          <w:szCs w:val="24"/>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一</w:t>
      </w:r>
      <w:r>
        <w:rPr>
          <w:rFonts w:hint="eastAsia" w:ascii="楷体" w:hAnsi="楷体" w:eastAsia="楷体" w:cs="楷体"/>
          <w:sz w:val="28"/>
          <w:szCs w:val="28"/>
          <w:lang w:eastAsia="zh-CN"/>
        </w:rPr>
        <w:t>）</w:t>
      </w:r>
      <w:r>
        <w:rPr>
          <w:rFonts w:hint="eastAsia" w:ascii="楷体" w:hAnsi="楷体" w:eastAsia="楷体" w:cs="楷体"/>
          <w:sz w:val="28"/>
          <w:szCs w:val="28"/>
        </w:rPr>
        <w:t>强师生之间双向交流</w:t>
      </w:r>
    </w:p>
    <w:p>
      <w:pPr>
        <w:tabs>
          <w:tab w:val="left" w:pos="3353"/>
        </w:tabs>
        <w:spacing w:line="360" w:lineRule="auto"/>
        <w:ind w:firstLine="420" w:firstLineChars="200"/>
        <w:jc w:val="both"/>
        <w:rPr>
          <w:rFonts w:hint="eastAsia" w:asciiTheme="majorEastAsia" w:hAnsiTheme="majorEastAsia" w:eastAsiaTheme="majorEastAsia" w:cstheme="majorEastAsia"/>
          <w:sz w:val="24"/>
          <w:szCs w:val="24"/>
        </w:rPr>
      </w:pPr>
      <w:r>
        <w:rPr>
          <w:rFonts w:hint="eastAsia" w:asciiTheme="minorEastAsia" w:hAnsiTheme="minorEastAsia" w:eastAsiaTheme="minorEastAsia" w:cstheme="minorEastAsia"/>
          <w:sz w:val="21"/>
          <w:szCs w:val="21"/>
        </w:rPr>
        <w:t>核心素养视角下的小学英语阅读教学应加强师生间的交流，从而增加学生学习英语阅读的兴趣。如教师在讲到小学五年级上册第六单元的Unit6Inanaturepark这篇课文时，教师可以在进行课文讲授前和学生们共同探讨公园里常见的一些事物，让学生们都积极参与到课堂，以此激发学生对英语阅读的学习兴趣。</w:t>
      </w:r>
    </w:p>
    <w:p>
      <w:pPr>
        <w:spacing w:line="360" w:lineRule="auto"/>
        <w:ind w:firstLine="560" w:firstLineChars="200"/>
        <w:jc w:val="both"/>
        <w:rPr>
          <w:rFonts w:hint="eastAsia" w:asciiTheme="majorEastAsia" w:hAnsiTheme="majorEastAsia" w:eastAsiaTheme="majorEastAsia" w:cstheme="majorEastAsia"/>
          <w:sz w:val="24"/>
          <w:szCs w:val="24"/>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二</w:t>
      </w:r>
      <w:r>
        <w:rPr>
          <w:rFonts w:hint="eastAsia" w:ascii="楷体" w:hAnsi="楷体" w:eastAsia="楷体" w:cs="楷体"/>
          <w:sz w:val="28"/>
          <w:szCs w:val="28"/>
          <w:lang w:eastAsia="zh-CN"/>
        </w:rPr>
        <w:t>）</w:t>
      </w:r>
      <w:r>
        <w:rPr>
          <w:rFonts w:hint="eastAsia" w:ascii="楷体" w:hAnsi="楷体" w:eastAsia="楷体" w:cs="楷体"/>
          <w:sz w:val="28"/>
          <w:szCs w:val="28"/>
        </w:rPr>
        <w:t>优化英语阅读教学手段</w:t>
      </w:r>
    </w:p>
    <w:p>
      <w:p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前我国学校大多都已经实现了多媒体教学，核心素养视角下的小学英语阅读教学应充分利用现代化教学手段，使用PPT对英语阅读教学资源进行搜索与整合，运用创新的方式对课堂中使用的课件进行制作。如教师在讲解小学英语六年级下册的Recycle1Let’sTakeaTrip!这一单元时，教师可以利用PPT对这一单元中生僻的英文单词进行整合，并将这些单词在课文阅读前向学生进行口语化教学讲解，这样做不但在课堂上可以提高教学效率，而且能顺利地帮助小学生跨越生僻英文单词的障碍，让英语课文阅读变得生动有趣，优化传统的英语阅读教学手段。</w:t>
      </w:r>
    </w:p>
    <w:p>
      <w:pPr>
        <w:spacing w:line="360" w:lineRule="auto"/>
        <w:ind w:firstLine="560" w:firstLineChars="200"/>
        <w:jc w:val="both"/>
        <w:rPr>
          <w:rFonts w:hint="eastAsia"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三</w:t>
      </w:r>
      <w:r>
        <w:rPr>
          <w:rFonts w:hint="eastAsia" w:ascii="楷体" w:hAnsi="楷体" w:eastAsia="楷体" w:cs="楷体"/>
          <w:sz w:val="28"/>
          <w:szCs w:val="28"/>
          <w:lang w:eastAsia="zh-CN"/>
        </w:rPr>
        <w:t>）</w:t>
      </w:r>
      <w:r>
        <w:rPr>
          <w:rFonts w:hint="eastAsia" w:ascii="楷体" w:hAnsi="楷体" w:eastAsia="楷体" w:cs="楷体"/>
          <w:sz w:val="28"/>
          <w:szCs w:val="28"/>
        </w:rPr>
        <w:t>借用竞争活动，阅读加强互动交流</w:t>
      </w:r>
    </w:p>
    <w:p>
      <w:p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是挖掘自身潜力的最好方法，没有竞争，就没有进步。在英语阅读中，我们可以多举行一些富有意义性的阅读活动，对于取得名次的学生老师要给予物质上的奖励，小学生对于老师的奖励是无法抵挡的，因此会竭尽全力地去阅读，把自己的阅读水平发挥到最大。比如，在以The</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lion</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and</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the</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mouse这篇课文为阅读素材时，陈辉在读到狮子所说的“You</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are</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so</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small</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and</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weak!</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How</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can</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you</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help</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me?”这句话时，将语调里的蔑视和不以为然表现得淋漓尽致；在小老鼠把狮子从猎人的网中救出来时，狮子说道：“Thank</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you！”这时他又将真挚的语气和为之前自己轻视小老鼠的内疚之情表达得惟妙惟肖。其他学生看到陈辉如此精彩的阅读之后，都跃跃欲试，然后积极参加到这次的阅读活动中，并且都有不俗的成绩。之后，我每周都举行一次阅读活动，而且学生之间可以相互纠正彼此的发音和错误之处，谁纠正得越多，纠正得越正确，谁得到的奖品也就越多。在阅读活动中穿插这些举措，活跃了课堂的氛围，拉近了老师与学生的关系，同时同伴之间在竞争中学习，不断激发自己阅读的潜力，塑造更多的可能性。</w:t>
      </w:r>
    </w:p>
    <w:p>
      <w:pPr>
        <w:spacing w:line="360" w:lineRule="auto"/>
        <w:ind w:firstLine="560" w:firstLineChars="200"/>
        <w:jc w:val="both"/>
        <w:rPr>
          <w:rFonts w:hint="eastAsia"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四</w:t>
      </w:r>
      <w:r>
        <w:rPr>
          <w:rFonts w:hint="eastAsia" w:ascii="楷体" w:hAnsi="楷体" w:eastAsia="楷体" w:cs="楷体"/>
          <w:sz w:val="28"/>
          <w:szCs w:val="28"/>
          <w:lang w:eastAsia="zh-CN"/>
        </w:rPr>
        <w:t>）</w:t>
      </w:r>
      <w:r>
        <w:rPr>
          <w:rFonts w:hint="eastAsia" w:ascii="楷体" w:hAnsi="楷体" w:eastAsia="楷体" w:cs="楷体"/>
          <w:sz w:val="28"/>
          <w:szCs w:val="28"/>
        </w:rPr>
        <w:t>适用情境嫁接，阅读注重角色对话</w:t>
      </w:r>
    </w:p>
    <w:p>
      <w:p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英语就是为了能够与别人用英语进行熟练的对话。在英语课堂中，为了迎合小学生爱说爱动的特征，角色表演成为诸多英语老师采用的教学方式，同时也是提升教学效果，优化教学过程的一个催化剂。所以，教师可以让学生自由组合，编英语对话，在课堂上进行表演，给文章中的插图赋予生活情境，激发学生学习英语的兴趣，让学生产生亲切感，进而对英语学习的劲头也会越来越强。</w:t>
      </w:r>
    </w:p>
    <w:p>
      <w:pPr>
        <w:spacing w:line="360" w:lineRule="auto"/>
        <w:ind w:firstLine="560" w:firstLineChars="200"/>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四．核心素养视角下小学英语阅读教学的相关要求</w:t>
      </w:r>
    </w:p>
    <w:p>
      <w:pPr>
        <w:spacing w:line="360" w:lineRule="auto"/>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核心素养视角下的小学英语阅读教学的相关要求，主要有以下两点：（1）核心素养视角下的小学英语阅读教学应使得教学内容符合小学生学习英语知识的自然规律，符合7-12岁年龄段孩子的心智特征，以免造成教师英语教学内容的背道而驰。要使教学内容符合7-12岁年龄段孩子的心智特征，教师需要增加英语教学内容的趣味性，吸引小学生的注意力。教师应利用好小学生的这一心智特征在英语阅读教学过程中培养学生英语阅读的兴趣。（2）核心素养视角下的小学英语阅读教学应把复杂的内容简单化，使得学生可以更易于吸收相关英语教学内容，如教师在和学生一起进行英语阅读时，教师可以将英语文章中的一些复合句拿出来进行拆分，以此来提高小学生的英语阅读能力。把复杂的内容简单化不仅可以提高学生对相关英语知识的理解与接受程度，而且还可以减轻教师的授课压力，提高教学效率，增强英语阅读教学效果。</w:t>
      </w:r>
    </w:p>
    <w:p>
      <w:p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结语</w:t>
      </w:r>
    </w:p>
    <w:p>
      <w:p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之，在小学英语阅读教学中，从培养学生英语核心素养的角度出发，教师要用富有幽默的英语对话、富有创意的阅读教学活动和精细的阅读指导来营造课堂的活跃气氛，激起学生进行英语阅读的兴趣，吸引学生在“润物细无声”的状态下获得听说读写的能力和愉悦的阅读体验。</w:t>
      </w:r>
    </w:p>
    <w:p>
      <w:pPr>
        <w:spacing w:line="360" w:lineRule="auto"/>
        <w:ind w:firstLine="480" w:firstLineChars="200"/>
        <w:jc w:val="both"/>
        <w:rPr>
          <w:rFonts w:hint="eastAsia" w:ascii="楷体" w:hAnsi="楷体" w:eastAsia="楷体" w:cs="楷体"/>
          <w:sz w:val="24"/>
          <w:szCs w:val="24"/>
        </w:rPr>
      </w:pPr>
      <w:r>
        <w:rPr>
          <w:rFonts w:hint="eastAsia" w:ascii="楷体" w:hAnsi="楷体" w:eastAsia="楷体" w:cs="楷体"/>
          <w:sz w:val="24"/>
          <w:szCs w:val="24"/>
        </w:rPr>
        <w:t>参考文献</w:t>
      </w:r>
    </w:p>
    <w:p>
      <w:pPr>
        <w:spacing w:line="360" w:lineRule="auto"/>
        <w:ind w:firstLine="480" w:firstLineChars="200"/>
        <w:jc w:val="both"/>
        <w:rPr>
          <w:rFonts w:hint="eastAsia" w:ascii="楷体" w:hAnsi="楷体" w:eastAsia="楷体" w:cs="楷体"/>
          <w:sz w:val="24"/>
          <w:szCs w:val="24"/>
        </w:rPr>
      </w:pPr>
      <w:r>
        <w:rPr>
          <w:rFonts w:hint="eastAsia" w:ascii="楷体" w:hAnsi="楷体" w:eastAsia="楷体" w:cs="楷体"/>
          <w:sz w:val="24"/>
          <w:szCs w:val="24"/>
        </w:rPr>
        <w:t>[1] 郑超.浅谈英语阅读的重要性[J].小学教学参考,201</w:t>
      </w:r>
      <w:r>
        <w:rPr>
          <w:rFonts w:hint="eastAsia" w:ascii="楷体" w:hAnsi="楷体" w:eastAsia="楷体" w:cs="楷体"/>
          <w:sz w:val="24"/>
          <w:szCs w:val="24"/>
          <w:lang w:val="en-US" w:eastAsia="zh-CN"/>
        </w:rPr>
        <w:t>7</w:t>
      </w:r>
      <w:r>
        <w:rPr>
          <w:rFonts w:hint="eastAsia" w:ascii="楷体" w:hAnsi="楷体" w:eastAsia="楷体" w:cs="楷体"/>
          <w:sz w:val="24"/>
          <w:szCs w:val="24"/>
        </w:rPr>
        <w:t>,(36):54.</w:t>
      </w:r>
    </w:p>
    <w:p>
      <w:pPr>
        <w:spacing w:line="360" w:lineRule="auto"/>
        <w:ind w:firstLine="480" w:firstLineChars="200"/>
        <w:jc w:val="both"/>
        <w:rPr>
          <w:rFonts w:hint="eastAsia" w:ascii="楷体" w:hAnsi="楷体" w:eastAsia="楷体" w:cs="楷体"/>
          <w:sz w:val="24"/>
          <w:szCs w:val="24"/>
        </w:rPr>
      </w:pPr>
      <w:r>
        <w:rPr>
          <w:rFonts w:hint="eastAsia" w:ascii="楷体" w:hAnsi="楷体" w:eastAsia="楷体" w:cs="楷体"/>
          <w:sz w:val="24"/>
          <w:szCs w:val="24"/>
        </w:rPr>
        <w:t>[2] 刘成.小学英语阅读</w:t>
      </w:r>
      <w:bookmarkStart w:id="0" w:name="_GoBack"/>
      <w:bookmarkEnd w:id="0"/>
      <w:r>
        <w:rPr>
          <w:rFonts w:hint="eastAsia" w:ascii="楷体" w:hAnsi="楷体" w:eastAsia="楷体" w:cs="楷体"/>
          <w:sz w:val="24"/>
          <w:szCs w:val="24"/>
        </w:rPr>
        <w:t>课上的多种阅读方式探析[J].英语画刊(高级版),2017,(33):69.</w:t>
      </w:r>
    </w:p>
    <w:p>
      <w:pPr>
        <w:spacing w:line="360" w:lineRule="auto"/>
        <w:ind w:firstLine="480" w:firstLineChars="200"/>
        <w:jc w:val="both"/>
        <w:rPr>
          <w:rFonts w:hint="eastAsia" w:ascii="楷体" w:hAnsi="楷体" w:eastAsia="楷体" w:cs="楷体"/>
          <w:sz w:val="24"/>
          <w:szCs w:val="24"/>
        </w:rPr>
      </w:pPr>
      <w:r>
        <w:rPr>
          <w:rFonts w:hint="eastAsia" w:ascii="楷体" w:hAnsi="楷体" w:eastAsia="楷体" w:cs="楷体"/>
          <w:sz w:val="24"/>
          <w:szCs w:val="24"/>
        </w:rPr>
        <w:t>[3]单玉良.浅谈核心素养视角下小学英语阅读教学[J].学法指导，2017(9):13-14.</w:t>
      </w:r>
    </w:p>
    <w:p>
      <w:pPr>
        <w:spacing w:line="360" w:lineRule="auto"/>
        <w:ind w:firstLine="480" w:firstLineChars="200"/>
        <w:jc w:val="both"/>
        <w:rPr>
          <w:rFonts w:hint="eastAsia" w:ascii="楷体" w:hAnsi="楷体" w:eastAsia="楷体" w:cs="楷体"/>
          <w:sz w:val="24"/>
          <w:szCs w:val="24"/>
        </w:rPr>
      </w:pPr>
      <w:r>
        <w:rPr>
          <w:rFonts w:hint="eastAsia" w:ascii="楷体" w:hAnsi="楷体" w:eastAsia="楷体" w:cs="楷体"/>
          <w:sz w:val="24"/>
          <w:szCs w:val="24"/>
        </w:rPr>
        <w:t>[4]孙连香.浅谈核心素养视角下小学英语阅读教学的改进[J].中小学文化课程分析，2017(28):23-25.</w:t>
      </w:r>
    </w:p>
    <w:p>
      <w:pPr>
        <w:spacing w:line="360" w:lineRule="auto"/>
        <w:ind w:firstLine="480" w:firstLineChars="200"/>
        <w:jc w:val="both"/>
        <w:rPr>
          <w:rFonts w:hint="eastAsia" w:ascii="楷体" w:hAnsi="楷体" w:eastAsia="楷体" w:cs="楷体"/>
          <w:sz w:val="24"/>
          <w:szCs w:val="24"/>
        </w:rPr>
      </w:pPr>
      <w:r>
        <w:rPr>
          <w:rFonts w:hint="eastAsia" w:ascii="楷体" w:hAnsi="楷体" w:eastAsia="楷体" w:cs="楷体"/>
          <w:sz w:val="24"/>
          <w:szCs w:val="24"/>
        </w:rPr>
        <w:t>[5]王枫.核心素养视角下小学英语阅读教学的改进[J].中国培训，201</w:t>
      </w:r>
      <w:r>
        <w:rPr>
          <w:rFonts w:hint="eastAsia" w:ascii="楷体" w:hAnsi="楷体" w:eastAsia="楷体" w:cs="楷体"/>
          <w:sz w:val="24"/>
          <w:szCs w:val="24"/>
          <w:lang w:val="en-US" w:eastAsia="zh-CN"/>
        </w:rPr>
        <w:t>8</w:t>
      </w:r>
      <w:r>
        <w:rPr>
          <w:rFonts w:hint="eastAsia" w:ascii="楷体" w:hAnsi="楷体" w:eastAsia="楷体" w:cs="楷体"/>
          <w:sz w:val="24"/>
          <w:szCs w:val="24"/>
        </w:rPr>
        <w:t>(5):18-20.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707E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11</dc:creator>
  <cp:lastModifiedBy>嘻嘻</cp:lastModifiedBy>
  <dcterms:modified xsi:type="dcterms:W3CDTF">2019-03-29T07:55:09Z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